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83097" w14:textId="77777777" w:rsidR="000B5602" w:rsidRPr="00CD6E52" w:rsidRDefault="000B5602" w:rsidP="000B5602">
      <w:pPr>
        <w:pStyle w:val="Tretekstupowka"/>
        <w:tabs>
          <w:tab w:val="clear" w:pos="567"/>
          <w:tab w:val="left" w:pos="709"/>
        </w:tabs>
        <w:spacing w:after="120" w:line="264" w:lineRule="auto"/>
        <w:ind w:left="450"/>
        <w:jc w:val="right"/>
        <w:rPr>
          <w:rFonts w:ascii="Cambria" w:hAnsi="Cambria"/>
          <w:b/>
          <w:i w:val="0"/>
        </w:rPr>
      </w:pPr>
      <w:bookmarkStart w:id="0" w:name="_Hlk220079031"/>
      <w:r w:rsidRPr="00CD6E52">
        <w:rPr>
          <w:rFonts w:ascii="Cambria" w:hAnsi="Cambria"/>
          <w:b/>
          <w:i w:val="0"/>
        </w:rPr>
        <w:t>Załącznik nr 1 do SWZ</w:t>
      </w:r>
    </w:p>
    <w:p w14:paraId="425CCE39" w14:textId="77777777" w:rsidR="000B5602" w:rsidRDefault="000B5602" w:rsidP="000B5602">
      <w:pPr>
        <w:suppressAutoHyphens w:val="0"/>
        <w:rPr>
          <w:rFonts w:ascii="Cambria" w:eastAsia="Times New Roman" w:hAnsi="Cambria" w:cs="Times New Roman"/>
          <w:b/>
          <w:kern w:val="1"/>
          <w:lang w:eastAsia="zh-CN"/>
        </w:rPr>
      </w:pPr>
      <w:bookmarkStart w:id="1" w:name="_Hlk128148952"/>
    </w:p>
    <w:p w14:paraId="7D60317A" w14:textId="77777777" w:rsidR="000B5602" w:rsidRDefault="000B5602" w:rsidP="000B5602">
      <w:pPr>
        <w:suppressAutoHyphens w:val="0"/>
        <w:rPr>
          <w:rFonts w:ascii="Cambria" w:eastAsia="Times New Roman" w:hAnsi="Cambria" w:cs="Times New Roman"/>
          <w:b/>
          <w:kern w:val="1"/>
          <w:lang w:eastAsia="zh-CN"/>
        </w:rPr>
      </w:pPr>
    </w:p>
    <w:p w14:paraId="6E570E2D" w14:textId="77777777" w:rsidR="000B5602" w:rsidRDefault="000B5602" w:rsidP="000B5602">
      <w:pPr>
        <w:suppressAutoHyphens w:val="0"/>
        <w:rPr>
          <w:rFonts w:ascii="Cambria" w:eastAsia="Times New Roman" w:hAnsi="Cambria" w:cs="Times New Roman"/>
          <w:b/>
          <w:kern w:val="1"/>
          <w:lang w:eastAsia="zh-CN"/>
        </w:rPr>
      </w:pPr>
    </w:p>
    <w:p w14:paraId="1CC7D41A" w14:textId="77777777" w:rsidR="000B5602" w:rsidRDefault="000B5602" w:rsidP="000B5602">
      <w:pPr>
        <w:suppressAutoHyphens w:val="0"/>
        <w:rPr>
          <w:rFonts w:ascii="Cambria" w:eastAsia="Times New Roman" w:hAnsi="Cambria" w:cs="Times New Roman"/>
          <w:b/>
          <w:kern w:val="1"/>
          <w:lang w:eastAsia="zh-CN"/>
        </w:rPr>
      </w:pPr>
    </w:p>
    <w:p w14:paraId="3920B7BF" w14:textId="77777777" w:rsidR="000B5602" w:rsidRDefault="000B5602" w:rsidP="000B5602">
      <w:pPr>
        <w:suppressAutoHyphens w:val="0"/>
        <w:rPr>
          <w:rFonts w:ascii="Cambria" w:eastAsia="Times New Roman" w:hAnsi="Cambria" w:cs="Times New Roman"/>
          <w:b/>
          <w:kern w:val="1"/>
          <w:lang w:eastAsia="zh-CN"/>
        </w:rPr>
      </w:pPr>
    </w:p>
    <w:p w14:paraId="3735ED1C" w14:textId="77777777" w:rsidR="000B5602" w:rsidRDefault="000B5602" w:rsidP="000B5602">
      <w:pPr>
        <w:suppressAutoHyphens w:val="0"/>
        <w:rPr>
          <w:rFonts w:ascii="Cambria" w:eastAsia="Times New Roman" w:hAnsi="Cambria" w:cs="Times New Roman"/>
          <w:b/>
          <w:kern w:val="1"/>
          <w:lang w:eastAsia="zh-CN"/>
        </w:rPr>
      </w:pPr>
    </w:p>
    <w:p w14:paraId="2AD61308" w14:textId="77777777" w:rsidR="000B5602" w:rsidRDefault="000B5602" w:rsidP="000B5602">
      <w:pPr>
        <w:suppressAutoHyphens w:val="0"/>
        <w:rPr>
          <w:rFonts w:ascii="Cambria" w:eastAsia="Times New Roman" w:hAnsi="Cambria" w:cs="Times New Roman"/>
          <w:b/>
          <w:kern w:val="1"/>
          <w:lang w:eastAsia="zh-CN"/>
        </w:rPr>
      </w:pPr>
    </w:p>
    <w:p w14:paraId="71A4D4CC" w14:textId="77777777" w:rsidR="000B5602" w:rsidRDefault="000B5602" w:rsidP="000B5602">
      <w:pPr>
        <w:suppressAutoHyphens w:val="0"/>
        <w:rPr>
          <w:rFonts w:ascii="Cambria" w:eastAsia="Times New Roman" w:hAnsi="Cambria" w:cs="Times New Roman"/>
          <w:b/>
          <w:kern w:val="1"/>
          <w:lang w:eastAsia="zh-CN"/>
        </w:rPr>
      </w:pPr>
    </w:p>
    <w:p w14:paraId="5B848D78" w14:textId="77777777" w:rsidR="000B5602" w:rsidRDefault="000B5602" w:rsidP="000B5602">
      <w:pPr>
        <w:pBdr>
          <w:bottom w:val="single" w:sz="4" w:space="1" w:color="auto"/>
        </w:pBdr>
        <w:suppressAutoHyphens w:val="0"/>
        <w:jc w:val="center"/>
        <w:rPr>
          <w:rFonts w:ascii="Cambria" w:eastAsia="Times New Roman" w:hAnsi="Cambria" w:cs="Times New Roman"/>
          <w:b/>
          <w:kern w:val="1"/>
          <w:lang w:eastAsia="zh-CN"/>
        </w:rPr>
      </w:pPr>
      <w:r w:rsidRPr="00B33E41">
        <w:rPr>
          <w:rFonts w:ascii="Cambria" w:eastAsia="Times New Roman" w:hAnsi="Cambria" w:cs="Times New Roman"/>
          <w:b/>
          <w:kern w:val="1"/>
          <w:lang w:eastAsia="zh-CN"/>
        </w:rPr>
        <w:t>Wzór formularza ofertowego stanowi interaktywny „Formularz ofertowy” udostępniony na Platformie e-Zamówienia</w:t>
      </w:r>
    </w:p>
    <w:p w14:paraId="07341C13" w14:textId="77777777" w:rsidR="000B5602" w:rsidRDefault="000B5602" w:rsidP="000B5602">
      <w:pPr>
        <w:suppressAutoHyphens w:val="0"/>
        <w:rPr>
          <w:rFonts w:ascii="Cambria" w:eastAsia="Times New Roman" w:hAnsi="Cambria" w:cs="Times New Roman"/>
          <w:b/>
          <w:kern w:val="1"/>
          <w:lang w:eastAsia="zh-CN"/>
        </w:rPr>
      </w:pPr>
    </w:p>
    <w:p w14:paraId="7525B275" w14:textId="77777777" w:rsidR="000B5602" w:rsidRDefault="000B5602" w:rsidP="000B5602">
      <w:pPr>
        <w:suppressAutoHyphens w:val="0"/>
        <w:rPr>
          <w:rFonts w:ascii="Cambria" w:eastAsia="Times New Roman" w:hAnsi="Cambria" w:cs="Times New Roman"/>
          <w:b/>
          <w:kern w:val="1"/>
          <w:lang w:eastAsia="zh-CN"/>
        </w:rPr>
      </w:pPr>
    </w:p>
    <w:p w14:paraId="423C1D21" w14:textId="77777777" w:rsidR="000B5602" w:rsidRDefault="000B5602" w:rsidP="000B5602">
      <w:pPr>
        <w:suppressAutoHyphens w:val="0"/>
        <w:rPr>
          <w:rFonts w:ascii="Cambria" w:eastAsia="Times New Roman" w:hAnsi="Cambria" w:cs="Times New Roman"/>
          <w:b/>
          <w:kern w:val="1"/>
          <w:lang w:eastAsia="zh-CN"/>
        </w:rPr>
      </w:pPr>
    </w:p>
    <w:p w14:paraId="173640C0" w14:textId="77777777" w:rsidR="000B5602" w:rsidRDefault="000B5602" w:rsidP="000B5602">
      <w:pPr>
        <w:suppressAutoHyphens w:val="0"/>
        <w:rPr>
          <w:rFonts w:ascii="Cambria" w:eastAsia="Times New Roman" w:hAnsi="Cambria" w:cs="Times New Roman"/>
          <w:b/>
          <w:kern w:val="1"/>
          <w:lang w:eastAsia="zh-CN"/>
        </w:rPr>
      </w:pPr>
    </w:p>
    <w:p w14:paraId="175EBD59" w14:textId="77777777" w:rsidR="000B5602" w:rsidRDefault="000B5602" w:rsidP="000B5602">
      <w:pPr>
        <w:suppressAutoHyphens w:val="0"/>
        <w:rPr>
          <w:rFonts w:ascii="Cambria" w:eastAsia="Times New Roman" w:hAnsi="Cambria" w:cs="Times New Roman"/>
          <w:b/>
          <w:kern w:val="1"/>
          <w:lang w:eastAsia="zh-CN"/>
        </w:rPr>
      </w:pPr>
    </w:p>
    <w:p w14:paraId="2892D0A2" w14:textId="77777777" w:rsidR="000B5602" w:rsidRDefault="000B5602" w:rsidP="000B5602">
      <w:pPr>
        <w:suppressAutoHyphens w:val="0"/>
        <w:rPr>
          <w:rFonts w:ascii="Cambria" w:eastAsia="Times New Roman" w:hAnsi="Cambria" w:cs="Times New Roman"/>
          <w:b/>
          <w:kern w:val="1"/>
          <w:lang w:eastAsia="zh-CN"/>
        </w:rPr>
      </w:pPr>
    </w:p>
    <w:p w14:paraId="235A8D67"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3EF64E2"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71FE2257" w14:textId="77777777" w:rsidR="000B5602" w:rsidRDefault="000B5602" w:rsidP="000B5602">
      <w:pPr>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zaleca zapisanie dokumentu w formacie PDF.</w:t>
      </w:r>
    </w:p>
    <w:p w14:paraId="3D78678E"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4F29877B"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073F4BCF"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224BFAAD"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57DC7458"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3F684855"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1EABC218"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3E41C4B2"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7C23C06B"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0299CE53"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618CE698"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75774802"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7C12700E"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6A61C8B0"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445CEEAA"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3C3CCAB9"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0339E251"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5EABFF5C"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077066A3"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7E1E2924"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661D578A" w14:textId="77777777" w:rsidR="000B5602" w:rsidRDefault="000B5602" w:rsidP="000B5602">
      <w:pPr>
        <w:spacing w:after="120" w:line="264" w:lineRule="auto"/>
        <w:jc w:val="right"/>
        <w:rPr>
          <w:rFonts w:ascii="Cambria" w:hAnsi="Cambria" w:cs="Cambria"/>
          <w:b/>
          <w:bCs/>
          <w:i/>
          <w:iCs/>
          <w:color w:val="FF0000"/>
          <w:sz w:val="20"/>
          <w:szCs w:val="20"/>
          <w:u w:val="single"/>
        </w:rPr>
      </w:pPr>
    </w:p>
    <w:p w14:paraId="0EB446F1" w14:textId="77777777" w:rsidR="000B5602" w:rsidRDefault="000B5602" w:rsidP="000B5602">
      <w:pPr>
        <w:spacing w:after="120" w:line="264" w:lineRule="auto"/>
        <w:rPr>
          <w:rFonts w:ascii="Cambria" w:hAnsi="Cambria" w:cs="Cambria"/>
          <w:b/>
          <w:bCs/>
          <w:i/>
          <w:iCs/>
          <w:color w:val="FF0000"/>
          <w:sz w:val="20"/>
          <w:szCs w:val="20"/>
          <w:u w:val="single"/>
        </w:rPr>
      </w:pPr>
    </w:p>
    <w:p w14:paraId="35123E0E" w14:textId="77777777" w:rsidR="000B5602" w:rsidRPr="00073530" w:rsidRDefault="000B5602" w:rsidP="000B5602">
      <w:pPr>
        <w:shd w:val="clear" w:color="auto" w:fill="FFFFFF"/>
        <w:spacing w:after="120" w:line="264" w:lineRule="auto"/>
        <w:jc w:val="right"/>
        <w:rPr>
          <w:rFonts w:ascii="Cambria" w:hAnsi="Cambria" w:cs="Verdana"/>
          <w:b/>
        </w:rPr>
      </w:pPr>
      <w:r w:rsidRPr="00073530">
        <w:rPr>
          <w:rFonts w:ascii="Cambria" w:hAnsi="Cambria" w:cs="Verdana"/>
          <w:b/>
        </w:rPr>
        <w:lastRenderedPageBreak/>
        <w:t>Załącznik nr 2 do SWZ</w:t>
      </w:r>
    </w:p>
    <w:p w14:paraId="17E362E6" w14:textId="77777777" w:rsidR="000B5602" w:rsidRPr="00073530" w:rsidRDefault="000B5602" w:rsidP="000B5602">
      <w:pPr>
        <w:shd w:val="clear" w:color="auto" w:fill="FFFFFF"/>
        <w:spacing w:line="264" w:lineRule="auto"/>
        <w:jc w:val="right"/>
        <w:rPr>
          <w:rFonts w:ascii="Cambria" w:hAnsi="Cambria" w:cs="Verdana"/>
          <w:i/>
        </w:rPr>
      </w:pPr>
      <w:r w:rsidRPr="00073530">
        <w:rPr>
          <w:rFonts w:ascii="Cambria" w:hAnsi="Cambria" w:cs="Verdana"/>
          <w:i/>
        </w:rPr>
        <w:t>..............................................................................</w:t>
      </w:r>
    </w:p>
    <w:p w14:paraId="0955D3CC" w14:textId="77777777" w:rsidR="000B5602" w:rsidRPr="00073530" w:rsidRDefault="000B5602" w:rsidP="000B5602">
      <w:pPr>
        <w:shd w:val="clear" w:color="auto" w:fill="FFFFFF"/>
        <w:spacing w:after="120" w:line="264" w:lineRule="auto"/>
        <w:ind w:left="5387" w:firstLine="708"/>
        <w:jc w:val="center"/>
        <w:rPr>
          <w:rFonts w:ascii="Cambria" w:hAnsi="Cambria"/>
          <w:sz w:val="20"/>
          <w:szCs w:val="20"/>
        </w:rPr>
      </w:pPr>
      <w:r w:rsidRPr="00073530">
        <w:rPr>
          <w:rFonts w:ascii="Cambria" w:hAnsi="Cambria" w:cs="Verdana"/>
          <w:i/>
          <w:sz w:val="20"/>
          <w:szCs w:val="20"/>
        </w:rPr>
        <w:t>(miejscowość, data)</w:t>
      </w:r>
    </w:p>
    <w:p w14:paraId="3CAADC1A" w14:textId="77777777" w:rsidR="000B5602" w:rsidRPr="00073530" w:rsidRDefault="000B5602" w:rsidP="000B5602">
      <w:pPr>
        <w:pStyle w:val="Style6"/>
        <w:widowControl/>
        <w:spacing w:line="264" w:lineRule="auto"/>
        <w:rPr>
          <w:rStyle w:val="FontStyle16"/>
          <w:rFonts w:ascii="Cambria" w:hAnsi="Cambria"/>
          <w:sz w:val="24"/>
          <w:szCs w:val="24"/>
          <w:u w:val="single"/>
        </w:rPr>
      </w:pPr>
      <w:r w:rsidRPr="00073530">
        <w:rPr>
          <w:rStyle w:val="FontStyle16"/>
          <w:rFonts w:ascii="Cambria" w:hAnsi="Cambria"/>
          <w:sz w:val="24"/>
          <w:szCs w:val="24"/>
          <w:u w:val="single"/>
        </w:rPr>
        <w:t>WYKONAWCA:</w:t>
      </w:r>
    </w:p>
    <w:p w14:paraId="01CAA49F"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561A0CB3"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40661DED" w14:textId="77777777" w:rsidR="000B5602" w:rsidRPr="00073530" w:rsidRDefault="000B5602" w:rsidP="000B5602">
      <w:pPr>
        <w:spacing w:line="264" w:lineRule="auto"/>
        <w:ind w:right="5216"/>
        <w:jc w:val="center"/>
        <w:rPr>
          <w:rFonts w:ascii="Cambria" w:hAnsi="Cambria"/>
          <w:i/>
          <w:sz w:val="20"/>
          <w:szCs w:val="20"/>
        </w:rPr>
      </w:pPr>
      <w:r w:rsidRPr="00073530">
        <w:rPr>
          <w:rFonts w:ascii="Cambria" w:hAnsi="Cambria"/>
          <w:i/>
          <w:sz w:val="20"/>
          <w:szCs w:val="20"/>
        </w:rPr>
        <w:t>(pełna nazwa/firma, adres, w zależności od podmiotu: NIP/PESEL, KRS/CEIDG)</w:t>
      </w:r>
    </w:p>
    <w:p w14:paraId="2896D0FC" w14:textId="77777777" w:rsidR="000B5602" w:rsidRPr="00073530" w:rsidRDefault="000B5602" w:rsidP="000B5602">
      <w:pPr>
        <w:spacing w:line="264" w:lineRule="auto"/>
        <w:rPr>
          <w:rFonts w:ascii="Cambria" w:hAnsi="Cambria"/>
          <w:u w:val="single"/>
        </w:rPr>
      </w:pPr>
      <w:r w:rsidRPr="00073530">
        <w:rPr>
          <w:rFonts w:ascii="Cambria" w:hAnsi="Cambria"/>
          <w:u w:val="single"/>
        </w:rPr>
        <w:t>reprezentowany przez:</w:t>
      </w:r>
    </w:p>
    <w:p w14:paraId="3CDC1CC1"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6347DD58"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570372E0" w14:textId="77777777" w:rsidR="000B5602" w:rsidRPr="00073530" w:rsidRDefault="000B5602" w:rsidP="000B5602">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3A5AE985" w14:textId="77777777" w:rsidR="000B5602" w:rsidRDefault="000B5602" w:rsidP="000B5602">
      <w:pPr>
        <w:spacing w:after="120" w:line="264" w:lineRule="auto"/>
        <w:rPr>
          <w:rFonts w:ascii="Cambria" w:hAnsi="Cambria"/>
          <w:b/>
          <w:u w:val="single"/>
        </w:rPr>
      </w:pPr>
    </w:p>
    <w:p w14:paraId="4CBD6D9B" w14:textId="77777777" w:rsidR="000B5602" w:rsidRPr="00073530" w:rsidRDefault="000B5602" w:rsidP="000B5602">
      <w:pPr>
        <w:spacing w:after="120" w:line="264" w:lineRule="auto"/>
        <w:rPr>
          <w:rFonts w:ascii="Cambria" w:hAnsi="Cambria"/>
          <w:b/>
          <w:u w:val="single"/>
        </w:rPr>
      </w:pPr>
      <w:r w:rsidRPr="00073530">
        <w:rPr>
          <w:rFonts w:ascii="Cambria" w:hAnsi="Cambria"/>
          <w:b/>
          <w:u w:val="single"/>
        </w:rPr>
        <w:t>PODMIOT W IMIENIU KTÓREGO SKŁADANE JEST OŚWIADCZENIE</w:t>
      </w:r>
      <w:r w:rsidRPr="00073530">
        <w:rPr>
          <w:rStyle w:val="Odwoanieprzypisudolnego"/>
          <w:rFonts w:ascii="Cambria" w:hAnsi="Cambria"/>
          <w:b/>
          <w:u w:val="single"/>
        </w:rPr>
        <w:footnoteReference w:id="1"/>
      </w:r>
      <w:r w:rsidRPr="00073530">
        <w:rPr>
          <w:rFonts w:ascii="Cambria" w:hAnsi="Cambria"/>
          <w:b/>
          <w:u w:val="single"/>
        </w:rPr>
        <w:t>:</w:t>
      </w:r>
    </w:p>
    <w:p w14:paraId="1A22A86E" w14:textId="77777777" w:rsidR="000B5602" w:rsidRPr="00073530" w:rsidRDefault="000B5602" w:rsidP="000B5602">
      <w:pPr>
        <w:spacing w:after="120" w:line="264" w:lineRule="auto"/>
        <w:rPr>
          <w:rFonts w:ascii="Cambria" w:hAnsi="Cambria"/>
          <w:bCs/>
        </w:rPr>
      </w:pPr>
      <w:r w:rsidRPr="00404AD5">
        <w:rPr>
          <w:rFonts w:ascii="Cambria" w:hAnsi="Cambria"/>
          <w:bCs/>
          <w:noProof/>
        </w:rPr>
        <mc:AlternateContent>
          <mc:Choice Requires="wps">
            <w:drawing>
              <wp:inline distT="0" distB="0" distL="0" distR="0" wp14:anchorId="34D71100" wp14:editId="39B3FBAD">
                <wp:extent cx="198120" cy="182880"/>
                <wp:effectExtent l="0" t="0" r="11430" b="26670"/>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4B58BD4" id="Prostokąt 13"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Pr>
          <w:rFonts w:ascii="Cambria" w:hAnsi="Cambria"/>
          <w:bCs/>
        </w:rPr>
        <w:t xml:space="preserve">    </w:t>
      </w:r>
      <w:r w:rsidRPr="00073530">
        <w:rPr>
          <w:rFonts w:ascii="Cambria" w:hAnsi="Cambria"/>
          <w:bCs/>
        </w:rPr>
        <w:t>Wykonawca, w tym wykonawca wspólnie ubiegający się o udzielenie zamówienia</w:t>
      </w:r>
    </w:p>
    <w:p w14:paraId="3EA444A0" w14:textId="77777777" w:rsidR="000B5602" w:rsidRPr="00404AD5" w:rsidRDefault="000B5602" w:rsidP="000B5602">
      <w:pPr>
        <w:spacing w:after="120" w:line="264" w:lineRule="auto"/>
        <w:rPr>
          <w:rFonts w:ascii="Cambria" w:hAnsi="Cambria"/>
          <w:b/>
        </w:rPr>
      </w:pPr>
      <w:r w:rsidRPr="00404AD5">
        <w:rPr>
          <w:rFonts w:ascii="Cambria" w:hAnsi="Cambria"/>
          <w:bCs/>
          <w:noProof/>
        </w:rPr>
        <mc:AlternateContent>
          <mc:Choice Requires="wps">
            <w:drawing>
              <wp:inline distT="0" distB="0" distL="0" distR="0" wp14:anchorId="48CAEB0C" wp14:editId="2BA804FA">
                <wp:extent cx="198120" cy="182880"/>
                <wp:effectExtent l="0" t="0" r="11430" b="26670"/>
                <wp:docPr id="1894098980" name="Prostokąt 1894098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2E40840" id="Prostokąt 1894098980"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Pr="00404AD5">
        <w:rPr>
          <w:rFonts w:ascii="Cambria" w:hAnsi="Cambria"/>
          <w:b/>
        </w:rPr>
        <w:t xml:space="preserve">    </w:t>
      </w:r>
      <w:r w:rsidRPr="00404AD5">
        <w:rPr>
          <w:rFonts w:ascii="Cambria" w:hAnsi="Cambria"/>
          <w:bCs/>
        </w:rPr>
        <w:t xml:space="preserve">Podmiot udostępniający zasoby </w:t>
      </w:r>
    </w:p>
    <w:p w14:paraId="3EE97E99" w14:textId="77777777" w:rsidR="000B5602" w:rsidRDefault="000B5602" w:rsidP="000B5602">
      <w:pPr>
        <w:shd w:val="clear" w:color="auto" w:fill="FFFFFF"/>
        <w:spacing w:after="120" w:line="264" w:lineRule="auto"/>
        <w:jc w:val="center"/>
        <w:rPr>
          <w:rFonts w:ascii="Cambria" w:hAnsi="Cambria" w:cs="Verdana"/>
          <w:b/>
        </w:rPr>
      </w:pPr>
    </w:p>
    <w:p w14:paraId="1EAA9092" w14:textId="77777777" w:rsidR="000B5602" w:rsidRDefault="000B5602" w:rsidP="000B5602">
      <w:pPr>
        <w:shd w:val="clear" w:color="auto" w:fill="FFFFFF"/>
        <w:spacing w:after="120" w:line="264" w:lineRule="auto"/>
        <w:jc w:val="center"/>
        <w:rPr>
          <w:rFonts w:ascii="Cambria" w:hAnsi="Cambria" w:cs="Verdana"/>
          <w:b/>
        </w:rPr>
      </w:pPr>
      <w:r w:rsidRPr="00073530">
        <w:rPr>
          <w:rFonts w:ascii="Cambria" w:hAnsi="Cambria" w:cs="Verdana"/>
          <w:b/>
        </w:rPr>
        <w:t>OŚWIADCZENIE WYKONAWCY</w:t>
      </w:r>
    </w:p>
    <w:p w14:paraId="1078F47A" w14:textId="77777777" w:rsidR="000B5602" w:rsidRPr="00073530" w:rsidRDefault="000B5602" w:rsidP="000B5602">
      <w:pPr>
        <w:shd w:val="clear" w:color="auto" w:fill="FFFFFF"/>
        <w:spacing w:after="120" w:line="264" w:lineRule="auto"/>
        <w:jc w:val="center"/>
        <w:rPr>
          <w:rFonts w:ascii="Cambria" w:hAnsi="Cambria" w:cs="Verdana"/>
          <w:b/>
          <w:u w:val="single"/>
        </w:rPr>
      </w:pPr>
      <w:r w:rsidRPr="00073530">
        <w:rPr>
          <w:rFonts w:ascii="Cambria" w:hAnsi="Cambria" w:cs="Verdana"/>
          <w:b/>
          <w:u w:val="single"/>
        </w:rPr>
        <w:t>DOTYCZĄCE SPEŁNIENIA WARUNKÓW UDZIAŁU W POSTĘPOWANIU</w:t>
      </w:r>
    </w:p>
    <w:p w14:paraId="0B47B215" w14:textId="77777777" w:rsidR="000B5602" w:rsidRPr="00BF3B89" w:rsidRDefault="000B5602" w:rsidP="000B5602">
      <w:pPr>
        <w:shd w:val="clear" w:color="auto" w:fill="FFFFFF"/>
        <w:spacing w:after="120" w:line="264" w:lineRule="auto"/>
        <w:jc w:val="center"/>
        <w:rPr>
          <w:rFonts w:ascii="Cambria" w:hAnsi="Cambria" w:cs="Verdana"/>
        </w:rPr>
      </w:pPr>
      <w:r w:rsidRPr="00073530">
        <w:rPr>
          <w:rFonts w:ascii="Cambria" w:hAnsi="Cambria" w:cs="Verdana"/>
        </w:rPr>
        <w:t xml:space="preserve">składane na podstawie art. 125 ust. 1 </w:t>
      </w:r>
      <w:r w:rsidRPr="00BF3B89">
        <w:rPr>
          <w:rFonts w:ascii="Cambria" w:hAnsi="Cambria" w:cs="Verdana"/>
        </w:rPr>
        <w:t xml:space="preserve">ustawy z dnia 11 września 2019 r. </w:t>
      </w:r>
    </w:p>
    <w:p w14:paraId="58878739" w14:textId="77777777" w:rsidR="000B5602" w:rsidRPr="00BF3B89" w:rsidRDefault="000B5602" w:rsidP="000B5602">
      <w:pPr>
        <w:shd w:val="clear" w:color="auto" w:fill="FFFFFF"/>
        <w:spacing w:after="120" w:line="264" w:lineRule="auto"/>
        <w:jc w:val="center"/>
        <w:rPr>
          <w:rFonts w:ascii="Cambria" w:hAnsi="Cambria" w:cs="Arial"/>
        </w:rPr>
      </w:pPr>
      <w:r w:rsidRPr="00BF3B89">
        <w:rPr>
          <w:rFonts w:ascii="Cambria" w:hAnsi="Cambria" w:cs="Verdana"/>
        </w:rPr>
        <w:t>Prawo zamówień publicznych (Dz. U. 202</w:t>
      </w:r>
      <w:r>
        <w:rPr>
          <w:rFonts w:ascii="Cambria" w:hAnsi="Cambria" w:cs="Verdana"/>
        </w:rPr>
        <w:t>4</w:t>
      </w:r>
      <w:r w:rsidRPr="00BF3B89">
        <w:rPr>
          <w:rFonts w:ascii="Cambria" w:hAnsi="Cambria" w:cs="Verdana"/>
        </w:rPr>
        <w:t xml:space="preserve"> poz. </w:t>
      </w:r>
      <w:r>
        <w:rPr>
          <w:rFonts w:ascii="Cambria" w:hAnsi="Cambria" w:cs="Verdana"/>
        </w:rPr>
        <w:t>1320 ze zm.</w:t>
      </w:r>
      <w:r w:rsidRPr="00BF3B89">
        <w:rPr>
          <w:rFonts w:ascii="Cambria" w:hAnsi="Cambria" w:cs="Verdana"/>
        </w:rPr>
        <w:t>)</w:t>
      </w:r>
    </w:p>
    <w:p w14:paraId="625B8D5E" w14:textId="77777777" w:rsidR="000B5602" w:rsidRPr="00073530" w:rsidRDefault="000B5602" w:rsidP="000B5602">
      <w:pPr>
        <w:shd w:val="clear" w:color="auto" w:fill="FFFFFF"/>
        <w:spacing w:after="120" w:line="264" w:lineRule="auto"/>
        <w:jc w:val="center"/>
        <w:rPr>
          <w:rFonts w:ascii="Cambria" w:hAnsi="Cambria" w:cs="Verdana"/>
          <w:b/>
          <w:u w:val="single"/>
        </w:rPr>
      </w:pPr>
    </w:p>
    <w:p w14:paraId="6D4B2C0F" w14:textId="77777777" w:rsidR="000B5602" w:rsidRPr="00582081" w:rsidRDefault="000B5602" w:rsidP="000B5602">
      <w:pPr>
        <w:spacing w:after="120" w:line="264" w:lineRule="auto"/>
        <w:jc w:val="both"/>
        <w:rPr>
          <w:rFonts w:ascii="Cambria" w:hAnsi="Cambria" w:cs="Verdana"/>
          <w:bCs/>
        </w:rPr>
      </w:pPr>
      <w:r w:rsidRPr="00073530">
        <w:rPr>
          <w:rFonts w:ascii="Cambria" w:hAnsi="Cambria" w:cs="Verdana"/>
        </w:rPr>
        <w:t>Na potrzeby postępowania o udzielenie zamówienia publicznego pn.:</w:t>
      </w:r>
      <w:r>
        <w:rPr>
          <w:rFonts w:ascii="Cambria" w:hAnsi="Cambria" w:cs="Verdana"/>
        </w:rPr>
        <w:t xml:space="preserve"> </w:t>
      </w:r>
      <w:r w:rsidRPr="00912AFA">
        <w:rPr>
          <w:rFonts w:ascii="Cambria" w:hAnsi="Cambria" w:cstheme="majorHAnsi"/>
          <w:b/>
          <w:bCs/>
        </w:rPr>
        <w:t>„</w:t>
      </w:r>
      <w:r w:rsidRPr="00912AFA">
        <w:rPr>
          <w:rFonts w:ascii="Cambria" w:hAnsi="Cambria" w:cs="Calibri Light"/>
          <w:b/>
          <w:bCs/>
        </w:rPr>
        <w:t>Budowa kompleksu sportowego w Rajgrodzie”</w:t>
      </w:r>
      <w:r>
        <w:rPr>
          <w:rFonts w:ascii="Cambria" w:hAnsi="Cambria" w:cs="Times New Roman"/>
          <w:b/>
          <w:iCs/>
        </w:rPr>
        <w:t xml:space="preserve"> </w:t>
      </w:r>
      <w:r w:rsidRPr="00073530">
        <w:rPr>
          <w:rFonts w:ascii="Cambria" w:hAnsi="Cambria" w:cs="Verdana"/>
        </w:rPr>
        <w:t xml:space="preserve">prowadzonego przez </w:t>
      </w:r>
      <w:r w:rsidRPr="00BF3B89">
        <w:rPr>
          <w:rFonts w:ascii="Cambria" w:hAnsi="Cambria" w:cs="Verdana"/>
          <w:bCs/>
        </w:rPr>
        <w:t>Gminę Rajgród, ul.</w:t>
      </w:r>
      <w:r>
        <w:rPr>
          <w:rFonts w:ascii="Cambria" w:hAnsi="Cambria" w:cs="Verdana"/>
          <w:bCs/>
        </w:rPr>
        <w:t> </w:t>
      </w:r>
      <w:r w:rsidRPr="00BF3B89">
        <w:rPr>
          <w:rFonts w:ascii="Cambria" w:hAnsi="Cambria" w:cs="Verdana"/>
          <w:bCs/>
        </w:rPr>
        <w:t>Warszawska 32, 19-206 Rajgród oświadczam co następuje:</w:t>
      </w:r>
    </w:p>
    <w:p w14:paraId="77E61E47" w14:textId="77777777" w:rsidR="000B5602" w:rsidRPr="00073530" w:rsidRDefault="000B5602" w:rsidP="00F405BA">
      <w:pPr>
        <w:pStyle w:val="Akapitzlist"/>
        <w:widowControl/>
        <w:numPr>
          <w:ilvl w:val="0"/>
          <w:numId w:val="71"/>
        </w:numPr>
        <w:shd w:val="clear" w:color="auto" w:fill="E7E6E6" w:themeFill="background2"/>
        <w:suppressAutoHyphens w:val="0"/>
        <w:spacing w:after="120" w:line="264" w:lineRule="auto"/>
        <w:ind w:left="426" w:hanging="426"/>
        <w:contextualSpacing w:val="0"/>
        <w:jc w:val="both"/>
        <w:rPr>
          <w:rFonts w:ascii="Cambria" w:hAnsi="Cambria"/>
        </w:rPr>
      </w:pPr>
      <w:r w:rsidRPr="00073530">
        <w:rPr>
          <w:rFonts w:ascii="Cambria" w:hAnsi="Cambria" w:cs="Verdana"/>
          <w:b/>
        </w:rPr>
        <w:t>INFORMACJA DOTYCZĄCA WYKONAWCY:</w:t>
      </w:r>
    </w:p>
    <w:p w14:paraId="52247A1C" w14:textId="77777777" w:rsidR="000B5602" w:rsidRPr="00073530" w:rsidRDefault="000B5602" w:rsidP="000B5602">
      <w:pPr>
        <w:shd w:val="clear" w:color="auto" w:fill="FFFFFF"/>
        <w:spacing w:after="120" w:line="264" w:lineRule="auto"/>
        <w:rPr>
          <w:rFonts w:ascii="Cambria" w:hAnsi="Cambria"/>
        </w:rPr>
      </w:pPr>
      <w:r w:rsidRPr="00073530">
        <w:rPr>
          <w:rFonts w:ascii="Cambria" w:hAnsi="Cambria" w:cs="Verdana"/>
        </w:rPr>
        <w:t>Oświadczam, że spełniam warunki udziału w postępowaniu określone przez zamawiającego w</w:t>
      </w:r>
    </w:p>
    <w:p w14:paraId="5C6D68CD" w14:textId="77777777" w:rsidR="000B5602" w:rsidRPr="00073530" w:rsidRDefault="000B5602" w:rsidP="000B5602">
      <w:pPr>
        <w:shd w:val="clear" w:color="auto" w:fill="FFFFFF"/>
        <w:spacing w:after="120" w:line="264" w:lineRule="auto"/>
        <w:jc w:val="both"/>
        <w:rPr>
          <w:rFonts w:ascii="Cambria" w:hAnsi="Cambria"/>
        </w:rPr>
      </w:pPr>
      <w:r w:rsidRPr="00073530">
        <w:rPr>
          <w:rFonts w:ascii="Cambria" w:hAnsi="Cambria" w:cs="Verdana"/>
          <w:b/>
        </w:rPr>
        <w:t>Ogłoszeniu o zamówieniu i Specyfikacji warunków zamówienia.</w:t>
      </w:r>
    </w:p>
    <w:p w14:paraId="6C5A5823" w14:textId="77777777" w:rsidR="000B5602" w:rsidRPr="00073530" w:rsidRDefault="000B5602" w:rsidP="000B5602">
      <w:pPr>
        <w:shd w:val="clear" w:color="auto" w:fill="FFFFFF"/>
        <w:spacing w:after="120" w:line="264" w:lineRule="auto"/>
        <w:rPr>
          <w:rFonts w:ascii="Cambria" w:hAnsi="Cambria"/>
        </w:rPr>
      </w:pPr>
      <w:r w:rsidRPr="00073530">
        <w:rPr>
          <w:rFonts w:ascii="Cambria" w:hAnsi="Cambria" w:cs="Verdana"/>
        </w:rPr>
        <w:t>……………………………………………………………………………………………………………………………………………</w:t>
      </w:r>
    </w:p>
    <w:p w14:paraId="60F4247C" w14:textId="77777777" w:rsidR="000B5602" w:rsidRPr="00073530" w:rsidRDefault="000B5602" w:rsidP="000B5602">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dokument i właściwą jednostkę redakcyjną dokumentu, w której określono warunki udziału w postępowaniu)</w:t>
      </w:r>
    </w:p>
    <w:p w14:paraId="112886EF" w14:textId="77777777" w:rsidR="000B5602" w:rsidRPr="00073530" w:rsidRDefault="000B5602" w:rsidP="000B5602">
      <w:pPr>
        <w:shd w:val="clear" w:color="auto" w:fill="FFFFFF"/>
        <w:spacing w:after="120" w:line="264" w:lineRule="auto"/>
        <w:jc w:val="both"/>
        <w:rPr>
          <w:rFonts w:ascii="Cambria" w:hAnsi="Cambria"/>
          <w:sz w:val="20"/>
          <w:szCs w:val="20"/>
        </w:rPr>
      </w:pPr>
    </w:p>
    <w:p w14:paraId="5ACD4927" w14:textId="77777777" w:rsidR="000B5602" w:rsidRPr="00073530" w:rsidRDefault="000B5602" w:rsidP="00F405BA">
      <w:pPr>
        <w:pStyle w:val="Akapitzlist"/>
        <w:widowControl/>
        <w:numPr>
          <w:ilvl w:val="0"/>
          <w:numId w:val="71"/>
        </w:numPr>
        <w:shd w:val="clear" w:color="auto" w:fill="E7E6E6" w:themeFill="background2"/>
        <w:suppressAutoHyphens w:val="0"/>
        <w:spacing w:after="120" w:line="264" w:lineRule="auto"/>
        <w:ind w:left="426" w:hanging="426"/>
        <w:contextualSpacing w:val="0"/>
        <w:jc w:val="both"/>
        <w:rPr>
          <w:rFonts w:ascii="Cambria" w:hAnsi="Cambria"/>
        </w:rPr>
      </w:pPr>
      <w:r w:rsidRPr="00073530">
        <w:rPr>
          <w:rFonts w:ascii="Cambria" w:hAnsi="Cambria" w:cs="Verdana"/>
          <w:b/>
        </w:rPr>
        <w:t>INFORMACJA W ZWIĄZKU Z POLEGANIEM NA ZASOBACH INNYCH PODMIOTÓW:</w:t>
      </w:r>
    </w:p>
    <w:p w14:paraId="107C3E34" w14:textId="77777777" w:rsidR="000B5602" w:rsidRPr="00073530" w:rsidRDefault="000B5602" w:rsidP="000B5602">
      <w:pPr>
        <w:shd w:val="clear" w:color="auto" w:fill="FFFFFF"/>
        <w:spacing w:after="120" w:line="264" w:lineRule="auto"/>
        <w:jc w:val="both"/>
        <w:rPr>
          <w:rFonts w:ascii="Cambria" w:hAnsi="Cambria"/>
        </w:rPr>
      </w:pPr>
      <w:r w:rsidRPr="00073530">
        <w:rPr>
          <w:rFonts w:ascii="Cambria" w:hAnsi="Cambria" w:cs="Verdana"/>
        </w:rPr>
        <w:t>Oświadczam, że w celu wskazania spełnienia warunków udziału w postępowaniu, określonych przez zamawiającego w ……………………………………………………………………………………….......……...……</w:t>
      </w:r>
    </w:p>
    <w:p w14:paraId="096B0CFD" w14:textId="77777777" w:rsidR="000B5602" w:rsidRPr="00073530" w:rsidRDefault="000B5602" w:rsidP="000B5602">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dokument i właściwą jednostkę redakcyjną dokumentu, w której określono warunki udziału w postępowaniu)</w:t>
      </w:r>
    </w:p>
    <w:p w14:paraId="6ADDECF2" w14:textId="77777777" w:rsidR="000B5602" w:rsidRPr="00073530" w:rsidRDefault="000B5602" w:rsidP="000B5602">
      <w:pPr>
        <w:shd w:val="clear" w:color="auto" w:fill="FFFFFF"/>
        <w:spacing w:after="120" w:line="264" w:lineRule="auto"/>
        <w:jc w:val="both"/>
        <w:rPr>
          <w:rFonts w:ascii="Cambria" w:hAnsi="Cambria"/>
          <w:sz w:val="20"/>
          <w:szCs w:val="20"/>
        </w:rPr>
      </w:pPr>
    </w:p>
    <w:p w14:paraId="5ED7F21A" w14:textId="77777777" w:rsidR="000B5602" w:rsidRPr="00073530" w:rsidRDefault="000B5602" w:rsidP="000B5602">
      <w:pPr>
        <w:shd w:val="clear" w:color="auto" w:fill="FFFFFF"/>
        <w:spacing w:after="120" w:line="264" w:lineRule="auto"/>
        <w:rPr>
          <w:rFonts w:ascii="Cambria" w:hAnsi="Cambria"/>
        </w:rPr>
      </w:pPr>
      <w:r w:rsidRPr="00073530">
        <w:rPr>
          <w:rFonts w:ascii="Cambria" w:hAnsi="Cambria" w:cs="Verdana"/>
        </w:rPr>
        <w:lastRenderedPageBreak/>
        <w:t>polegam na zasobach następującego/</w:t>
      </w:r>
      <w:proofErr w:type="spellStart"/>
      <w:r w:rsidRPr="00073530">
        <w:rPr>
          <w:rFonts w:ascii="Cambria" w:hAnsi="Cambria" w:cs="Verdana"/>
        </w:rPr>
        <w:t>ych</w:t>
      </w:r>
      <w:proofErr w:type="spellEnd"/>
      <w:r w:rsidRPr="00073530">
        <w:rPr>
          <w:rFonts w:ascii="Cambria" w:hAnsi="Cambria" w:cs="Verdana"/>
        </w:rPr>
        <w:t xml:space="preserve"> podmiotu/ów</w:t>
      </w:r>
      <w:r w:rsidRPr="00073530">
        <w:rPr>
          <w:rFonts w:ascii="Cambria" w:hAnsi="Cambria" w:cs="Verdana"/>
          <w:i/>
        </w:rPr>
        <w:t>:</w:t>
      </w:r>
    </w:p>
    <w:p w14:paraId="1D6FC8C2" w14:textId="77777777" w:rsidR="000B5602" w:rsidRPr="00073530" w:rsidRDefault="000B5602" w:rsidP="000B5602">
      <w:pPr>
        <w:shd w:val="clear" w:color="auto" w:fill="FFFFFF"/>
        <w:spacing w:after="120" w:line="264" w:lineRule="auto"/>
        <w:rPr>
          <w:rFonts w:ascii="Cambria" w:hAnsi="Cambria"/>
        </w:rPr>
      </w:pPr>
      <w:r w:rsidRPr="00073530">
        <w:rPr>
          <w:rFonts w:ascii="Cambria" w:hAnsi="Cambria" w:cs="Verdana"/>
        </w:rPr>
        <w:t>……………………………………………………………………………………………………………………………………......……</w:t>
      </w:r>
    </w:p>
    <w:p w14:paraId="647570DF" w14:textId="77777777" w:rsidR="000B5602" w:rsidRPr="00073530" w:rsidRDefault="000B5602" w:rsidP="000B5602">
      <w:pPr>
        <w:shd w:val="clear" w:color="auto" w:fill="FFFFFF"/>
        <w:spacing w:after="120" w:line="264" w:lineRule="auto"/>
        <w:rPr>
          <w:rFonts w:ascii="Cambria" w:hAnsi="Cambria"/>
        </w:rPr>
      </w:pPr>
      <w:r w:rsidRPr="00073530">
        <w:rPr>
          <w:rFonts w:ascii="Cambria" w:hAnsi="Cambria" w:cs="Verdana"/>
        </w:rPr>
        <w:t>w następującym zakresie: …………………………………............................................…………………………………………………………………….....…..</w:t>
      </w:r>
    </w:p>
    <w:p w14:paraId="08781646" w14:textId="77777777" w:rsidR="000B5602" w:rsidRPr="00073530" w:rsidRDefault="000B5602" w:rsidP="000B5602">
      <w:pPr>
        <w:shd w:val="clear" w:color="auto" w:fill="FFFFFF"/>
        <w:spacing w:after="120" w:line="264" w:lineRule="auto"/>
        <w:rPr>
          <w:rFonts w:ascii="Cambria" w:hAnsi="Cambria"/>
        </w:rPr>
      </w:pPr>
      <w:r w:rsidRPr="00073530">
        <w:rPr>
          <w:rFonts w:ascii="Cambria" w:hAnsi="Cambria" w:cs="Verdana"/>
        </w:rPr>
        <w:t>…………………………………………………………………………………………………………………..……………….…………</w:t>
      </w:r>
    </w:p>
    <w:p w14:paraId="01FB2731" w14:textId="77777777" w:rsidR="000B5602" w:rsidRPr="00073530" w:rsidRDefault="000B5602" w:rsidP="000B5602">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podmiot i określić odpowiedni zakres dla wskazanego podmiotu)</w:t>
      </w:r>
    </w:p>
    <w:p w14:paraId="1B1B3947" w14:textId="77777777" w:rsidR="000B5602" w:rsidRPr="00073530" w:rsidRDefault="000B5602" w:rsidP="000B5602">
      <w:pPr>
        <w:shd w:val="clear" w:color="auto" w:fill="FFFFFF"/>
        <w:spacing w:after="120" w:line="264" w:lineRule="auto"/>
        <w:jc w:val="both"/>
        <w:rPr>
          <w:rFonts w:ascii="Cambria" w:hAnsi="Cambria"/>
          <w:sz w:val="20"/>
          <w:szCs w:val="20"/>
        </w:rPr>
      </w:pPr>
    </w:p>
    <w:p w14:paraId="7E710E4A" w14:textId="77777777" w:rsidR="000B5602" w:rsidRPr="00073530" w:rsidRDefault="000B5602" w:rsidP="00F405BA">
      <w:pPr>
        <w:pStyle w:val="Akapitzlist"/>
        <w:widowControl/>
        <w:numPr>
          <w:ilvl w:val="0"/>
          <w:numId w:val="71"/>
        </w:numPr>
        <w:shd w:val="clear" w:color="auto" w:fill="E7E6E6" w:themeFill="background2"/>
        <w:suppressAutoHyphens w:val="0"/>
        <w:spacing w:after="120" w:line="264" w:lineRule="auto"/>
        <w:ind w:left="426" w:hanging="426"/>
        <w:contextualSpacing w:val="0"/>
        <w:jc w:val="both"/>
        <w:rPr>
          <w:rFonts w:ascii="Cambria" w:hAnsi="Cambria"/>
        </w:rPr>
      </w:pPr>
      <w:r w:rsidRPr="00073530">
        <w:rPr>
          <w:rFonts w:ascii="Cambria" w:hAnsi="Cambria" w:cs="Verdana"/>
          <w:b/>
        </w:rPr>
        <w:t>OŚWIADCZENIE DOTYCZĄCE PODANYCH INFORMACJI:</w:t>
      </w:r>
    </w:p>
    <w:p w14:paraId="523E3840" w14:textId="77777777" w:rsidR="000B5602" w:rsidRPr="00073530" w:rsidRDefault="000B5602" w:rsidP="000B5602">
      <w:pPr>
        <w:shd w:val="clear" w:color="auto" w:fill="FFFFFF"/>
        <w:spacing w:after="120" w:line="264" w:lineRule="auto"/>
        <w:jc w:val="both"/>
        <w:rPr>
          <w:rFonts w:ascii="Cambria" w:hAnsi="Cambria"/>
        </w:rPr>
      </w:pPr>
      <w:r w:rsidRPr="00073530">
        <w:rPr>
          <w:rFonts w:ascii="Cambria" w:hAnsi="Cambria" w:cs="Verdana"/>
        </w:rPr>
        <w:t>Oświadczam, że wszystkie informacje w powyższych oświadczeniach są aktualne i zgodne z prawdą oraz zostały przedstawione z pełna świadomością konsekwencji wprowadzenia zamawiającego w błąd przy przedstawieniu informacji.</w:t>
      </w:r>
    </w:p>
    <w:p w14:paraId="3800C365" w14:textId="77777777" w:rsidR="000B5602" w:rsidRPr="00073530" w:rsidRDefault="000B5602" w:rsidP="000B5602">
      <w:pPr>
        <w:shd w:val="clear" w:color="auto" w:fill="FFFFFF"/>
        <w:spacing w:after="120" w:line="264" w:lineRule="auto"/>
        <w:rPr>
          <w:rFonts w:ascii="Cambria" w:hAnsi="Cambria" w:cs="Verdana"/>
        </w:rPr>
      </w:pPr>
    </w:p>
    <w:p w14:paraId="1054D2DC" w14:textId="77777777" w:rsidR="000B5602" w:rsidRPr="00073530" w:rsidRDefault="000B5602" w:rsidP="000B5602">
      <w:pPr>
        <w:shd w:val="clear" w:color="auto" w:fill="FFFFFF"/>
        <w:spacing w:after="120" w:line="264" w:lineRule="auto"/>
        <w:jc w:val="both"/>
        <w:rPr>
          <w:rFonts w:ascii="Cambria" w:hAnsi="Cambria"/>
        </w:rPr>
      </w:pPr>
      <w:r w:rsidRPr="00073530">
        <w:rPr>
          <w:rFonts w:ascii="Cambria" w:hAnsi="Cambria" w:cs="Verdana"/>
        </w:rPr>
        <w:t>Oświadczam, że jestem/</w:t>
      </w:r>
      <w:proofErr w:type="spellStart"/>
      <w:r w:rsidRPr="00073530">
        <w:rPr>
          <w:rFonts w:ascii="Cambria" w:hAnsi="Cambria" w:cs="Verdana"/>
        </w:rPr>
        <w:t>śmy</w:t>
      </w:r>
      <w:proofErr w:type="spellEnd"/>
      <w:r w:rsidRPr="00073530">
        <w:rPr>
          <w:rFonts w:ascii="Cambria" w:hAnsi="Cambria" w:cs="Verdana"/>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2129FB3F" w14:textId="77777777" w:rsidR="000B5602" w:rsidRPr="00073530" w:rsidRDefault="000B5602" w:rsidP="000B5602">
      <w:pPr>
        <w:shd w:val="clear" w:color="auto" w:fill="FFFFFF"/>
        <w:spacing w:after="120" w:line="264" w:lineRule="auto"/>
        <w:jc w:val="center"/>
        <w:rPr>
          <w:rFonts w:ascii="Cambria" w:hAnsi="Cambria" w:cs="Verdana"/>
        </w:rPr>
      </w:pPr>
    </w:p>
    <w:p w14:paraId="629851A3" w14:textId="77777777" w:rsidR="000B5602" w:rsidRPr="00073530" w:rsidRDefault="000B5602" w:rsidP="000B5602">
      <w:pPr>
        <w:shd w:val="clear" w:color="auto" w:fill="FFFFFF"/>
        <w:spacing w:after="120" w:line="264" w:lineRule="auto"/>
        <w:jc w:val="center"/>
        <w:rPr>
          <w:rFonts w:ascii="Cambria" w:hAnsi="Cambria" w:cs="Verdana"/>
        </w:rPr>
      </w:pPr>
    </w:p>
    <w:p w14:paraId="0880CB6F"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0092668"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0A134FC2" w14:textId="77777777" w:rsidR="000B5602" w:rsidRPr="00670645" w:rsidRDefault="000B5602" w:rsidP="000B5602">
      <w:pPr>
        <w:shd w:val="clear" w:color="auto" w:fill="FFFFFF"/>
        <w:tabs>
          <w:tab w:val="left" w:pos="902"/>
        </w:tabs>
        <w:autoSpaceDE w:val="0"/>
        <w:spacing w:after="120" w:line="264" w:lineRule="auto"/>
        <w:jc w:val="center"/>
        <w:rPr>
          <w:rFonts w:ascii="Cambria" w:hAnsi="Cambria" w:cs="Cambria"/>
          <w:b/>
          <w:bCs/>
          <w:sz w:val="20"/>
          <w:szCs w:val="20"/>
          <w:u w:val="single"/>
        </w:rPr>
      </w:pPr>
      <w:r w:rsidRPr="00073530">
        <w:rPr>
          <w:rFonts w:ascii="Cambria" w:hAnsi="Cambria" w:cs="Cambria"/>
          <w:b/>
          <w:bCs/>
          <w:i/>
          <w:iCs/>
          <w:color w:val="FF0000"/>
          <w:sz w:val="20"/>
          <w:szCs w:val="20"/>
          <w:u w:val="single"/>
        </w:rPr>
        <w:t>Zamawiający zaleca zapisanie dokumentu w formacie PDF.</w:t>
      </w:r>
      <w:r w:rsidRPr="00073530">
        <w:rPr>
          <w:rFonts w:ascii="Cambria" w:hAnsi="Cambria" w:cs="Verdana"/>
        </w:rPr>
        <w:br w:type="page"/>
      </w:r>
    </w:p>
    <w:p w14:paraId="21E76F24" w14:textId="77777777" w:rsidR="000B5602" w:rsidRPr="00073530" w:rsidRDefault="000B5602" w:rsidP="000B5602">
      <w:pPr>
        <w:shd w:val="clear" w:color="auto" w:fill="FFFFFF"/>
        <w:spacing w:after="120" w:line="264" w:lineRule="auto"/>
        <w:jc w:val="right"/>
        <w:rPr>
          <w:rFonts w:ascii="Cambria" w:hAnsi="Cambria" w:cs="Verdana"/>
          <w:b/>
        </w:rPr>
      </w:pPr>
      <w:r w:rsidRPr="00073530">
        <w:rPr>
          <w:rFonts w:ascii="Cambria" w:hAnsi="Cambria" w:cs="Verdana"/>
          <w:b/>
        </w:rPr>
        <w:lastRenderedPageBreak/>
        <w:t>Załącznik nr 3 do SWZ</w:t>
      </w:r>
    </w:p>
    <w:p w14:paraId="469F6B41" w14:textId="77777777" w:rsidR="000B5602" w:rsidRPr="00073530" w:rsidRDefault="000B5602" w:rsidP="000B5602">
      <w:pPr>
        <w:shd w:val="clear" w:color="auto" w:fill="FFFFFF"/>
        <w:spacing w:line="264" w:lineRule="auto"/>
        <w:jc w:val="right"/>
        <w:rPr>
          <w:rFonts w:ascii="Cambria" w:hAnsi="Cambria" w:cs="Verdana"/>
          <w:i/>
        </w:rPr>
      </w:pPr>
      <w:r w:rsidRPr="00073530">
        <w:rPr>
          <w:rFonts w:ascii="Cambria" w:hAnsi="Cambria" w:cs="Verdana"/>
          <w:i/>
        </w:rPr>
        <w:t>............................................................................</w:t>
      </w:r>
    </w:p>
    <w:p w14:paraId="6CE278C6" w14:textId="77777777" w:rsidR="000B5602" w:rsidRPr="00073530" w:rsidRDefault="000B5602" w:rsidP="000B5602">
      <w:pPr>
        <w:shd w:val="clear" w:color="auto" w:fill="FFFFFF"/>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47402DCE" w14:textId="77777777" w:rsidR="000B5602" w:rsidRPr="00073530" w:rsidRDefault="000B5602" w:rsidP="000B5602">
      <w:pPr>
        <w:pStyle w:val="Style6"/>
        <w:widowControl/>
        <w:spacing w:line="264" w:lineRule="auto"/>
        <w:rPr>
          <w:rStyle w:val="FontStyle16"/>
          <w:rFonts w:ascii="Cambria" w:hAnsi="Cambria"/>
          <w:sz w:val="24"/>
          <w:szCs w:val="24"/>
          <w:u w:val="single"/>
        </w:rPr>
      </w:pPr>
      <w:r w:rsidRPr="00073530">
        <w:rPr>
          <w:rStyle w:val="FontStyle16"/>
          <w:rFonts w:ascii="Cambria" w:hAnsi="Cambria"/>
          <w:sz w:val="24"/>
          <w:szCs w:val="24"/>
          <w:u w:val="single"/>
        </w:rPr>
        <w:t>WYKONAWCA:</w:t>
      </w:r>
    </w:p>
    <w:p w14:paraId="042A04A4"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5B00C205"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47202DBB" w14:textId="77777777" w:rsidR="000B5602" w:rsidRPr="00073530" w:rsidRDefault="000B5602" w:rsidP="000B5602">
      <w:pPr>
        <w:spacing w:line="264" w:lineRule="auto"/>
        <w:ind w:right="5216"/>
        <w:jc w:val="center"/>
        <w:rPr>
          <w:rFonts w:ascii="Cambria" w:hAnsi="Cambria"/>
          <w:i/>
          <w:sz w:val="20"/>
          <w:szCs w:val="20"/>
        </w:rPr>
      </w:pPr>
      <w:r w:rsidRPr="00073530">
        <w:rPr>
          <w:rFonts w:ascii="Cambria" w:hAnsi="Cambria"/>
          <w:i/>
          <w:sz w:val="20"/>
          <w:szCs w:val="20"/>
        </w:rPr>
        <w:t>(pełna nazwa/firma, adres, w zależności od podmiotu: NIP/PESEL, KRS/CEIDG)</w:t>
      </w:r>
    </w:p>
    <w:p w14:paraId="388738B3" w14:textId="77777777" w:rsidR="000B5602" w:rsidRPr="00073530" w:rsidRDefault="000B5602" w:rsidP="000B5602">
      <w:pPr>
        <w:spacing w:line="264" w:lineRule="auto"/>
        <w:rPr>
          <w:rFonts w:ascii="Cambria" w:hAnsi="Cambria"/>
          <w:u w:val="single"/>
        </w:rPr>
      </w:pPr>
      <w:r w:rsidRPr="00073530">
        <w:rPr>
          <w:rFonts w:ascii="Cambria" w:hAnsi="Cambria"/>
          <w:u w:val="single"/>
        </w:rPr>
        <w:t>reprezentowany przez:</w:t>
      </w:r>
    </w:p>
    <w:p w14:paraId="3696F5BB"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585DE471"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2511B744" w14:textId="77777777" w:rsidR="000B5602" w:rsidRPr="00073530" w:rsidRDefault="000B5602" w:rsidP="000B5602">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33B07AFA" w14:textId="77777777" w:rsidR="000B5602" w:rsidRPr="00073530" w:rsidRDefault="000B5602" w:rsidP="000B5602">
      <w:pPr>
        <w:shd w:val="clear" w:color="auto" w:fill="FFFFFF"/>
        <w:spacing w:after="120" w:line="264" w:lineRule="auto"/>
        <w:jc w:val="center"/>
        <w:rPr>
          <w:rFonts w:ascii="Cambria" w:hAnsi="Cambria" w:cs="Verdana"/>
        </w:rPr>
      </w:pPr>
    </w:p>
    <w:p w14:paraId="146AA968" w14:textId="77777777" w:rsidR="000B5602" w:rsidRPr="00073530" w:rsidRDefault="000B5602" w:rsidP="000B5602">
      <w:pPr>
        <w:spacing w:after="120" w:line="264" w:lineRule="auto"/>
        <w:rPr>
          <w:rFonts w:ascii="Cambria" w:hAnsi="Cambria"/>
          <w:b/>
          <w:u w:val="single"/>
        </w:rPr>
      </w:pPr>
      <w:r w:rsidRPr="00073530">
        <w:rPr>
          <w:rFonts w:ascii="Cambria" w:hAnsi="Cambria"/>
          <w:b/>
          <w:u w:val="single"/>
        </w:rPr>
        <w:t>PODMIOT W IMIENIU KTÓREGO SKŁADANE JEST OŚWIADCZENIE</w:t>
      </w:r>
      <w:r w:rsidRPr="00073530">
        <w:rPr>
          <w:rStyle w:val="Odwoanieprzypisudolnego"/>
          <w:rFonts w:ascii="Cambria" w:hAnsi="Cambria"/>
          <w:b/>
          <w:u w:val="single"/>
        </w:rPr>
        <w:footnoteReference w:id="2"/>
      </w:r>
      <w:r w:rsidRPr="00073530">
        <w:rPr>
          <w:rFonts w:ascii="Cambria" w:hAnsi="Cambria"/>
          <w:b/>
          <w:u w:val="single"/>
        </w:rPr>
        <w:t>:</w:t>
      </w:r>
    </w:p>
    <w:p w14:paraId="5AF1B36D" w14:textId="77777777" w:rsidR="000B5602" w:rsidRPr="00BF3B89" w:rsidRDefault="000B5602" w:rsidP="000B5602">
      <w:pPr>
        <w:spacing w:after="120" w:line="264" w:lineRule="auto"/>
        <w:rPr>
          <w:rFonts w:ascii="Cambria" w:hAnsi="Cambria"/>
          <w:b/>
        </w:rPr>
      </w:pPr>
      <w:r w:rsidRPr="00BF3B89">
        <w:rPr>
          <w:rFonts w:ascii="Cambria" w:hAnsi="Cambria"/>
          <w:b/>
          <w:noProof/>
        </w:rPr>
        <mc:AlternateContent>
          <mc:Choice Requires="wps">
            <w:drawing>
              <wp:inline distT="0" distB="0" distL="0" distR="0" wp14:anchorId="67D3A796" wp14:editId="3DD10B3F">
                <wp:extent cx="198120" cy="182880"/>
                <wp:effectExtent l="0" t="0" r="11430" b="26670"/>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CDEEC43" id="Prostokąt 14"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Pr="00BF3B89">
        <w:rPr>
          <w:rFonts w:ascii="Cambria" w:hAnsi="Cambria"/>
          <w:b/>
        </w:rPr>
        <w:t xml:space="preserve">    </w:t>
      </w:r>
      <w:r w:rsidRPr="00BF3B89">
        <w:rPr>
          <w:rFonts w:ascii="Cambria" w:hAnsi="Cambria"/>
          <w:bCs/>
        </w:rPr>
        <w:t>Wykonawca, w tym wykonawca wspólnie ubiegający się o udzielenie zamówienia</w:t>
      </w:r>
    </w:p>
    <w:p w14:paraId="057D42BB" w14:textId="77777777" w:rsidR="000B5602" w:rsidRPr="00BF3B89" w:rsidRDefault="000B5602" w:rsidP="000B5602">
      <w:pPr>
        <w:spacing w:after="120" w:line="264" w:lineRule="auto"/>
        <w:rPr>
          <w:rFonts w:ascii="Cambria" w:hAnsi="Cambria"/>
          <w:b/>
        </w:rPr>
      </w:pPr>
      <w:r w:rsidRPr="00BF3B89">
        <w:rPr>
          <w:rFonts w:ascii="Cambria" w:hAnsi="Cambria"/>
          <w:b/>
          <w:noProof/>
        </w:rPr>
        <mc:AlternateContent>
          <mc:Choice Requires="wps">
            <w:drawing>
              <wp:inline distT="0" distB="0" distL="0" distR="0" wp14:anchorId="17A93CFE" wp14:editId="52958C3A">
                <wp:extent cx="198120" cy="182880"/>
                <wp:effectExtent l="0" t="0" r="11430" b="26670"/>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953A614" id="Prostokąt 15"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Pr="00BF3B89">
        <w:rPr>
          <w:rFonts w:ascii="Cambria" w:hAnsi="Cambria"/>
          <w:b/>
        </w:rPr>
        <w:t xml:space="preserve">     </w:t>
      </w:r>
      <w:r w:rsidRPr="00BF3B89">
        <w:rPr>
          <w:rFonts w:ascii="Cambria" w:hAnsi="Cambria"/>
          <w:bCs/>
        </w:rPr>
        <w:t xml:space="preserve">Podmiot udostępniający zasoby </w:t>
      </w:r>
    </w:p>
    <w:p w14:paraId="3175A327" w14:textId="77777777" w:rsidR="000B5602" w:rsidRPr="00073530" w:rsidRDefault="000B5602" w:rsidP="000B5602">
      <w:pPr>
        <w:shd w:val="clear" w:color="auto" w:fill="FFFFFF"/>
        <w:spacing w:after="120" w:line="264" w:lineRule="auto"/>
        <w:rPr>
          <w:rFonts w:ascii="Cambria" w:hAnsi="Cambria" w:cs="Verdana"/>
          <w:b/>
          <w:u w:val="single"/>
        </w:rPr>
      </w:pPr>
    </w:p>
    <w:p w14:paraId="0900D0E2" w14:textId="77777777" w:rsidR="000B5602" w:rsidRDefault="000B5602" w:rsidP="000B5602">
      <w:pPr>
        <w:shd w:val="clear" w:color="auto" w:fill="FFFFFF"/>
        <w:spacing w:after="120" w:line="264" w:lineRule="auto"/>
        <w:jc w:val="center"/>
        <w:rPr>
          <w:rFonts w:ascii="Cambria" w:hAnsi="Cambria" w:cs="Verdana"/>
          <w:b/>
        </w:rPr>
      </w:pPr>
      <w:r w:rsidRPr="00073530">
        <w:rPr>
          <w:rFonts w:ascii="Cambria" w:hAnsi="Cambria" w:cs="Verdana"/>
          <w:b/>
        </w:rPr>
        <w:t>OŚWIADCZENIE WYKONAWCY</w:t>
      </w:r>
    </w:p>
    <w:p w14:paraId="7F5A2D0A" w14:textId="77777777" w:rsidR="000B5602" w:rsidRPr="00073530" w:rsidRDefault="000B5602" w:rsidP="000B5602">
      <w:pPr>
        <w:shd w:val="clear" w:color="auto" w:fill="FFFFFF"/>
        <w:spacing w:after="120" w:line="264" w:lineRule="auto"/>
        <w:jc w:val="center"/>
        <w:rPr>
          <w:rFonts w:ascii="Cambria" w:hAnsi="Cambria"/>
        </w:rPr>
      </w:pPr>
      <w:r w:rsidRPr="00073530">
        <w:rPr>
          <w:rFonts w:ascii="Cambria" w:hAnsi="Cambria" w:cs="Verdana"/>
          <w:b/>
          <w:u w:val="single"/>
        </w:rPr>
        <w:t>DOTYCZĄCE PRZESŁANEK WYKLUCZENIA Z POSTĘPOWANIA</w:t>
      </w:r>
    </w:p>
    <w:p w14:paraId="417EC8A7" w14:textId="77777777" w:rsidR="000B5602" w:rsidRPr="00073530" w:rsidRDefault="000B5602" w:rsidP="000B5602">
      <w:pPr>
        <w:shd w:val="clear" w:color="auto" w:fill="FFFFFF"/>
        <w:spacing w:after="120" w:line="264" w:lineRule="auto"/>
        <w:jc w:val="center"/>
        <w:rPr>
          <w:rFonts w:ascii="Cambria" w:hAnsi="Cambria" w:cs="Verdana"/>
        </w:rPr>
      </w:pPr>
      <w:r w:rsidRPr="00073530">
        <w:rPr>
          <w:rFonts w:ascii="Cambria" w:hAnsi="Cambria" w:cs="Verdana"/>
        </w:rPr>
        <w:t xml:space="preserve">składane na podstawie art. 125 ust. 1 </w:t>
      </w:r>
      <w:bookmarkStart w:id="2" w:name="_Hlk169085045"/>
      <w:r w:rsidRPr="00073530">
        <w:rPr>
          <w:rFonts w:ascii="Cambria" w:hAnsi="Cambria" w:cs="Verdana"/>
        </w:rPr>
        <w:t xml:space="preserve">ustawy z dnia 11 września 2019 r. </w:t>
      </w:r>
      <w:r w:rsidRPr="00073530">
        <w:rPr>
          <w:rFonts w:ascii="Cambria" w:hAnsi="Cambria" w:cs="Verdana"/>
        </w:rPr>
        <w:br/>
        <w:t>Prawo zamówień publicznych (</w:t>
      </w:r>
      <w:r w:rsidRPr="00073530">
        <w:rPr>
          <w:rFonts w:ascii="Cambria" w:hAnsi="Cambria" w:cs="Arial"/>
        </w:rPr>
        <w:t>Dz. U. 202</w:t>
      </w:r>
      <w:r>
        <w:rPr>
          <w:rFonts w:ascii="Cambria" w:hAnsi="Cambria" w:cs="Arial"/>
        </w:rPr>
        <w:t>4</w:t>
      </w:r>
      <w:r w:rsidRPr="00073530">
        <w:rPr>
          <w:rFonts w:ascii="Cambria" w:hAnsi="Cambria" w:cs="Arial"/>
        </w:rPr>
        <w:t xml:space="preserve"> poz. </w:t>
      </w:r>
      <w:r>
        <w:rPr>
          <w:rFonts w:ascii="Cambria" w:hAnsi="Cambria" w:cs="Arial"/>
        </w:rPr>
        <w:t>1320 ze zm.</w:t>
      </w:r>
      <w:r w:rsidRPr="00073530">
        <w:rPr>
          <w:rFonts w:ascii="Cambria" w:hAnsi="Cambria" w:cs="Verdana"/>
        </w:rPr>
        <w:t>)</w:t>
      </w:r>
      <w:bookmarkEnd w:id="2"/>
    </w:p>
    <w:p w14:paraId="37E4776D" w14:textId="77777777" w:rsidR="000B5602" w:rsidRPr="00073530" w:rsidRDefault="000B5602" w:rsidP="000B5602">
      <w:pPr>
        <w:shd w:val="clear" w:color="auto" w:fill="FFFFFF"/>
        <w:spacing w:after="120" w:line="264" w:lineRule="auto"/>
        <w:jc w:val="center"/>
        <w:rPr>
          <w:rFonts w:ascii="Cambria" w:hAnsi="Cambria" w:cs="Verdana"/>
        </w:rPr>
      </w:pPr>
    </w:p>
    <w:p w14:paraId="52C65262" w14:textId="77777777" w:rsidR="000B5602" w:rsidRPr="00073530" w:rsidRDefault="000B5602" w:rsidP="000B5602">
      <w:pPr>
        <w:shd w:val="clear" w:color="auto" w:fill="FFFFFF"/>
        <w:spacing w:after="120" w:line="264" w:lineRule="auto"/>
        <w:jc w:val="both"/>
        <w:rPr>
          <w:rFonts w:ascii="Cambria" w:hAnsi="Cambria" w:cs="Verdana"/>
          <w:bCs/>
          <w:iCs/>
        </w:rPr>
      </w:pPr>
      <w:r w:rsidRPr="00073530">
        <w:rPr>
          <w:rFonts w:ascii="Cambria" w:hAnsi="Cambria" w:cs="Verdana"/>
        </w:rPr>
        <w:t>Na potrzeby postępowania o udzielenie zamówienia publicznego</w:t>
      </w:r>
      <w:r w:rsidRPr="00073530">
        <w:rPr>
          <w:rFonts w:ascii="Cambria" w:hAnsi="Cambria" w:cs="Verdana"/>
          <w:b/>
        </w:rPr>
        <w:t xml:space="preserve"> </w:t>
      </w:r>
      <w:r w:rsidRPr="00073530">
        <w:rPr>
          <w:rFonts w:ascii="Cambria" w:hAnsi="Cambria" w:cs="Verdana"/>
        </w:rPr>
        <w:t xml:space="preserve">pn.: </w:t>
      </w:r>
      <w:r w:rsidRPr="00912AFA">
        <w:rPr>
          <w:rFonts w:ascii="Cambria" w:hAnsi="Cambria" w:cstheme="majorHAnsi"/>
          <w:b/>
          <w:bCs/>
        </w:rPr>
        <w:t>„Budowa kompleksu sportowego w Rajgrodzie”</w:t>
      </w:r>
      <w:r w:rsidRPr="00073530">
        <w:rPr>
          <w:rFonts w:ascii="Cambria" w:hAnsi="Cambria" w:cs="Arial"/>
          <w:b/>
        </w:rPr>
        <w:t xml:space="preserve">, </w:t>
      </w:r>
      <w:r w:rsidRPr="00073530">
        <w:rPr>
          <w:rFonts w:ascii="Cambria" w:hAnsi="Cambria" w:cs="Verdana"/>
          <w:bCs/>
          <w:iCs/>
        </w:rPr>
        <w:t xml:space="preserve">prowadzonego przez Gminę Rajgród, ul. Warszawska 32, </w:t>
      </w:r>
      <w:r>
        <w:rPr>
          <w:rFonts w:ascii="Cambria" w:hAnsi="Cambria" w:cs="Verdana"/>
          <w:bCs/>
          <w:iCs/>
        </w:rPr>
        <w:br/>
      </w:r>
      <w:r w:rsidRPr="00073530">
        <w:rPr>
          <w:rFonts w:ascii="Cambria" w:hAnsi="Cambria" w:cs="Verdana"/>
          <w:bCs/>
          <w:iCs/>
        </w:rPr>
        <w:t>19-206 Rajgród</w:t>
      </w:r>
    </w:p>
    <w:p w14:paraId="1D5365E0" w14:textId="77777777" w:rsidR="000B5602" w:rsidRPr="00073530" w:rsidRDefault="000B5602" w:rsidP="00F405BA">
      <w:pPr>
        <w:pStyle w:val="Akapitzlist"/>
        <w:widowControl/>
        <w:numPr>
          <w:ilvl w:val="0"/>
          <w:numId w:val="72"/>
        </w:numPr>
        <w:shd w:val="clear" w:color="auto" w:fill="E7E6E6" w:themeFill="background2"/>
        <w:suppressAutoHyphens w:val="0"/>
        <w:spacing w:after="120" w:line="264" w:lineRule="auto"/>
        <w:ind w:left="426" w:hanging="426"/>
        <w:contextualSpacing w:val="0"/>
        <w:jc w:val="both"/>
        <w:rPr>
          <w:rFonts w:ascii="Cambria" w:hAnsi="Cambria" w:cs="Verdana"/>
          <w:b/>
        </w:rPr>
      </w:pPr>
      <w:r w:rsidRPr="00073530">
        <w:rPr>
          <w:rFonts w:ascii="Cambria" w:hAnsi="Cambria" w:cs="Verdana"/>
          <w:b/>
        </w:rPr>
        <w:t>OŚWIADCZENIA DOTYCZĄCE WYKONAWCY:</w:t>
      </w:r>
    </w:p>
    <w:p w14:paraId="237807E9" w14:textId="77777777" w:rsidR="000B5602" w:rsidRPr="00073530" w:rsidRDefault="000B5602" w:rsidP="000B5602">
      <w:pPr>
        <w:shd w:val="clear" w:color="auto" w:fill="FFFFFF"/>
        <w:spacing w:after="120" w:line="264" w:lineRule="auto"/>
        <w:ind w:left="142" w:hanging="142"/>
        <w:jc w:val="both"/>
        <w:rPr>
          <w:rFonts w:ascii="Cambria" w:hAnsi="Cambria" w:cs="Verdana"/>
        </w:rPr>
      </w:pPr>
      <w:r w:rsidRPr="00073530">
        <w:rPr>
          <w:rFonts w:ascii="Cambria" w:hAnsi="Cambria" w:cs="Verdana"/>
        </w:rPr>
        <w:t>- Oświadczam, że nie podlegam wykluczeniu z postępowania na podstawie art. 108 ust. 1 ustawy</w:t>
      </w:r>
      <w:r>
        <w:rPr>
          <w:rFonts w:ascii="Cambria" w:hAnsi="Cambria" w:cs="Verdana"/>
        </w:rPr>
        <w:t xml:space="preserve"> </w:t>
      </w:r>
      <w:proofErr w:type="spellStart"/>
      <w:r w:rsidRPr="00073530">
        <w:rPr>
          <w:rFonts w:ascii="Cambria" w:hAnsi="Cambria" w:cs="Verdana"/>
        </w:rPr>
        <w:t>Pzp</w:t>
      </w:r>
      <w:proofErr w:type="spellEnd"/>
      <w:r>
        <w:rPr>
          <w:rFonts w:ascii="Cambria" w:hAnsi="Cambria" w:cs="Verdana"/>
        </w:rPr>
        <w:t>.</w:t>
      </w:r>
    </w:p>
    <w:p w14:paraId="4ED43EB3" w14:textId="77777777" w:rsidR="000B5602" w:rsidRPr="00073530" w:rsidRDefault="000B5602" w:rsidP="000B5602">
      <w:pPr>
        <w:shd w:val="clear" w:color="auto" w:fill="FFFFFF"/>
        <w:spacing w:after="120" w:line="264" w:lineRule="auto"/>
        <w:ind w:left="142" w:hanging="142"/>
        <w:jc w:val="both"/>
        <w:rPr>
          <w:rFonts w:ascii="Cambria" w:hAnsi="Cambria" w:cs="Cambria"/>
        </w:rPr>
      </w:pPr>
      <w:r w:rsidRPr="00073530">
        <w:rPr>
          <w:rFonts w:ascii="Cambria" w:hAnsi="Cambria" w:cs="Cambria"/>
        </w:rPr>
        <w:t xml:space="preserve">- Oświadczam, że nie podlegam wykluczeniu z postępowania na podstawie art. 109 ust. 1 pkt. </w:t>
      </w:r>
      <w:r>
        <w:rPr>
          <w:rFonts w:ascii="Cambria" w:hAnsi="Cambria" w:cs="Cambria"/>
        </w:rPr>
        <w:t xml:space="preserve">1, 4, </w:t>
      </w:r>
      <w:r w:rsidRPr="00073530">
        <w:rPr>
          <w:rFonts w:ascii="Cambria" w:hAnsi="Cambria" w:cs="Cambria"/>
        </w:rPr>
        <w:t>5, 7</w:t>
      </w:r>
      <w:r>
        <w:rPr>
          <w:rFonts w:ascii="Cambria" w:hAnsi="Cambria" w:cs="Cambria"/>
        </w:rPr>
        <w:t>-</w:t>
      </w:r>
      <w:r w:rsidRPr="00073530">
        <w:rPr>
          <w:rFonts w:ascii="Cambria" w:hAnsi="Cambria" w:cs="Cambria"/>
        </w:rPr>
        <w:t xml:space="preserve">10 ustawy </w:t>
      </w:r>
      <w:proofErr w:type="spellStart"/>
      <w:r w:rsidRPr="00073530">
        <w:rPr>
          <w:rFonts w:ascii="Cambria" w:hAnsi="Cambria" w:cs="Cambria"/>
        </w:rPr>
        <w:t>Pzp</w:t>
      </w:r>
      <w:proofErr w:type="spellEnd"/>
      <w:r w:rsidRPr="00073530">
        <w:rPr>
          <w:rFonts w:ascii="Cambria" w:hAnsi="Cambria" w:cs="Cambria"/>
        </w:rPr>
        <w:t>.</w:t>
      </w:r>
    </w:p>
    <w:p w14:paraId="3F7636B0" w14:textId="77777777" w:rsidR="000B5602" w:rsidRPr="00073530" w:rsidRDefault="000B5602" w:rsidP="000B5602">
      <w:pPr>
        <w:spacing w:after="120" w:line="264" w:lineRule="auto"/>
        <w:ind w:left="142" w:hanging="142"/>
        <w:jc w:val="both"/>
        <w:rPr>
          <w:rStyle w:val="Pogrubienie"/>
          <w:rFonts w:ascii="Cambria" w:hAnsi="Cambria" w:cs="Open Sans"/>
          <w:b w:val="0"/>
          <w:bCs w:val="0"/>
          <w:shd w:val="clear" w:color="auto" w:fill="FFFFFF"/>
        </w:rPr>
      </w:pPr>
      <w:r w:rsidRPr="00073530">
        <w:rPr>
          <w:rFonts w:ascii="Cambria" w:hAnsi="Cambria" w:cs="Cambria"/>
        </w:rPr>
        <w:t xml:space="preserve">- Oświadczam, że nie podlegam wykluczeniu z postępowania na podstawie </w:t>
      </w:r>
      <w:r w:rsidRPr="00073530">
        <w:rPr>
          <w:rFonts w:ascii="Cambria" w:hAnsi="Cambria" w:cs="Open Sans"/>
        </w:rPr>
        <w:t>art. 7 ust. 1 ustawy</w:t>
      </w:r>
      <w:r w:rsidRPr="00073530">
        <w:rPr>
          <w:rStyle w:val="Pogrubienie"/>
          <w:rFonts w:ascii="Cambria" w:hAnsi="Cambria" w:cs="Open Sans"/>
        </w:rPr>
        <w:t xml:space="preserve"> </w:t>
      </w:r>
      <w:r w:rsidRPr="00073530">
        <w:rPr>
          <w:rFonts w:ascii="Cambria" w:hAnsi="Cambria"/>
        </w:rPr>
        <w:t>z dnia 16 kwietnia 2022 r</w:t>
      </w:r>
      <w:r>
        <w:rPr>
          <w:rFonts w:ascii="Cambria" w:hAnsi="Cambria"/>
        </w:rPr>
        <w:t>.</w:t>
      </w:r>
      <w:r w:rsidRPr="00073530">
        <w:rPr>
          <w:rFonts w:ascii="Cambria" w:hAnsi="Cambria"/>
        </w:rPr>
        <w:t xml:space="preserve"> o szczególnych rozwiązaniach w zakresie przeciwdziałania wspieraniu agresji na Ukrainę oraz służących ochronie bezpieczeństwa narodowego,</w:t>
      </w:r>
    </w:p>
    <w:p w14:paraId="351CD9BA" w14:textId="77777777" w:rsidR="000B5602" w:rsidRDefault="000B5602" w:rsidP="000B5602">
      <w:pPr>
        <w:shd w:val="clear" w:color="auto" w:fill="FFFFFF"/>
        <w:spacing w:after="120" w:line="264" w:lineRule="auto"/>
        <w:ind w:left="142" w:hanging="142"/>
        <w:jc w:val="both"/>
        <w:rPr>
          <w:rFonts w:ascii="Cambria" w:hAnsi="Cambria" w:cs="Verdana"/>
          <w:i/>
        </w:rPr>
      </w:pPr>
      <w:r w:rsidRPr="00073530">
        <w:rPr>
          <w:rFonts w:ascii="Cambria" w:hAnsi="Cambria" w:cs="Verdana"/>
        </w:rPr>
        <w:t xml:space="preserve">- Oświadczam, że zachodzą w stosunku do mnie podstawy wykluczenia z postępowania na podstawie art. …. ustawy </w:t>
      </w:r>
      <w:proofErr w:type="spellStart"/>
      <w:r w:rsidRPr="00073530">
        <w:rPr>
          <w:rFonts w:ascii="Cambria" w:hAnsi="Cambria" w:cs="Verdana"/>
        </w:rPr>
        <w:t>Pzp</w:t>
      </w:r>
      <w:proofErr w:type="spellEnd"/>
      <w:r>
        <w:rPr>
          <w:rFonts w:ascii="Cambria" w:hAnsi="Cambria" w:cs="Verdana"/>
        </w:rPr>
        <w:t xml:space="preserve"> </w:t>
      </w:r>
      <w:r w:rsidRPr="00073530">
        <w:rPr>
          <w:rFonts w:ascii="Cambria" w:hAnsi="Cambria" w:cs="Verdana"/>
          <w:i/>
          <w:sz w:val="20"/>
          <w:szCs w:val="20"/>
        </w:rPr>
        <w:t xml:space="preserve">(podać mającą zastosowanie podstawę wykluczenia spośród wymienionych w  art.  108 ust. 1 ustawy </w:t>
      </w:r>
      <w:proofErr w:type="spellStart"/>
      <w:r w:rsidRPr="00073530">
        <w:rPr>
          <w:rFonts w:ascii="Cambria" w:hAnsi="Cambria" w:cs="Verdana"/>
          <w:i/>
          <w:sz w:val="20"/>
          <w:szCs w:val="20"/>
        </w:rPr>
        <w:t>Pzp</w:t>
      </w:r>
      <w:proofErr w:type="spellEnd"/>
      <w:r w:rsidRPr="00073530">
        <w:rPr>
          <w:rFonts w:ascii="Cambria" w:hAnsi="Cambria" w:cs="Verdana"/>
          <w:i/>
          <w:sz w:val="20"/>
          <w:szCs w:val="20"/>
        </w:rPr>
        <w:t>).</w:t>
      </w:r>
      <w:r w:rsidRPr="00073530">
        <w:rPr>
          <w:rFonts w:ascii="Cambria" w:hAnsi="Cambria" w:cs="Verdana"/>
          <w:i/>
        </w:rPr>
        <w:t xml:space="preserve"> </w:t>
      </w:r>
    </w:p>
    <w:p w14:paraId="2ED97B9B" w14:textId="77777777" w:rsidR="000B5602" w:rsidRPr="00073530" w:rsidRDefault="000B5602" w:rsidP="000B5602">
      <w:pPr>
        <w:shd w:val="clear" w:color="auto" w:fill="FFFFFF"/>
        <w:spacing w:after="120" w:line="264" w:lineRule="auto"/>
        <w:ind w:left="142" w:hanging="142"/>
        <w:jc w:val="both"/>
        <w:rPr>
          <w:rFonts w:ascii="Cambria" w:hAnsi="Cambria" w:cs="Verdana"/>
        </w:rPr>
      </w:pPr>
    </w:p>
    <w:p w14:paraId="6867A446" w14:textId="77777777" w:rsidR="000B5602" w:rsidRPr="00073530" w:rsidRDefault="000B5602" w:rsidP="000B5602">
      <w:pPr>
        <w:shd w:val="clear" w:color="auto" w:fill="FFFFFF"/>
        <w:spacing w:after="120" w:line="264" w:lineRule="auto"/>
        <w:jc w:val="both"/>
        <w:rPr>
          <w:rFonts w:ascii="Cambria" w:hAnsi="Cambria"/>
        </w:rPr>
      </w:pPr>
      <w:r w:rsidRPr="00073530">
        <w:rPr>
          <w:rFonts w:ascii="Cambria" w:hAnsi="Cambria" w:cs="Verdana"/>
        </w:rPr>
        <w:t xml:space="preserve">Jednocześnie oświadczam, że w związku z ww. okolicznością, na podstawie art. 110 ust. 2 ustawy </w:t>
      </w:r>
      <w:proofErr w:type="spellStart"/>
      <w:r w:rsidRPr="00073530">
        <w:rPr>
          <w:rFonts w:ascii="Cambria" w:hAnsi="Cambria" w:cs="Verdana"/>
        </w:rPr>
        <w:lastRenderedPageBreak/>
        <w:t>Pzp</w:t>
      </w:r>
      <w:proofErr w:type="spellEnd"/>
      <w:r w:rsidRPr="00073530">
        <w:rPr>
          <w:rFonts w:ascii="Cambria" w:hAnsi="Cambria" w:cs="Verdana"/>
        </w:rPr>
        <w:t xml:space="preserve"> podjąłem następujące środki naprawcze:</w:t>
      </w:r>
    </w:p>
    <w:p w14:paraId="6B160FC2" w14:textId="77777777" w:rsidR="000B5602" w:rsidRPr="00073530" w:rsidRDefault="000B5602" w:rsidP="000B5602">
      <w:pPr>
        <w:shd w:val="clear" w:color="auto" w:fill="FFFFFF"/>
        <w:spacing w:after="120" w:line="264" w:lineRule="auto"/>
        <w:jc w:val="both"/>
        <w:rPr>
          <w:rFonts w:ascii="Cambria" w:hAnsi="Cambria"/>
        </w:rPr>
      </w:pPr>
      <w:r w:rsidRPr="00073530">
        <w:rPr>
          <w:rFonts w:ascii="Cambria" w:hAnsi="Cambria" w:cs="Verdana"/>
          <w:i/>
        </w:rPr>
        <w:t>…………………………………………………………………………………………………………………………………………...........…</w:t>
      </w:r>
    </w:p>
    <w:p w14:paraId="486768C2" w14:textId="77777777" w:rsidR="000B5602" w:rsidRPr="00582081" w:rsidRDefault="000B5602" w:rsidP="000B5602">
      <w:pPr>
        <w:shd w:val="clear" w:color="auto" w:fill="FFFFFF"/>
        <w:spacing w:after="120" w:line="264" w:lineRule="auto"/>
        <w:jc w:val="both"/>
        <w:rPr>
          <w:rFonts w:ascii="Cambria" w:hAnsi="Cambria" w:cs="Verdana"/>
          <w:i/>
        </w:rPr>
      </w:pPr>
      <w:r w:rsidRPr="00073530">
        <w:rPr>
          <w:rFonts w:ascii="Cambria" w:hAnsi="Cambria" w:cs="Verdana"/>
          <w:i/>
        </w:rPr>
        <w:t>…………………………………………………………………………………………………………………………………………….………</w:t>
      </w:r>
    </w:p>
    <w:p w14:paraId="422AA7E1" w14:textId="77777777" w:rsidR="000B5602" w:rsidRPr="00073530" w:rsidRDefault="000B5602" w:rsidP="00F405BA">
      <w:pPr>
        <w:pStyle w:val="Akapitzlist"/>
        <w:widowControl/>
        <w:numPr>
          <w:ilvl w:val="0"/>
          <w:numId w:val="72"/>
        </w:numPr>
        <w:shd w:val="clear" w:color="auto" w:fill="E7E6E6" w:themeFill="background2"/>
        <w:suppressAutoHyphens w:val="0"/>
        <w:spacing w:after="120" w:line="264" w:lineRule="auto"/>
        <w:ind w:left="426" w:hanging="426"/>
        <w:contextualSpacing w:val="0"/>
        <w:jc w:val="both"/>
        <w:rPr>
          <w:rFonts w:ascii="Cambria" w:hAnsi="Cambria"/>
        </w:rPr>
      </w:pPr>
      <w:r w:rsidRPr="00073530">
        <w:rPr>
          <w:rFonts w:ascii="Cambria" w:hAnsi="Cambria" w:cs="Verdana"/>
          <w:b/>
        </w:rPr>
        <w:t>OŚWIADCZENIA DOTYCZĄCE PODMIOTU, NA KTÓREGO ZASOBY POWOŁUJE SIĘ WYKONAWCA:</w:t>
      </w:r>
    </w:p>
    <w:p w14:paraId="79772E90" w14:textId="77777777" w:rsidR="000B5602" w:rsidRPr="00073530" w:rsidRDefault="000B5602" w:rsidP="000B5602">
      <w:pPr>
        <w:shd w:val="clear" w:color="auto" w:fill="FFFFFF"/>
        <w:spacing w:after="120" w:line="264" w:lineRule="auto"/>
        <w:jc w:val="both"/>
        <w:rPr>
          <w:rFonts w:ascii="Cambria" w:hAnsi="Cambria" w:cs="Verdana"/>
        </w:rPr>
      </w:pPr>
      <w:r w:rsidRPr="00073530">
        <w:rPr>
          <w:rFonts w:ascii="Cambria" w:hAnsi="Cambria" w:cs="Verdana"/>
        </w:rPr>
        <w:t>Oświadczam, że następujący/e podmioty, na którego/</w:t>
      </w:r>
      <w:proofErr w:type="spellStart"/>
      <w:r w:rsidRPr="00073530">
        <w:rPr>
          <w:rFonts w:ascii="Cambria" w:hAnsi="Cambria" w:cs="Verdana"/>
        </w:rPr>
        <w:t>ych</w:t>
      </w:r>
      <w:proofErr w:type="spellEnd"/>
      <w:r w:rsidRPr="00073530">
        <w:rPr>
          <w:rFonts w:ascii="Cambria" w:hAnsi="Cambria" w:cs="Verdana"/>
        </w:rPr>
        <w:t xml:space="preserve"> zasoby powołuję się w niniejszym postępowaniu, tj</w:t>
      </w:r>
      <w:r>
        <w:rPr>
          <w:rFonts w:ascii="Cambria" w:hAnsi="Cambria" w:cs="Verdana"/>
        </w:rPr>
        <w:t>.</w:t>
      </w:r>
      <w:r w:rsidRPr="00073530">
        <w:rPr>
          <w:rFonts w:ascii="Cambria" w:hAnsi="Cambria" w:cs="Verdana"/>
        </w:rPr>
        <w:t xml:space="preserve">: </w:t>
      </w:r>
    </w:p>
    <w:p w14:paraId="6C42439E" w14:textId="77777777" w:rsidR="000B5602" w:rsidRPr="00073530" w:rsidRDefault="000B5602" w:rsidP="000B5602">
      <w:pPr>
        <w:shd w:val="clear" w:color="auto" w:fill="FFFFFF"/>
        <w:spacing w:after="120" w:line="264" w:lineRule="auto"/>
        <w:jc w:val="both"/>
        <w:rPr>
          <w:rFonts w:ascii="Cambria" w:hAnsi="Cambria" w:cs="Verdana"/>
        </w:rPr>
      </w:pPr>
      <w:r w:rsidRPr="00073530">
        <w:rPr>
          <w:rFonts w:ascii="Cambria" w:hAnsi="Cambria" w:cs="Verdana"/>
        </w:rPr>
        <w:t>……………………………………………………………………………………………………………………………….....………</w:t>
      </w:r>
    </w:p>
    <w:p w14:paraId="45290799" w14:textId="77777777" w:rsidR="000B5602" w:rsidRPr="00073530" w:rsidRDefault="000B5602" w:rsidP="000B5602">
      <w:pPr>
        <w:shd w:val="clear" w:color="auto" w:fill="FFFFFF"/>
        <w:spacing w:after="120" w:line="264" w:lineRule="auto"/>
        <w:jc w:val="both"/>
        <w:rPr>
          <w:rFonts w:ascii="Cambria" w:hAnsi="Cambria"/>
        </w:rPr>
      </w:pPr>
      <w:r w:rsidRPr="00073530">
        <w:rPr>
          <w:rFonts w:ascii="Cambria" w:hAnsi="Cambria" w:cs="Verdana"/>
        </w:rPr>
        <w:t>………………………………………………………………………………………………………………............…………………</w:t>
      </w:r>
    </w:p>
    <w:p w14:paraId="52155485" w14:textId="77777777" w:rsidR="000B5602" w:rsidRPr="00073530" w:rsidRDefault="000B5602" w:rsidP="000B5602">
      <w:pPr>
        <w:shd w:val="clear" w:color="auto" w:fill="FFFFFF"/>
        <w:spacing w:after="120" w:line="264" w:lineRule="auto"/>
        <w:jc w:val="both"/>
        <w:rPr>
          <w:rFonts w:ascii="Cambria" w:hAnsi="Cambria"/>
        </w:rPr>
      </w:pPr>
      <w:r w:rsidRPr="00073530">
        <w:rPr>
          <w:rFonts w:ascii="Cambria" w:hAnsi="Cambria" w:cs="Verdana"/>
        </w:rPr>
        <w:t>……………………………………………………………………………………………………………………….............…………</w:t>
      </w:r>
    </w:p>
    <w:p w14:paraId="1758474A" w14:textId="77777777" w:rsidR="000B5602" w:rsidRPr="00073530" w:rsidRDefault="000B5602" w:rsidP="000B5602">
      <w:pPr>
        <w:shd w:val="clear" w:color="auto" w:fill="FFFFFF"/>
        <w:spacing w:after="120" w:line="264" w:lineRule="auto"/>
        <w:jc w:val="center"/>
        <w:rPr>
          <w:rFonts w:ascii="Cambria" w:hAnsi="Cambria"/>
          <w:sz w:val="20"/>
          <w:szCs w:val="20"/>
        </w:rPr>
      </w:pPr>
      <w:r w:rsidRPr="00073530">
        <w:rPr>
          <w:rFonts w:ascii="Cambria" w:hAnsi="Cambria" w:cs="Verdana"/>
          <w:i/>
          <w:sz w:val="20"/>
          <w:szCs w:val="20"/>
        </w:rPr>
        <w:t>(podać pełną nazwę/firmę, adres a także w zależności od podmiotu: NIP/PESEL, KRS/</w:t>
      </w:r>
      <w:proofErr w:type="spellStart"/>
      <w:r w:rsidRPr="00073530">
        <w:rPr>
          <w:rFonts w:ascii="Cambria" w:hAnsi="Cambria" w:cs="Verdana"/>
          <w:i/>
          <w:sz w:val="20"/>
          <w:szCs w:val="20"/>
        </w:rPr>
        <w:t>CEiDG</w:t>
      </w:r>
      <w:proofErr w:type="spellEnd"/>
      <w:r w:rsidRPr="00073530">
        <w:rPr>
          <w:rFonts w:ascii="Cambria" w:hAnsi="Cambria" w:cs="Verdana"/>
          <w:i/>
          <w:sz w:val="20"/>
          <w:szCs w:val="20"/>
        </w:rPr>
        <w:t>)</w:t>
      </w:r>
    </w:p>
    <w:p w14:paraId="30B3949C" w14:textId="77777777" w:rsidR="000B5602" w:rsidRPr="00582081" w:rsidRDefault="000B5602" w:rsidP="000B5602">
      <w:pPr>
        <w:shd w:val="clear" w:color="auto" w:fill="FFFFFF"/>
        <w:spacing w:after="120" w:line="264" w:lineRule="auto"/>
        <w:jc w:val="both"/>
        <w:rPr>
          <w:rFonts w:ascii="Cambria" w:hAnsi="Cambria" w:cs="Verdana"/>
        </w:rPr>
      </w:pPr>
      <w:r w:rsidRPr="00073530">
        <w:rPr>
          <w:rFonts w:ascii="Cambria" w:hAnsi="Cambria" w:cs="Verdana"/>
        </w:rPr>
        <w:t>nie podlega/ją wykluczeniu z postępowania o udzielenie zamówienia.</w:t>
      </w:r>
    </w:p>
    <w:p w14:paraId="7458FD62" w14:textId="77777777" w:rsidR="000B5602" w:rsidRPr="00073530" w:rsidRDefault="000B5602" w:rsidP="00F405BA">
      <w:pPr>
        <w:pStyle w:val="Akapitzlist"/>
        <w:widowControl/>
        <w:numPr>
          <w:ilvl w:val="0"/>
          <w:numId w:val="72"/>
        </w:numPr>
        <w:shd w:val="clear" w:color="auto" w:fill="E7E6E6" w:themeFill="background2"/>
        <w:suppressAutoHyphens w:val="0"/>
        <w:spacing w:after="120" w:line="264" w:lineRule="auto"/>
        <w:ind w:left="426" w:hanging="426"/>
        <w:contextualSpacing w:val="0"/>
        <w:jc w:val="both"/>
        <w:rPr>
          <w:rFonts w:ascii="Cambria" w:hAnsi="Cambria"/>
        </w:rPr>
      </w:pPr>
      <w:r w:rsidRPr="00073530">
        <w:rPr>
          <w:rFonts w:ascii="Cambria" w:hAnsi="Cambria" w:cs="Verdana"/>
          <w:b/>
        </w:rPr>
        <w:t>OŚWIADCZENIE DOTYCZĄCE PODWYKONAWCY NIEBĘDĄCEGO PODMIOTEM, NA KTÓREGO ZASOBY POWOŁUJE SIĘ WYKONAWCA:</w:t>
      </w:r>
    </w:p>
    <w:p w14:paraId="14FD9B34" w14:textId="77777777" w:rsidR="000B5602" w:rsidRPr="00073530" w:rsidRDefault="000B5602" w:rsidP="000B5602">
      <w:pPr>
        <w:shd w:val="clear" w:color="auto" w:fill="FFFFFF"/>
        <w:spacing w:after="120" w:line="264" w:lineRule="auto"/>
        <w:jc w:val="both"/>
        <w:rPr>
          <w:rFonts w:ascii="Cambria" w:hAnsi="Cambria" w:cs="Verdana"/>
        </w:rPr>
      </w:pPr>
      <w:r w:rsidRPr="00073530">
        <w:rPr>
          <w:rFonts w:ascii="Cambria" w:hAnsi="Cambria" w:cs="Verdana"/>
        </w:rPr>
        <w:t>Oświadczam, że następujący/e podmioty, będący/e podwykonawcą/</w:t>
      </w:r>
      <w:proofErr w:type="spellStart"/>
      <w:r w:rsidRPr="00073530">
        <w:rPr>
          <w:rFonts w:ascii="Cambria" w:hAnsi="Cambria" w:cs="Verdana"/>
        </w:rPr>
        <w:t>ami</w:t>
      </w:r>
      <w:proofErr w:type="spellEnd"/>
      <w:r w:rsidRPr="00073530">
        <w:rPr>
          <w:rFonts w:ascii="Cambria" w:hAnsi="Cambria" w:cs="Verdana"/>
        </w:rPr>
        <w:t xml:space="preserve">: </w:t>
      </w:r>
    </w:p>
    <w:p w14:paraId="6037E471" w14:textId="77777777" w:rsidR="000B5602" w:rsidRPr="00073530" w:rsidRDefault="000B5602" w:rsidP="000B5602">
      <w:pPr>
        <w:shd w:val="clear" w:color="auto" w:fill="FFFFFF"/>
        <w:spacing w:after="120" w:line="264" w:lineRule="auto"/>
        <w:jc w:val="both"/>
        <w:rPr>
          <w:rFonts w:ascii="Cambria" w:hAnsi="Cambria"/>
        </w:rPr>
      </w:pPr>
      <w:r w:rsidRPr="00073530">
        <w:rPr>
          <w:rFonts w:ascii="Cambria" w:hAnsi="Cambria" w:cs="Verdana"/>
        </w:rPr>
        <w:t>…………………………………………………………………………………………………….…………………............………</w:t>
      </w:r>
    </w:p>
    <w:p w14:paraId="5B43B8FD" w14:textId="77777777" w:rsidR="000B5602" w:rsidRPr="00073530" w:rsidRDefault="000B5602" w:rsidP="000B5602">
      <w:pPr>
        <w:shd w:val="clear" w:color="auto" w:fill="FFFFFF"/>
        <w:spacing w:after="120" w:line="264" w:lineRule="auto"/>
        <w:jc w:val="both"/>
        <w:rPr>
          <w:rFonts w:ascii="Cambria" w:hAnsi="Cambria"/>
        </w:rPr>
      </w:pPr>
      <w:r w:rsidRPr="00073530">
        <w:rPr>
          <w:rFonts w:ascii="Cambria" w:hAnsi="Cambria" w:cs="Verdana"/>
        </w:rPr>
        <w:t>…………………………………………………………………………………………………………............…………………….</w:t>
      </w:r>
    </w:p>
    <w:p w14:paraId="501C9801" w14:textId="77777777" w:rsidR="000B5602" w:rsidRPr="00073530" w:rsidRDefault="000B5602" w:rsidP="000B5602">
      <w:pPr>
        <w:shd w:val="clear" w:color="auto" w:fill="FFFFFF"/>
        <w:spacing w:after="120" w:line="264" w:lineRule="auto"/>
        <w:jc w:val="center"/>
        <w:rPr>
          <w:rFonts w:ascii="Cambria" w:hAnsi="Cambria"/>
          <w:sz w:val="20"/>
          <w:szCs w:val="20"/>
        </w:rPr>
      </w:pPr>
      <w:r w:rsidRPr="00073530">
        <w:rPr>
          <w:rFonts w:ascii="Cambria" w:hAnsi="Cambria" w:cs="Verdana"/>
          <w:i/>
          <w:sz w:val="20"/>
          <w:szCs w:val="20"/>
        </w:rPr>
        <w:t>(podać pełną nazwę/firmę, adres, a także w zależności od podmiotu: NIP/PESEL, KSR/</w:t>
      </w:r>
      <w:proofErr w:type="spellStart"/>
      <w:r w:rsidRPr="00073530">
        <w:rPr>
          <w:rFonts w:ascii="Cambria" w:hAnsi="Cambria" w:cs="Verdana"/>
          <w:i/>
          <w:sz w:val="20"/>
          <w:szCs w:val="20"/>
        </w:rPr>
        <w:t>CEiDG</w:t>
      </w:r>
      <w:proofErr w:type="spellEnd"/>
      <w:r w:rsidRPr="00073530">
        <w:rPr>
          <w:rFonts w:ascii="Cambria" w:hAnsi="Cambria" w:cs="Verdana"/>
          <w:i/>
          <w:sz w:val="20"/>
          <w:szCs w:val="20"/>
        </w:rPr>
        <w:t>)</w:t>
      </w:r>
    </w:p>
    <w:p w14:paraId="74002CE3" w14:textId="77777777" w:rsidR="000B5602" w:rsidRPr="00582081" w:rsidRDefault="000B5602" w:rsidP="000B5602">
      <w:pPr>
        <w:shd w:val="clear" w:color="auto" w:fill="FFFFFF"/>
        <w:spacing w:after="120" w:line="264" w:lineRule="auto"/>
        <w:jc w:val="both"/>
        <w:rPr>
          <w:rFonts w:ascii="Cambria" w:hAnsi="Cambria" w:cs="Verdana"/>
        </w:rPr>
      </w:pPr>
      <w:r w:rsidRPr="00073530">
        <w:rPr>
          <w:rFonts w:ascii="Cambria" w:hAnsi="Cambria" w:cs="Verdana"/>
        </w:rPr>
        <w:t>nie podlegają wykluczeniu z postępowania o udzielenie zamówienia.</w:t>
      </w:r>
    </w:p>
    <w:p w14:paraId="45C6E817" w14:textId="77777777" w:rsidR="000B5602" w:rsidRPr="00073530" w:rsidRDefault="000B5602" w:rsidP="00F405BA">
      <w:pPr>
        <w:pStyle w:val="Akapitzlist"/>
        <w:widowControl/>
        <w:numPr>
          <w:ilvl w:val="0"/>
          <w:numId w:val="72"/>
        </w:numPr>
        <w:shd w:val="clear" w:color="auto" w:fill="E7E6E6" w:themeFill="background2"/>
        <w:suppressAutoHyphens w:val="0"/>
        <w:spacing w:after="120" w:line="264" w:lineRule="auto"/>
        <w:ind w:left="426" w:hanging="426"/>
        <w:contextualSpacing w:val="0"/>
        <w:jc w:val="both"/>
        <w:rPr>
          <w:rFonts w:ascii="Cambria" w:hAnsi="Cambria"/>
        </w:rPr>
      </w:pPr>
      <w:r w:rsidRPr="00073530">
        <w:rPr>
          <w:rFonts w:ascii="Cambria" w:hAnsi="Cambria" w:cs="Verdana"/>
          <w:b/>
        </w:rPr>
        <w:t>OŚWIADCZENIE DOTYCZĄCE PODANYCH INFORMACJI:</w:t>
      </w:r>
    </w:p>
    <w:p w14:paraId="7AC29C49" w14:textId="77777777" w:rsidR="000B5602" w:rsidRPr="00582081" w:rsidRDefault="000B5602" w:rsidP="000B5602">
      <w:pPr>
        <w:shd w:val="clear" w:color="auto" w:fill="FFFFFF"/>
        <w:spacing w:after="120" w:line="264" w:lineRule="auto"/>
        <w:jc w:val="both"/>
        <w:rPr>
          <w:rFonts w:ascii="Cambria" w:hAnsi="Cambria"/>
        </w:rPr>
      </w:pPr>
      <w:r w:rsidRPr="00073530">
        <w:rPr>
          <w:rFonts w:ascii="Cambria" w:hAnsi="Cambria" w:cs="Verdana"/>
        </w:rPr>
        <w:t>Oświadczam, że wszystkie informacje w powyższych oświadczeniach są aktualne i zgodne z prawdą oraz zostały przedstawione z pełną świadomością konsekwencji wprowadzenia zamawiającego w błąd przy przedstawieniu informacji.</w:t>
      </w:r>
    </w:p>
    <w:p w14:paraId="16F285DF" w14:textId="77777777" w:rsidR="000B5602" w:rsidRPr="00582081" w:rsidRDefault="000B5602" w:rsidP="000B5602">
      <w:pPr>
        <w:shd w:val="clear" w:color="auto" w:fill="FFFFFF"/>
        <w:spacing w:after="120" w:line="264" w:lineRule="auto"/>
        <w:jc w:val="both"/>
        <w:rPr>
          <w:rFonts w:ascii="Cambria" w:hAnsi="Cambria"/>
        </w:rPr>
      </w:pPr>
      <w:r w:rsidRPr="00073530">
        <w:rPr>
          <w:rFonts w:ascii="Cambria" w:hAnsi="Cambria" w:cs="Verdana"/>
        </w:rPr>
        <w:t>Oświadczam, że jestem/</w:t>
      </w:r>
      <w:proofErr w:type="spellStart"/>
      <w:r w:rsidRPr="00073530">
        <w:rPr>
          <w:rFonts w:ascii="Cambria" w:hAnsi="Cambria" w:cs="Verdana"/>
        </w:rPr>
        <w:t>śmy</w:t>
      </w:r>
      <w:proofErr w:type="spellEnd"/>
      <w:r w:rsidRPr="00073530">
        <w:rPr>
          <w:rFonts w:ascii="Cambria" w:hAnsi="Cambria" w:cs="Verdana"/>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71067E78" w14:textId="77777777" w:rsidR="000B5602" w:rsidRPr="00582081" w:rsidRDefault="000B5602" w:rsidP="000B5602">
      <w:pPr>
        <w:shd w:val="clear" w:color="auto" w:fill="FFFFFF"/>
        <w:spacing w:after="120" w:line="264" w:lineRule="auto"/>
        <w:rPr>
          <w:rFonts w:ascii="Cambria" w:hAnsi="Cambria" w:cs="Verdana"/>
          <w:i/>
          <w:sz w:val="16"/>
          <w:szCs w:val="16"/>
        </w:rPr>
      </w:pPr>
    </w:p>
    <w:p w14:paraId="212EC638"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1A77194E"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66127956" w14:textId="77777777" w:rsidR="000B5602" w:rsidRPr="00582081" w:rsidRDefault="000B5602" w:rsidP="000B5602">
      <w:pPr>
        <w:shd w:val="clear" w:color="auto" w:fill="FFFFFF"/>
        <w:tabs>
          <w:tab w:val="left" w:pos="902"/>
        </w:tabs>
        <w:autoSpaceDE w:val="0"/>
        <w:spacing w:after="120" w:line="264" w:lineRule="auto"/>
        <w:jc w:val="center"/>
        <w:rPr>
          <w:rFonts w:ascii="Cambria" w:hAnsi="Cambria" w:cs="Times New Roman"/>
          <w:b/>
          <w:bCs/>
          <w:color w:val="FF0000"/>
          <w:sz w:val="16"/>
          <w:szCs w:val="16"/>
        </w:rPr>
      </w:pPr>
      <w:r w:rsidRPr="00073530">
        <w:rPr>
          <w:rFonts w:ascii="Cambria" w:hAnsi="Cambria" w:cs="Cambria"/>
          <w:b/>
          <w:bCs/>
          <w:i/>
          <w:iCs/>
          <w:color w:val="FF0000"/>
          <w:sz w:val="20"/>
          <w:szCs w:val="20"/>
          <w:u w:val="single"/>
        </w:rPr>
        <w:t>Zamawiający zaleca zapisanie dokumentu w formacie PDF.</w:t>
      </w:r>
      <w:r w:rsidRPr="00073530">
        <w:rPr>
          <w:rFonts w:ascii="Cambria" w:hAnsi="Cambria" w:cs="Times New Roman"/>
          <w:b/>
          <w:bCs/>
          <w:color w:val="FF0000"/>
        </w:rPr>
        <w:br w:type="page"/>
      </w:r>
    </w:p>
    <w:p w14:paraId="6DC5B454" w14:textId="77777777" w:rsidR="000B5602" w:rsidRPr="00424728" w:rsidRDefault="000B5602" w:rsidP="000B5602">
      <w:pPr>
        <w:spacing w:after="120" w:line="264" w:lineRule="auto"/>
        <w:ind w:left="5103" w:right="-30"/>
        <w:jc w:val="right"/>
        <w:rPr>
          <w:rFonts w:ascii="Cambria" w:hAnsi="Cambria" w:cs="Calibri"/>
          <w:b/>
          <w:color w:val="000000"/>
        </w:rPr>
      </w:pPr>
      <w:r w:rsidRPr="00424728">
        <w:rPr>
          <w:rFonts w:ascii="Cambria" w:hAnsi="Cambria" w:cs="Calibri"/>
          <w:b/>
          <w:color w:val="000000"/>
        </w:rPr>
        <w:lastRenderedPageBreak/>
        <w:t>Załącznik nr 4 do SWZ- projekt umowy</w:t>
      </w:r>
    </w:p>
    <w:p w14:paraId="54A3DD6C" w14:textId="77777777" w:rsidR="000B5602" w:rsidRPr="00CC7766" w:rsidRDefault="000B5602" w:rsidP="000B5602">
      <w:pPr>
        <w:shd w:val="clear" w:color="auto" w:fill="FFFFFF" w:themeFill="background1"/>
        <w:spacing w:after="120" w:line="264" w:lineRule="auto"/>
        <w:ind w:left="5760" w:firstLine="720"/>
        <w:jc w:val="both"/>
        <w:rPr>
          <w:rFonts w:ascii="Cambria" w:hAnsi="Cambria" w:cs="Calibri"/>
          <w:bCs/>
          <w:color w:val="000000"/>
        </w:rPr>
      </w:pPr>
    </w:p>
    <w:p w14:paraId="2D724915" w14:textId="77777777" w:rsidR="000B5602" w:rsidRDefault="000B5602" w:rsidP="000B5602">
      <w:pPr>
        <w:pStyle w:val="Standard"/>
        <w:pBdr>
          <w:bottom w:val="single" w:sz="4" w:space="1" w:color="00000A"/>
        </w:pBdr>
        <w:shd w:val="clear" w:color="auto" w:fill="FFFFFF" w:themeFill="background1"/>
        <w:spacing w:after="120" w:line="264" w:lineRule="auto"/>
        <w:jc w:val="center"/>
      </w:pPr>
      <w:r>
        <w:rPr>
          <w:rFonts w:ascii="Cambria" w:hAnsi="Cambria" w:cs="Calibri"/>
          <w:b/>
          <w:color w:val="000000"/>
        </w:rPr>
        <w:t>UMOWA NR ZPI.271.3.2026</w:t>
      </w:r>
    </w:p>
    <w:p w14:paraId="146A8419" w14:textId="77777777" w:rsidR="000B5602" w:rsidRDefault="000B5602" w:rsidP="000B5602">
      <w:pPr>
        <w:pStyle w:val="Standard"/>
        <w:shd w:val="clear" w:color="auto" w:fill="FFFFFF" w:themeFill="background1"/>
        <w:spacing w:after="120" w:line="264" w:lineRule="auto"/>
        <w:rPr>
          <w:rFonts w:ascii="Cambria" w:hAnsi="Cambria" w:cs="Calibri"/>
          <w:bCs/>
          <w:color w:val="000000"/>
        </w:rPr>
      </w:pPr>
    </w:p>
    <w:p w14:paraId="555A61E9" w14:textId="77777777" w:rsidR="000B5602" w:rsidRDefault="000B5602" w:rsidP="000B5602">
      <w:pPr>
        <w:pStyle w:val="Standard"/>
        <w:shd w:val="clear" w:color="auto" w:fill="FFFFFF" w:themeFill="background1"/>
        <w:spacing w:after="120" w:line="264" w:lineRule="auto"/>
      </w:pPr>
      <w:r>
        <w:rPr>
          <w:rFonts w:ascii="Cambria" w:hAnsi="Cambria" w:cs="Calibri"/>
          <w:bCs/>
          <w:color w:val="000000"/>
        </w:rPr>
        <w:t>W dniu …</w:t>
      </w:r>
      <w:r>
        <w:rPr>
          <w:rFonts w:ascii="Cambria" w:hAnsi="Cambria" w:cs="Calibri"/>
          <w:b/>
          <w:color w:val="000000"/>
        </w:rPr>
        <w:t xml:space="preserve">.......................... </w:t>
      </w:r>
      <w:r>
        <w:rPr>
          <w:rFonts w:ascii="Cambria" w:hAnsi="Cambria" w:cs="Calibri"/>
          <w:bCs/>
          <w:color w:val="000000"/>
        </w:rPr>
        <w:t>r. w Rajgrodzie pomiędzy:</w:t>
      </w:r>
    </w:p>
    <w:p w14:paraId="076B15A5" w14:textId="77777777" w:rsidR="000B5602" w:rsidRDefault="000B5602" w:rsidP="000B5602">
      <w:pPr>
        <w:pStyle w:val="Standard"/>
        <w:shd w:val="clear" w:color="auto" w:fill="FFFFFF" w:themeFill="background1"/>
        <w:spacing w:after="120" w:line="264" w:lineRule="auto"/>
      </w:pPr>
      <w:r>
        <w:rPr>
          <w:rFonts w:ascii="Cambria" w:hAnsi="Cambria" w:cs="Calibri"/>
          <w:b/>
          <w:color w:val="000000"/>
        </w:rPr>
        <w:t>Gminą Rajgród, ul. Warszawska 32, 19-206 Rajgród</w:t>
      </w:r>
      <w:r>
        <w:rPr>
          <w:rFonts w:ascii="Cambria" w:hAnsi="Cambria" w:cs="Calibri"/>
          <w:bCs/>
          <w:color w:val="000000"/>
        </w:rPr>
        <w:t>, NIP 719-153-55-59, REGON 450669743,</w:t>
      </w:r>
    </w:p>
    <w:p w14:paraId="322A00EE" w14:textId="77777777" w:rsidR="000B5602" w:rsidRDefault="000B5602" w:rsidP="000B5602">
      <w:pPr>
        <w:pStyle w:val="Standard"/>
        <w:shd w:val="clear" w:color="auto" w:fill="FFFFFF" w:themeFill="background1"/>
        <w:spacing w:after="120" w:line="264" w:lineRule="auto"/>
      </w:pPr>
      <w:r>
        <w:rPr>
          <w:rFonts w:ascii="Cambria" w:hAnsi="Cambria" w:cs="Calibri"/>
          <w:bCs/>
          <w:color w:val="000000"/>
        </w:rPr>
        <w:t xml:space="preserve">reprezentowaną przez </w:t>
      </w:r>
      <w:r>
        <w:rPr>
          <w:rFonts w:ascii="Cambria" w:hAnsi="Cambria" w:cs="Calibri"/>
          <w:b/>
          <w:color w:val="000000"/>
        </w:rPr>
        <w:t xml:space="preserve">Adriana </w:t>
      </w:r>
      <w:proofErr w:type="spellStart"/>
      <w:r>
        <w:rPr>
          <w:rFonts w:ascii="Cambria" w:hAnsi="Cambria" w:cs="Calibri"/>
          <w:b/>
          <w:color w:val="000000"/>
        </w:rPr>
        <w:t>Arasimowicza</w:t>
      </w:r>
      <w:proofErr w:type="spellEnd"/>
      <w:r>
        <w:rPr>
          <w:rFonts w:ascii="Cambria" w:hAnsi="Cambria" w:cs="Calibri"/>
          <w:b/>
          <w:color w:val="000000"/>
        </w:rPr>
        <w:t xml:space="preserve"> – Burmistrza Rajgrodu</w:t>
      </w:r>
      <w:r>
        <w:rPr>
          <w:rFonts w:ascii="Cambria" w:hAnsi="Cambria" w:cs="Calibri"/>
          <w:bCs/>
          <w:color w:val="000000"/>
        </w:rPr>
        <w:t>,</w:t>
      </w:r>
    </w:p>
    <w:p w14:paraId="107287D3" w14:textId="77777777" w:rsidR="000B5602" w:rsidRDefault="000B5602" w:rsidP="000B5602">
      <w:pPr>
        <w:pStyle w:val="Standard"/>
        <w:shd w:val="clear" w:color="auto" w:fill="FFFFFF" w:themeFill="background1"/>
        <w:spacing w:after="120" w:line="264" w:lineRule="auto"/>
      </w:pPr>
      <w:r>
        <w:rPr>
          <w:rFonts w:ascii="Cambria" w:hAnsi="Cambria" w:cs="Calibri"/>
          <w:bCs/>
          <w:color w:val="000000"/>
        </w:rPr>
        <w:t xml:space="preserve">przy kontrasygnacie </w:t>
      </w:r>
      <w:r>
        <w:rPr>
          <w:rFonts w:ascii="Cambria" w:hAnsi="Cambria" w:cs="Calibri"/>
          <w:b/>
          <w:color w:val="000000"/>
        </w:rPr>
        <w:t>Anety Kimszal– Skarbnika Gminy</w:t>
      </w:r>
      <w:r>
        <w:rPr>
          <w:rFonts w:ascii="Cambria" w:hAnsi="Cambria" w:cs="Calibri"/>
          <w:bCs/>
          <w:color w:val="000000"/>
        </w:rPr>
        <w:t>,</w:t>
      </w:r>
    </w:p>
    <w:p w14:paraId="14D16992" w14:textId="77777777" w:rsidR="000B5602" w:rsidRDefault="000B5602" w:rsidP="000B5602">
      <w:pPr>
        <w:pStyle w:val="Standard"/>
        <w:spacing w:after="120" w:line="264" w:lineRule="auto"/>
      </w:pPr>
      <w:r>
        <w:rPr>
          <w:rFonts w:ascii="Cambria" w:hAnsi="Cambria" w:cs="Calibri"/>
          <w:bCs/>
          <w:color w:val="000000"/>
        </w:rPr>
        <w:t>zwaną dalej „Zamawiającym”,</w:t>
      </w:r>
    </w:p>
    <w:p w14:paraId="40CBB731" w14:textId="77777777" w:rsidR="000B5602" w:rsidRDefault="000B5602" w:rsidP="000B5602">
      <w:pPr>
        <w:pStyle w:val="Standard"/>
        <w:spacing w:after="120" w:line="264" w:lineRule="auto"/>
      </w:pPr>
      <w:r>
        <w:rPr>
          <w:rFonts w:ascii="Cambria" w:hAnsi="Cambria" w:cs="Calibri"/>
          <w:bCs/>
          <w:color w:val="000000"/>
        </w:rPr>
        <w:t>a</w:t>
      </w:r>
    </w:p>
    <w:p w14:paraId="623FB2A2" w14:textId="77777777" w:rsidR="000B5602" w:rsidRDefault="000B5602" w:rsidP="000B5602">
      <w:pPr>
        <w:pStyle w:val="Standard"/>
        <w:spacing w:after="120" w:line="264" w:lineRule="auto"/>
      </w:pPr>
      <w:r>
        <w:rPr>
          <w:rFonts w:ascii="Cambria" w:hAnsi="Cambria" w:cs="Calibri"/>
          <w:b/>
          <w:color w:val="000000"/>
        </w:rPr>
        <w:t>……………………………………………………….….………,</w:t>
      </w:r>
      <w:r>
        <w:rPr>
          <w:rFonts w:ascii="Cambria" w:hAnsi="Cambria" w:cs="Calibri"/>
          <w:bCs/>
          <w:color w:val="000000"/>
        </w:rPr>
        <w:t xml:space="preserve"> NIP ……………………, REGON ……………………..,</w:t>
      </w:r>
    </w:p>
    <w:p w14:paraId="40B4D6E7" w14:textId="77777777" w:rsidR="000B5602" w:rsidRDefault="000B5602" w:rsidP="000B5602">
      <w:pPr>
        <w:pStyle w:val="Standard"/>
        <w:spacing w:after="120" w:line="264" w:lineRule="auto"/>
      </w:pPr>
      <w:r>
        <w:rPr>
          <w:rFonts w:ascii="Cambria" w:hAnsi="Cambria" w:cs="Calibri"/>
          <w:bCs/>
          <w:color w:val="000000"/>
        </w:rPr>
        <w:t xml:space="preserve">reprezentowaną przez: </w:t>
      </w:r>
      <w:r>
        <w:rPr>
          <w:rFonts w:ascii="Cambria" w:hAnsi="Cambria" w:cs="Calibri"/>
          <w:b/>
          <w:color w:val="000000"/>
        </w:rPr>
        <w:t>………………………………………………………</w:t>
      </w:r>
    </w:p>
    <w:p w14:paraId="74A544E4" w14:textId="77777777" w:rsidR="000B5602" w:rsidRDefault="000B5602" w:rsidP="000B5602">
      <w:pPr>
        <w:pStyle w:val="Standard"/>
        <w:spacing w:after="120" w:line="264" w:lineRule="auto"/>
      </w:pPr>
      <w:r>
        <w:rPr>
          <w:rFonts w:ascii="Cambria" w:hAnsi="Cambria" w:cs="Calibri"/>
          <w:bCs/>
          <w:color w:val="000000"/>
        </w:rPr>
        <w:t>zwaną dalej „Wykonawcą”</w:t>
      </w:r>
    </w:p>
    <w:p w14:paraId="0350CB07" w14:textId="77777777" w:rsidR="000B5602" w:rsidRDefault="000B5602" w:rsidP="000B5602">
      <w:pPr>
        <w:pStyle w:val="Standard"/>
        <w:spacing w:after="120" w:line="264" w:lineRule="auto"/>
      </w:pPr>
      <w:r>
        <w:rPr>
          <w:rFonts w:ascii="Cambria" w:hAnsi="Cambria" w:cs="Calibri"/>
          <w:bCs/>
          <w:color w:val="000000"/>
        </w:rPr>
        <w:t>Zamawiający i Wykonawca , zwani w dalszej treści umowy „Stronami”</w:t>
      </w:r>
    </w:p>
    <w:p w14:paraId="4D898A1C" w14:textId="77777777" w:rsidR="000B5602" w:rsidRDefault="000B5602" w:rsidP="000B5602">
      <w:pPr>
        <w:pStyle w:val="Standard"/>
        <w:spacing w:after="120" w:line="264" w:lineRule="auto"/>
      </w:pPr>
      <w:r>
        <w:rPr>
          <w:rFonts w:ascii="Cambria" w:hAnsi="Cambria" w:cs="Calibri"/>
          <w:bCs/>
          <w:iCs/>
          <w:color w:val="000000"/>
        </w:rPr>
        <w:t>zawarta została niniejsza umowa następującej treści:</w:t>
      </w:r>
    </w:p>
    <w:p w14:paraId="3084215A" w14:textId="77777777" w:rsidR="000B5602" w:rsidRDefault="000B5602" w:rsidP="000B5602">
      <w:pPr>
        <w:pStyle w:val="Standard"/>
        <w:spacing w:after="120" w:line="264" w:lineRule="auto"/>
      </w:pPr>
      <w:r>
        <w:rPr>
          <w:rFonts w:ascii="Cambria" w:hAnsi="Cambria" w:cs="Calibri"/>
          <w:bCs/>
          <w:iCs/>
          <w:color w:val="000000"/>
        </w:rPr>
        <w:t xml:space="preserve">Wykonawca został wyłoniony w wyniku postępowania znak ZPI.271.3.2026 przeprowadzonego w </w:t>
      </w:r>
      <w:r>
        <w:rPr>
          <w:rFonts w:ascii="Cambria" w:hAnsi="Cambria" w:cs="Calibri"/>
          <w:bCs/>
          <w:color w:val="000000"/>
        </w:rPr>
        <w:t xml:space="preserve">trybie podstawowym na podstawie art. 275 pkt 2 ustawy </w:t>
      </w:r>
      <w:r>
        <w:rPr>
          <w:rFonts w:ascii="Cambria" w:hAnsi="Cambria" w:cs="Calibri"/>
          <w:bCs/>
          <w:iCs/>
          <w:color w:val="000000"/>
        </w:rPr>
        <w:t xml:space="preserve">Prawo zamówień publicznych </w:t>
      </w:r>
      <w:r>
        <w:rPr>
          <w:rFonts w:ascii="Cambria" w:hAnsi="Cambria" w:cs="Calibri"/>
          <w:bCs/>
          <w:color w:val="000000"/>
        </w:rPr>
        <w:t xml:space="preserve">(Dz. U. 2024 poz. 1320 z </w:t>
      </w:r>
      <w:proofErr w:type="spellStart"/>
      <w:r w:rsidRPr="003B3CBE">
        <w:rPr>
          <w:rFonts w:ascii="Cambria" w:hAnsi="Cambria" w:cs="Calibri"/>
          <w:bCs/>
        </w:rPr>
        <w:t>późn</w:t>
      </w:r>
      <w:proofErr w:type="spellEnd"/>
      <w:r w:rsidRPr="003B3CBE">
        <w:rPr>
          <w:rFonts w:ascii="Cambria" w:hAnsi="Cambria" w:cs="Calibri"/>
          <w:bCs/>
        </w:rPr>
        <w:t xml:space="preserve">. </w:t>
      </w:r>
      <w:proofErr w:type="spellStart"/>
      <w:r w:rsidRPr="003B3CBE">
        <w:rPr>
          <w:rFonts w:ascii="Cambria" w:hAnsi="Cambria" w:cs="Calibri"/>
          <w:bCs/>
        </w:rPr>
        <w:t>zm</w:t>
      </w:r>
      <w:proofErr w:type="spellEnd"/>
      <w:r w:rsidRPr="003B3CBE">
        <w:rPr>
          <w:rFonts w:ascii="Cambria" w:hAnsi="Cambria" w:cs="Calibri"/>
          <w:bCs/>
        </w:rPr>
        <w:t>).</w:t>
      </w:r>
    </w:p>
    <w:p w14:paraId="5800479F" w14:textId="77777777" w:rsidR="000B5602" w:rsidRPr="00912AFA" w:rsidRDefault="000B5602" w:rsidP="000B5602">
      <w:pPr>
        <w:spacing w:before="120" w:after="120"/>
        <w:jc w:val="both"/>
        <w:rPr>
          <w:rFonts w:ascii="Cambria" w:hAnsi="Cambria"/>
        </w:rPr>
      </w:pPr>
      <w:r w:rsidRPr="00912AFA">
        <w:rPr>
          <w:rFonts w:ascii="Cambria" w:hAnsi="Cambria" w:cs="Calibri"/>
          <w:bCs/>
          <w:color w:val="000000"/>
        </w:rPr>
        <w:t xml:space="preserve">Przedmiot umowy </w:t>
      </w:r>
      <w:r w:rsidRPr="00912AFA">
        <w:rPr>
          <w:rFonts w:ascii="Cambria" w:hAnsi="Cambria" w:cs="Courier New"/>
          <w:color w:val="1A1A1A"/>
          <w:shd w:val="clear" w:color="auto" w:fill="FFFFFF"/>
        </w:rPr>
        <w:t>objęty jest dofinansowaniem jest dofinansowaniem w ramach</w:t>
      </w:r>
      <w:r w:rsidRPr="00912AFA">
        <w:rPr>
          <w:rFonts w:ascii="Cambria" w:eastAsia="Calibri" w:hAnsi="Cambria" w:cs="Calibri Light"/>
          <w:kern w:val="2"/>
          <w:lang w:eastAsia="en-US"/>
          <w14:ligatures w14:val="standardContextual"/>
        </w:rPr>
        <w:t xml:space="preserve"> Programu budowy kompleksów sportowych Orlik Edycja 2025 realizowanego przez Ministerstwo Sportu i Turystyki</w:t>
      </w:r>
    </w:p>
    <w:p w14:paraId="1DC87502" w14:textId="77777777" w:rsidR="000B5602" w:rsidRDefault="000B5602" w:rsidP="000B5602">
      <w:pPr>
        <w:pStyle w:val="Standard"/>
        <w:spacing w:after="120" w:line="264" w:lineRule="auto"/>
        <w:jc w:val="center"/>
        <w:rPr>
          <w:rFonts w:ascii="Cambria" w:hAnsi="Cambria" w:cs="Calibri"/>
          <w:b/>
          <w:caps/>
          <w:color w:val="000000"/>
        </w:rPr>
      </w:pPr>
    </w:p>
    <w:p w14:paraId="2E3D83D4" w14:textId="77777777" w:rsidR="000B5602" w:rsidRDefault="000B5602" w:rsidP="000B5602">
      <w:pPr>
        <w:pStyle w:val="Standard"/>
        <w:shd w:val="clear" w:color="auto" w:fill="FFFFFF" w:themeFill="background1"/>
        <w:spacing w:after="120" w:line="264" w:lineRule="auto"/>
        <w:jc w:val="center"/>
      </w:pPr>
      <w:r>
        <w:rPr>
          <w:rFonts w:ascii="Cambria" w:hAnsi="Cambria" w:cs="Calibri"/>
          <w:b/>
          <w:caps/>
          <w:color w:val="000000"/>
        </w:rPr>
        <w:t>§ 1</w:t>
      </w:r>
    </w:p>
    <w:p w14:paraId="08F7150A" w14:textId="77777777" w:rsidR="000B5602" w:rsidRDefault="000B5602" w:rsidP="000B5602">
      <w:pPr>
        <w:pStyle w:val="Standard"/>
        <w:shd w:val="clear" w:color="auto" w:fill="FFFFFF" w:themeFill="background1"/>
        <w:spacing w:after="120" w:line="264" w:lineRule="auto"/>
        <w:jc w:val="center"/>
        <w:rPr>
          <w:rFonts w:ascii="Cambria" w:hAnsi="Cambria" w:cs="Calibri"/>
          <w:b/>
          <w:caps/>
          <w:color w:val="000000"/>
        </w:rPr>
      </w:pPr>
      <w:r>
        <w:rPr>
          <w:rFonts w:ascii="Cambria" w:hAnsi="Cambria" w:cs="Calibri"/>
          <w:b/>
          <w:caps/>
          <w:color w:val="000000"/>
        </w:rPr>
        <w:t>Przedmiot umowy</w:t>
      </w:r>
    </w:p>
    <w:p w14:paraId="09EEDCE1" w14:textId="77777777" w:rsidR="000B5602" w:rsidRPr="0059668A" w:rsidRDefault="000B5602" w:rsidP="00F405BA">
      <w:pPr>
        <w:widowControl/>
        <w:numPr>
          <w:ilvl w:val="0"/>
          <w:numId w:val="209"/>
        </w:numPr>
        <w:suppressAutoHyphens w:val="0"/>
        <w:autoSpaceDN/>
        <w:spacing w:before="120" w:after="120"/>
        <w:ind w:left="426" w:hanging="426"/>
        <w:jc w:val="both"/>
        <w:textAlignment w:val="auto"/>
        <w:rPr>
          <w:rFonts w:ascii="Cambria" w:eastAsia="Calibri" w:hAnsi="Cambria" w:cs="Calibri Light"/>
          <w:kern w:val="0"/>
          <w:lang w:eastAsia="en-US"/>
        </w:rPr>
      </w:pPr>
      <w:r w:rsidRPr="0059668A">
        <w:rPr>
          <w:rFonts w:ascii="Cambria" w:eastAsia="Calibri" w:hAnsi="Cambria" w:cs="Calibri Light"/>
          <w:kern w:val="0"/>
          <w:lang w:eastAsia="en-US"/>
        </w:rPr>
        <w:t xml:space="preserve">Przedmiotem zamówienia jest realizacja zadania inwestycyjnego w formule </w:t>
      </w:r>
      <w:r w:rsidRPr="0059668A">
        <w:rPr>
          <w:rFonts w:ascii="Cambria" w:eastAsia="SimSun" w:hAnsi="Cambria" w:cs="Calibri Light"/>
          <w:kern w:val="0"/>
          <w:lang w:eastAsia="zh-CN" w:bidi="ar"/>
        </w:rPr>
        <w:t xml:space="preserve">„zaprojektuj </w:t>
      </w:r>
      <w:r>
        <w:rPr>
          <w:rFonts w:ascii="Cambria" w:eastAsia="SimSun" w:hAnsi="Cambria" w:cs="Calibri Light"/>
          <w:kern w:val="0"/>
          <w:lang w:eastAsia="zh-CN" w:bidi="ar"/>
        </w:rPr>
        <w:br/>
      </w:r>
      <w:r w:rsidRPr="0059668A">
        <w:rPr>
          <w:rFonts w:ascii="Cambria" w:eastAsia="SimSun" w:hAnsi="Cambria" w:cs="Calibri Light"/>
          <w:kern w:val="0"/>
          <w:lang w:eastAsia="zh-CN" w:bidi="ar"/>
        </w:rPr>
        <w:t>i wybuduj”</w:t>
      </w:r>
      <w:r>
        <w:rPr>
          <w:rFonts w:ascii="Cambria" w:eastAsia="SimSun" w:hAnsi="Cambria" w:cs="Calibri Light"/>
          <w:kern w:val="0"/>
          <w:lang w:eastAsia="zh-CN" w:bidi="ar"/>
        </w:rPr>
        <w:t xml:space="preserve"> </w:t>
      </w:r>
      <w:r w:rsidRPr="0059668A">
        <w:rPr>
          <w:rFonts w:ascii="Cambria" w:eastAsia="Calibri" w:hAnsi="Cambria" w:cs="Calibri Light"/>
          <w:kern w:val="0"/>
          <w:lang w:eastAsia="en-US"/>
        </w:rPr>
        <w:t xml:space="preserve">pn.: </w:t>
      </w:r>
      <w:r w:rsidRPr="0059668A">
        <w:rPr>
          <w:rFonts w:ascii="Cambria" w:eastAsia="Calibri" w:hAnsi="Cambria" w:cs="Calibri Light"/>
          <w:b/>
          <w:bCs/>
          <w:kern w:val="0"/>
          <w:lang w:eastAsia="en-US"/>
        </w:rPr>
        <w:t>„Budowa kompleksu sportowego w Rajgrodzie”</w:t>
      </w:r>
      <w:r w:rsidRPr="0059668A">
        <w:rPr>
          <w:rFonts w:ascii="Cambria" w:eastAsia="Calibri" w:hAnsi="Cambria" w:cs="Calibri Light"/>
          <w:kern w:val="0"/>
          <w:lang w:eastAsia="en-US"/>
        </w:rPr>
        <w:t xml:space="preserve"> polegającego m. in. na:</w:t>
      </w:r>
    </w:p>
    <w:p w14:paraId="2B9C58B7" w14:textId="77777777" w:rsidR="000B5602" w:rsidRPr="0059668A" w:rsidRDefault="000B5602" w:rsidP="00F405BA">
      <w:pPr>
        <w:widowControl/>
        <w:numPr>
          <w:ilvl w:val="0"/>
          <w:numId w:val="210"/>
        </w:numPr>
        <w:suppressAutoHyphens w:val="0"/>
        <w:autoSpaceDN/>
        <w:spacing w:before="120" w:after="120"/>
        <w:jc w:val="both"/>
        <w:textAlignment w:val="auto"/>
        <w:rPr>
          <w:rFonts w:ascii="Cambria" w:eastAsia="Calibri" w:hAnsi="Cambria" w:cs="Calibri Light"/>
          <w:kern w:val="0"/>
          <w:lang w:eastAsia="en-US"/>
        </w:rPr>
      </w:pPr>
      <w:r w:rsidRPr="0059668A">
        <w:rPr>
          <w:rFonts w:ascii="Cambria" w:eastAsia="Calibri" w:hAnsi="Cambria" w:cs="Calibri Light"/>
          <w:kern w:val="0"/>
          <w:lang w:eastAsia="en-US"/>
        </w:rPr>
        <w:t>budowie kompleksu sportowego składającego się z:</w:t>
      </w:r>
    </w:p>
    <w:p w14:paraId="28042811" w14:textId="77777777" w:rsidR="000B5602" w:rsidRPr="0059668A" w:rsidRDefault="000B5602" w:rsidP="00F405BA">
      <w:pPr>
        <w:widowControl/>
        <w:numPr>
          <w:ilvl w:val="0"/>
          <w:numId w:val="211"/>
        </w:numPr>
        <w:suppressAutoHyphens w:val="0"/>
        <w:autoSpaceDN/>
        <w:spacing w:before="120" w:after="120"/>
        <w:jc w:val="both"/>
        <w:textAlignment w:val="auto"/>
        <w:rPr>
          <w:rFonts w:ascii="Cambria" w:eastAsia="Calibri" w:hAnsi="Cambria" w:cs="Calibri Light"/>
          <w:kern w:val="0"/>
          <w:lang w:eastAsia="en-US"/>
        </w:rPr>
      </w:pPr>
      <w:r w:rsidRPr="0059668A">
        <w:rPr>
          <w:rFonts w:ascii="Cambria" w:eastAsia="Calibri" w:hAnsi="Cambria" w:cs="Calibri Light"/>
          <w:kern w:val="0"/>
          <w:lang w:eastAsia="en-US"/>
        </w:rPr>
        <w:t xml:space="preserve">boiska piłkarskiego o wymiarach min. 30 m x 62 m o nawierzchni z trawy syntetycznej ogrodzonego po obwodzie ogrodzeniem o wysokości min. 4 m wraz z </w:t>
      </w:r>
      <w:proofErr w:type="spellStart"/>
      <w:r w:rsidRPr="0059668A">
        <w:rPr>
          <w:rFonts w:ascii="Cambria" w:eastAsia="Calibri" w:hAnsi="Cambria" w:cs="Calibri Light"/>
          <w:kern w:val="0"/>
          <w:lang w:eastAsia="en-US"/>
        </w:rPr>
        <w:t>piłkochwytami</w:t>
      </w:r>
      <w:proofErr w:type="spellEnd"/>
      <w:r w:rsidRPr="0059668A">
        <w:rPr>
          <w:rFonts w:ascii="Cambria" w:eastAsia="Calibri" w:hAnsi="Cambria" w:cs="Calibri Light"/>
          <w:kern w:val="0"/>
          <w:lang w:eastAsia="en-US"/>
        </w:rPr>
        <w:t xml:space="preserve"> </w:t>
      </w:r>
      <w:r>
        <w:rPr>
          <w:rFonts w:ascii="Cambria" w:eastAsia="Calibri" w:hAnsi="Cambria" w:cs="Calibri Light"/>
          <w:kern w:val="0"/>
          <w:lang w:eastAsia="en-US"/>
        </w:rPr>
        <w:br/>
      </w:r>
      <w:r w:rsidRPr="0059668A">
        <w:rPr>
          <w:rFonts w:ascii="Cambria" w:eastAsia="Calibri" w:hAnsi="Cambria" w:cs="Calibri Light"/>
          <w:kern w:val="0"/>
          <w:lang w:eastAsia="en-US"/>
        </w:rPr>
        <w:t>o wysokości min. 6 m wzdłuż krótszych boków boiska (obszar za bramkami piłkarskimi)</w:t>
      </w:r>
    </w:p>
    <w:p w14:paraId="4281E7DF" w14:textId="77777777" w:rsidR="000B5602" w:rsidRPr="0059668A" w:rsidRDefault="000B5602" w:rsidP="00F405BA">
      <w:pPr>
        <w:widowControl/>
        <w:numPr>
          <w:ilvl w:val="0"/>
          <w:numId w:val="211"/>
        </w:numPr>
        <w:suppressAutoHyphens w:val="0"/>
        <w:autoSpaceDN/>
        <w:spacing w:before="120" w:after="120"/>
        <w:ind w:left="851" w:hanging="425"/>
        <w:jc w:val="both"/>
        <w:textAlignment w:val="auto"/>
        <w:rPr>
          <w:rFonts w:ascii="Cambria" w:eastAsia="Calibri" w:hAnsi="Cambria" w:cs="Calibri Light"/>
          <w:kern w:val="0"/>
          <w:lang w:eastAsia="en-US"/>
        </w:rPr>
      </w:pPr>
      <w:r w:rsidRPr="0059668A">
        <w:rPr>
          <w:rFonts w:ascii="Cambria" w:eastAsia="Calibri" w:hAnsi="Cambria" w:cs="Calibri Light"/>
          <w:kern w:val="0"/>
          <w:lang w:eastAsia="en-US"/>
        </w:rPr>
        <w:t>boiska wielofunkcyjnego o wymiarach min. 19 m x 32 m o nawierzchni poliuretanowej, ogrodzonego po obwodzie ogrodzeniem o wysokości min. 4 m,</w:t>
      </w:r>
    </w:p>
    <w:p w14:paraId="0CA92BBC" w14:textId="77777777" w:rsidR="000B5602" w:rsidRPr="0059668A" w:rsidRDefault="000B5602" w:rsidP="00F405BA">
      <w:pPr>
        <w:widowControl/>
        <w:numPr>
          <w:ilvl w:val="0"/>
          <w:numId w:val="211"/>
        </w:numPr>
        <w:suppressAutoHyphens w:val="0"/>
        <w:autoSpaceDN/>
        <w:spacing w:before="120" w:after="120"/>
        <w:ind w:left="851" w:hanging="425"/>
        <w:jc w:val="both"/>
        <w:textAlignment w:val="auto"/>
        <w:rPr>
          <w:rFonts w:ascii="Cambria" w:eastAsia="Calibri" w:hAnsi="Cambria" w:cs="Calibri Light"/>
          <w:kern w:val="0"/>
          <w:lang w:eastAsia="en-US"/>
        </w:rPr>
      </w:pPr>
      <w:r w:rsidRPr="0059668A">
        <w:rPr>
          <w:rFonts w:ascii="Cambria" w:eastAsia="Calibri" w:hAnsi="Cambria" w:cs="Calibri Light"/>
          <w:kern w:val="0"/>
          <w:lang w:eastAsia="en-US"/>
        </w:rPr>
        <w:t>zaplecza sanitarno-szatniowego - obejmującego magazyn sprzętu gospodarczo-sportowego, szatnie, sanitariaty, pomieszczenie gospodarza obiektu i trenera środowiskowego,</w:t>
      </w:r>
    </w:p>
    <w:p w14:paraId="50FF76FB" w14:textId="77777777" w:rsidR="000B5602" w:rsidRPr="0059668A" w:rsidRDefault="000B5602" w:rsidP="00F405BA">
      <w:pPr>
        <w:widowControl/>
        <w:numPr>
          <w:ilvl w:val="0"/>
          <w:numId w:val="211"/>
        </w:numPr>
        <w:suppressAutoHyphens w:val="0"/>
        <w:autoSpaceDN/>
        <w:spacing w:before="120" w:after="120"/>
        <w:ind w:left="851" w:hanging="425"/>
        <w:jc w:val="both"/>
        <w:textAlignment w:val="auto"/>
        <w:rPr>
          <w:rFonts w:ascii="Cambria" w:eastAsia="Calibri" w:hAnsi="Cambria" w:cs="Calibri Light"/>
          <w:kern w:val="0"/>
          <w:lang w:eastAsia="en-US"/>
        </w:rPr>
      </w:pPr>
      <w:r w:rsidRPr="0059668A">
        <w:rPr>
          <w:rFonts w:ascii="Cambria" w:eastAsia="Calibri" w:hAnsi="Cambria" w:cs="Calibri Light"/>
          <w:kern w:val="0"/>
          <w:lang w:eastAsia="en-US"/>
        </w:rPr>
        <w:t xml:space="preserve">oświetlenia boisk i niezbędnego oświetlenia terenu wokół boisk wykonanego </w:t>
      </w:r>
      <w:r>
        <w:rPr>
          <w:rFonts w:ascii="Cambria" w:eastAsia="Calibri" w:hAnsi="Cambria" w:cs="Calibri Light"/>
          <w:kern w:val="0"/>
          <w:lang w:eastAsia="en-US"/>
        </w:rPr>
        <w:br/>
      </w:r>
      <w:r w:rsidRPr="0059668A">
        <w:rPr>
          <w:rFonts w:ascii="Cambria" w:eastAsia="Calibri" w:hAnsi="Cambria" w:cs="Calibri Light"/>
          <w:kern w:val="0"/>
          <w:lang w:eastAsia="en-US"/>
        </w:rPr>
        <w:t>w technologii LED,</w:t>
      </w:r>
    </w:p>
    <w:p w14:paraId="7384510C" w14:textId="77777777" w:rsidR="000B5602" w:rsidRPr="0059668A" w:rsidRDefault="000B5602" w:rsidP="00F405BA">
      <w:pPr>
        <w:widowControl/>
        <w:numPr>
          <w:ilvl w:val="0"/>
          <w:numId w:val="211"/>
        </w:numPr>
        <w:suppressAutoHyphens w:val="0"/>
        <w:autoSpaceDN/>
        <w:spacing w:before="120" w:after="120"/>
        <w:ind w:left="851" w:hanging="425"/>
        <w:jc w:val="both"/>
        <w:textAlignment w:val="auto"/>
        <w:rPr>
          <w:rFonts w:ascii="Cambria" w:eastAsia="Calibri" w:hAnsi="Cambria" w:cs="Calibri Light"/>
          <w:kern w:val="0"/>
          <w:lang w:eastAsia="en-US"/>
        </w:rPr>
      </w:pPr>
      <w:r w:rsidRPr="0059668A">
        <w:rPr>
          <w:rFonts w:ascii="Cambria" w:eastAsia="Calibri" w:hAnsi="Cambria" w:cs="Calibri Light"/>
          <w:kern w:val="0"/>
          <w:lang w:eastAsia="en-US"/>
        </w:rPr>
        <w:lastRenderedPageBreak/>
        <w:t>obiektów małej architektury i wyposażenia terenu w tym m.in. stojaków rowerowych, w formie odwróconej litery "U", umożliwiających bezpieczne i wygodne przypięcie dwóch rowerów za ramę w liczbie min. 25 szt.,</w:t>
      </w:r>
    </w:p>
    <w:p w14:paraId="36263FB5" w14:textId="77777777" w:rsidR="000B5602" w:rsidRPr="0059668A" w:rsidRDefault="000B5602" w:rsidP="00F405BA">
      <w:pPr>
        <w:widowControl/>
        <w:numPr>
          <w:ilvl w:val="0"/>
          <w:numId w:val="211"/>
        </w:numPr>
        <w:suppressAutoHyphens w:val="0"/>
        <w:autoSpaceDN/>
        <w:spacing w:before="120" w:after="120"/>
        <w:ind w:left="851" w:hanging="425"/>
        <w:jc w:val="both"/>
        <w:textAlignment w:val="auto"/>
        <w:rPr>
          <w:rFonts w:ascii="Cambria" w:eastAsia="Calibri" w:hAnsi="Cambria" w:cs="Calibri Light"/>
          <w:kern w:val="0"/>
          <w:lang w:eastAsia="en-US"/>
        </w:rPr>
      </w:pPr>
      <w:r w:rsidRPr="0059668A">
        <w:rPr>
          <w:rFonts w:ascii="Cambria" w:eastAsia="Calibri" w:hAnsi="Cambria" w:cs="Calibri Light"/>
          <w:kern w:val="0"/>
          <w:lang w:eastAsia="en-US"/>
        </w:rPr>
        <w:t>trybun na ok. 200 szt. miejsc siedzących oraz infrastruktury technicznej koniecznej do realizacji inwestycji.</w:t>
      </w:r>
    </w:p>
    <w:p w14:paraId="7466D074" w14:textId="77777777" w:rsidR="000B5602" w:rsidRPr="0059668A" w:rsidRDefault="000B5602" w:rsidP="000B5602">
      <w:pPr>
        <w:widowControl/>
        <w:tabs>
          <w:tab w:val="left" w:pos="426"/>
        </w:tabs>
        <w:suppressAutoHyphens w:val="0"/>
        <w:autoSpaceDN/>
        <w:spacing w:before="120" w:after="120"/>
        <w:ind w:left="709" w:hanging="720"/>
        <w:jc w:val="both"/>
        <w:textAlignment w:val="auto"/>
        <w:rPr>
          <w:rFonts w:ascii="Cambria" w:eastAsia="SimSun" w:hAnsi="Cambria" w:cs="Calibri Light"/>
          <w:kern w:val="0"/>
          <w:lang w:eastAsia="zh-CN" w:bidi="ar"/>
        </w:rPr>
      </w:pPr>
      <w:r>
        <w:rPr>
          <w:rFonts w:ascii="Cambria" w:eastAsia="SimSun" w:hAnsi="Cambria" w:cs="Calibri Light"/>
          <w:kern w:val="0"/>
          <w:lang w:eastAsia="zh-CN" w:bidi="ar"/>
        </w:rPr>
        <w:t>2</w:t>
      </w:r>
      <w:r w:rsidRPr="0059668A">
        <w:rPr>
          <w:rFonts w:ascii="Cambria" w:eastAsia="SimSun" w:hAnsi="Cambria" w:cs="Calibri Light"/>
          <w:kern w:val="0"/>
          <w:lang w:eastAsia="zh-CN" w:bidi="ar"/>
        </w:rPr>
        <w:t>)</w:t>
      </w:r>
      <w:r w:rsidRPr="0059668A">
        <w:rPr>
          <w:rFonts w:ascii="Cambria" w:eastAsia="SimSun" w:hAnsi="Cambria" w:cs="Calibri Light"/>
          <w:kern w:val="0"/>
          <w:lang w:eastAsia="zh-CN" w:bidi="ar"/>
        </w:rPr>
        <w:tab/>
        <w:t>W ramach realizacji zadania Wykonawca wykona, uzyska i opracuje także:</w:t>
      </w:r>
    </w:p>
    <w:p w14:paraId="2757D9D8" w14:textId="77777777" w:rsidR="000B5602" w:rsidRPr="0059668A" w:rsidRDefault="000B5602" w:rsidP="00F405BA">
      <w:pPr>
        <w:widowControl/>
        <w:numPr>
          <w:ilvl w:val="0"/>
          <w:numId w:val="212"/>
        </w:numPr>
        <w:suppressAutoHyphens w:val="0"/>
        <w:autoSpaceDN/>
        <w:spacing w:before="120" w:after="120"/>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mapę ewidencji gruntów i uproszczone wypisy z rejestru gruntów dla działek, na których będzie realizowana inwestycja – 1 egz.,</w:t>
      </w:r>
    </w:p>
    <w:p w14:paraId="704CF5ED" w14:textId="77777777" w:rsidR="000B5602" w:rsidRPr="0059668A" w:rsidRDefault="000B5602" w:rsidP="00F405BA">
      <w:pPr>
        <w:widowControl/>
        <w:numPr>
          <w:ilvl w:val="0"/>
          <w:numId w:val="212"/>
        </w:numPr>
        <w:suppressAutoHyphens w:val="0"/>
        <w:autoSpaceDN/>
        <w:spacing w:before="120" w:after="120"/>
        <w:ind w:left="851" w:hanging="425"/>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kompletne materiały konieczne do uzyskania decyzji o środowiskowych uwarunkowaniach przedsięwzięcia – 6 egz. (jeżeli dotyczy),</w:t>
      </w:r>
    </w:p>
    <w:p w14:paraId="538389B8" w14:textId="77777777" w:rsidR="000B5602" w:rsidRPr="0059668A" w:rsidRDefault="000B5602" w:rsidP="00F405BA">
      <w:pPr>
        <w:widowControl/>
        <w:numPr>
          <w:ilvl w:val="0"/>
          <w:numId w:val="212"/>
        </w:numPr>
        <w:suppressAutoHyphens w:val="0"/>
        <w:autoSpaceDN/>
        <w:spacing w:before="120" w:after="120"/>
        <w:ind w:left="851" w:hanging="425"/>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prawomocną decyzję o środowiskowych uwarunkowaniach przedsięwzięcia – 1 egz. (jeżeli dotyczy),</w:t>
      </w:r>
    </w:p>
    <w:p w14:paraId="78474529" w14:textId="77777777" w:rsidR="000B5602" w:rsidRPr="0059668A" w:rsidRDefault="000B5602" w:rsidP="00F405BA">
      <w:pPr>
        <w:widowControl/>
        <w:numPr>
          <w:ilvl w:val="0"/>
          <w:numId w:val="212"/>
        </w:numPr>
        <w:suppressAutoHyphens w:val="0"/>
        <w:autoSpaceDN/>
        <w:spacing w:before="120" w:after="120"/>
        <w:ind w:left="851" w:hanging="425"/>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operat wodnoprawny – 3 egz. (jeżeli dotyczy),</w:t>
      </w:r>
    </w:p>
    <w:p w14:paraId="6135369F" w14:textId="77777777" w:rsidR="000B5602" w:rsidRPr="0059668A" w:rsidRDefault="000B5602" w:rsidP="00F405BA">
      <w:pPr>
        <w:widowControl/>
        <w:numPr>
          <w:ilvl w:val="0"/>
          <w:numId w:val="212"/>
        </w:numPr>
        <w:suppressAutoHyphens w:val="0"/>
        <w:autoSpaceDN/>
        <w:spacing w:before="120" w:after="120"/>
        <w:ind w:left="851" w:hanging="425"/>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prawomocną decyzję pozwolenia wodnoprawnego – 1 egz. (jeżeli dotyczy),</w:t>
      </w:r>
    </w:p>
    <w:p w14:paraId="517D4DFF" w14:textId="77777777" w:rsidR="000B5602" w:rsidRPr="0059668A" w:rsidRDefault="000B5602" w:rsidP="00F405BA">
      <w:pPr>
        <w:widowControl/>
        <w:numPr>
          <w:ilvl w:val="0"/>
          <w:numId w:val="212"/>
        </w:numPr>
        <w:suppressAutoHyphens w:val="0"/>
        <w:autoSpaceDN/>
        <w:spacing w:before="120" w:after="120"/>
        <w:ind w:left="851" w:hanging="425"/>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kompletny projekt budowlany - 5 egz., zawierający:</w:t>
      </w:r>
    </w:p>
    <w:p w14:paraId="4F26207A" w14:textId="77777777" w:rsidR="000B5602" w:rsidRPr="0059668A" w:rsidRDefault="000B5602" w:rsidP="000B5602">
      <w:pPr>
        <w:widowControl/>
        <w:suppressAutoHyphens w:val="0"/>
        <w:autoSpaceDN/>
        <w:spacing w:before="120" w:after="120"/>
        <w:ind w:left="1560" w:hanging="720"/>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 xml:space="preserve">- projekt zagospodarowania terenu </w:t>
      </w:r>
    </w:p>
    <w:p w14:paraId="04B8D74B" w14:textId="77777777" w:rsidR="000B5602" w:rsidRPr="0059668A" w:rsidRDefault="000B5602" w:rsidP="000B5602">
      <w:pPr>
        <w:widowControl/>
        <w:suppressAutoHyphens w:val="0"/>
        <w:autoSpaceDN/>
        <w:spacing w:before="120" w:after="120"/>
        <w:ind w:left="1560" w:hanging="720"/>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 xml:space="preserve">- projekt </w:t>
      </w:r>
      <w:proofErr w:type="spellStart"/>
      <w:r w:rsidRPr="0059668A">
        <w:rPr>
          <w:rFonts w:ascii="Cambria" w:eastAsia="SimSun" w:hAnsi="Cambria" w:cs="Calibri Light"/>
          <w:kern w:val="0"/>
          <w:lang w:eastAsia="zh-CN" w:bidi="ar"/>
        </w:rPr>
        <w:t>architektoniczno</w:t>
      </w:r>
      <w:proofErr w:type="spellEnd"/>
      <w:r w:rsidRPr="0059668A">
        <w:rPr>
          <w:rFonts w:ascii="Cambria" w:eastAsia="SimSun" w:hAnsi="Cambria" w:cs="Calibri Light"/>
          <w:kern w:val="0"/>
          <w:lang w:eastAsia="zh-CN" w:bidi="ar"/>
        </w:rPr>
        <w:t xml:space="preserve"> - budowlany </w:t>
      </w:r>
    </w:p>
    <w:p w14:paraId="42280C19" w14:textId="77777777" w:rsidR="000B5602" w:rsidRPr="0059668A" w:rsidRDefault="000B5602" w:rsidP="000B5602">
      <w:pPr>
        <w:widowControl/>
        <w:suppressAutoHyphens w:val="0"/>
        <w:autoSpaceDN/>
        <w:spacing w:before="120" w:after="120"/>
        <w:ind w:left="1560" w:hanging="720"/>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 xml:space="preserve">- projekt techniczny </w:t>
      </w:r>
    </w:p>
    <w:p w14:paraId="1564E93C" w14:textId="77777777" w:rsidR="000B5602" w:rsidRPr="0059668A" w:rsidRDefault="000B5602" w:rsidP="000B5602">
      <w:pPr>
        <w:spacing w:before="120" w:after="120"/>
        <w:ind w:left="1560" w:hanging="720"/>
        <w:jc w:val="both"/>
        <w:rPr>
          <w:rFonts w:ascii="Cambria" w:eastAsia="SimSun" w:hAnsi="Cambria" w:cs="Calibri Light"/>
          <w:kern w:val="0"/>
          <w:lang w:eastAsia="zh-CN" w:bidi="ar"/>
        </w:rPr>
      </w:pPr>
      <w:r w:rsidRPr="0059668A">
        <w:rPr>
          <w:rFonts w:ascii="Cambria" w:eastAsia="SimSun" w:hAnsi="Cambria" w:cs="Calibri Light"/>
          <w:kern w:val="0"/>
          <w:lang w:eastAsia="zh-CN" w:bidi="ar"/>
        </w:rPr>
        <w:t>- prawomocną decyzję pozwolenia na budowę</w:t>
      </w:r>
    </w:p>
    <w:p w14:paraId="5B546794" w14:textId="77777777" w:rsidR="000B5602" w:rsidRPr="0059668A" w:rsidRDefault="000B5602" w:rsidP="00F405BA">
      <w:pPr>
        <w:widowControl/>
        <w:numPr>
          <w:ilvl w:val="0"/>
          <w:numId w:val="212"/>
        </w:numPr>
        <w:suppressAutoHyphens w:val="0"/>
        <w:autoSpaceDN/>
        <w:spacing w:before="120" w:after="120"/>
        <w:ind w:left="851" w:hanging="425"/>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inne wymagane prawem uzgodnienia, opinie i decyzje administracyjne niezbędne do realizacji zadania,</w:t>
      </w:r>
    </w:p>
    <w:p w14:paraId="50168F3A" w14:textId="77777777" w:rsidR="000B5602" w:rsidRPr="0059668A" w:rsidRDefault="000B5602" w:rsidP="00F405BA">
      <w:pPr>
        <w:widowControl/>
        <w:numPr>
          <w:ilvl w:val="0"/>
          <w:numId w:val="212"/>
        </w:numPr>
        <w:suppressAutoHyphens w:val="0"/>
        <w:autoSpaceDN/>
        <w:spacing w:before="120" w:after="120"/>
        <w:ind w:left="851" w:hanging="425"/>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operat kolaudacyjny, dokumentację powykonawczą z inwentaryzacją geodezyjną, łączenie z protokołami, świadectwami dopuszczenia, atestami, informacją o udzielonej gwarancji.</w:t>
      </w:r>
    </w:p>
    <w:p w14:paraId="0C818495" w14:textId="77777777" w:rsidR="000B5602" w:rsidRPr="0059668A" w:rsidRDefault="000B5602" w:rsidP="00F405BA">
      <w:pPr>
        <w:widowControl/>
        <w:numPr>
          <w:ilvl w:val="0"/>
          <w:numId w:val="212"/>
        </w:numPr>
        <w:suppressAutoHyphens w:val="0"/>
        <w:autoSpaceDN/>
        <w:spacing w:before="120" w:after="120"/>
        <w:ind w:left="851" w:hanging="425"/>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harmonogram realizacji inwestycji,</w:t>
      </w:r>
    </w:p>
    <w:p w14:paraId="5FC7F9CE" w14:textId="77777777" w:rsidR="000B5602" w:rsidRPr="0059668A" w:rsidRDefault="000B5602" w:rsidP="00F405BA">
      <w:pPr>
        <w:widowControl/>
        <w:numPr>
          <w:ilvl w:val="0"/>
          <w:numId w:val="212"/>
        </w:numPr>
        <w:suppressAutoHyphens w:val="0"/>
        <w:autoSpaceDN/>
        <w:spacing w:before="120" w:after="120"/>
        <w:ind w:left="851" w:hanging="425"/>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projekt organizacji robót,</w:t>
      </w:r>
    </w:p>
    <w:p w14:paraId="15C73E16" w14:textId="77777777" w:rsidR="000B5602" w:rsidRPr="0059668A" w:rsidRDefault="000B5602" w:rsidP="00F405BA">
      <w:pPr>
        <w:widowControl/>
        <w:numPr>
          <w:ilvl w:val="0"/>
          <w:numId w:val="212"/>
        </w:numPr>
        <w:suppressAutoHyphens w:val="0"/>
        <w:autoSpaceDN/>
        <w:spacing w:before="120" w:after="120"/>
        <w:ind w:left="851" w:hanging="425"/>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projekt organizacji ruchu na czas robót;</w:t>
      </w:r>
    </w:p>
    <w:p w14:paraId="17A59B33" w14:textId="77777777" w:rsidR="000B5602" w:rsidRPr="0059668A" w:rsidRDefault="000B5602" w:rsidP="00F405BA">
      <w:pPr>
        <w:widowControl/>
        <w:numPr>
          <w:ilvl w:val="0"/>
          <w:numId w:val="212"/>
        </w:numPr>
        <w:suppressAutoHyphens w:val="0"/>
        <w:autoSpaceDN/>
        <w:spacing w:before="120" w:after="120"/>
        <w:ind w:left="851" w:hanging="425"/>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plan bezpieczeństwa i ochrony zdrowia,</w:t>
      </w:r>
    </w:p>
    <w:p w14:paraId="473FB8C3" w14:textId="77777777" w:rsidR="000B5602" w:rsidRPr="0059668A" w:rsidRDefault="000B5602" w:rsidP="00F405BA">
      <w:pPr>
        <w:widowControl/>
        <w:numPr>
          <w:ilvl w:val="0"/>
          <w:numId w:val="212"/>
        </w:numPr>
        <w:suppressAutoHyphens w:val="0"/>
        <w:autoSpaceDN/>
        <w:spacing w:before="120" w:after="120"/>
        <w:ind w:left="851" w:hanging="425"/>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plan zapewnienia jakości wykonywanych robót budowlanych,</w:t>
      </w:r>
    </w:p>
    <w:p w14:paraId="729FE462" w14:textId="77777777" w:rsidR="000B5602" w:rsidRPr="00CA2357" w:rsidRDefault="000B5602" w:rsidP="00F405BA">
      <w:pPr>
        <w:pStyle w:val="Akapitzlist"/>
        <w:widowControl/>
        <w:numPr>
          <w:ilvl w:val="0"/>
          <w:numId w:val="200"/>
        </w:numPr>
        <w:suppressAutoHyphens w:val="0"/>
        <w:contextualSpacing w:val="0"/>
        <w:jc w:val="both"/>
        <w:rPr>
          <w:rFonts w:ascii="Cambria" w:hAnsi="Cambria" w:cs="Calibri Light"/>
        </w:rPr>
      </w:pPr>
      <w:r>
        <w:rPr>
          <w:rFonts w:ascii="Cambria" w:hAnsi="Cambria" w:cs="Calibri Light"/>
        </w:rPr>
        <w:t>Wykonawca n</w:t>
      </w:r>
      <w:r w:rsidRPr="00CA2357">
        <w:rPr>
          <w:rFonts w:ascii="Cambria" w:hAnsi="Cambria" w:cs="Calibri Light"/>
        </w:rPr>
        <w:t>admiar masy ziemnej będzie składowa</w:t>
      </w:r>
      <w:r>
        <w:rPr>
          <w:rFonts w:ascii="Cambria" w:hAnsi="Cambria" w:cs="Calibri Light"/>
        </w:rPr>
        <w:t>ł</w:t>
      </w:r>
      <w:r w:rsidRPr="00CA2357">
        <w:rPr>
          <w:rFonts w:ascii="Cambria" w:hAnsi="Cambria" w:cs="Calibri Light"/>
        </w:rPr>
        <w:t xml:space="preserve"> na dział</w:t>
      </w:r>
      <w:r>
        <w:rPr>
          <w:rFonts w:ascii="Cambria" w:hAnsi="Cambria" w:cs="Calibri Light"/>
        </w:rPr>
        <w:t>ce</w:t>
      </w:r>
      <w:r w:rsidRPr="00CA2357">
        <w:rPr>
          <w:rFonts w:ascii="Cambria" w:hAnsi="Cambria" w:cs="Calibri Light"/>
        </w:rPr>
        <w:t xml:space="preserve"> wskazan</w:t>
      </w:r>
      <w:r>
        <w:rPr>
          <w:rFonts w:ascii="Cambria" w:hAnsi="Cambria" w:cs="Calibri Light"/>
        </w:rPr>
        <w:t>ej</w:t>
      </w:r>
      <w:r w:rsidRPr="00CA2357">
        <w:rPr>
          <w:rFonts w:ascii="Cambria" w:hAnsi="Cambria" w:cs="Calibri Light"/>
        </w:rPr>
        <w:t xml:space="preserve"> przez Zamawiającego</w:t>
      </w:r>
      <w:r>
        <w:rPr>
          <w:rFonts w:ascii="Cambria" w:hAnsi="Cambria" w:cs="Calibri Light"/>
        </w:rPr>
        <w:t>,</w:t>
      </w:r>
      <w:r w:rsidRPr="00CA2357">
        <w:rPr>
          <w:rFonts w:ascii="Cambria" w:hAnsi="Cambria" w:cs="Calibri Light"/>
        </w:rPr>
        <w:t xml:space="preserve"> w promieniu 10 km.</w:t>
      </w:r>
    </w:p>
    <w:p w14:paraId="7B0971BE" w14:textId="77777777" w:rsidR="000B5602" w:rsidRPr="0059668A" w:rsidRDefault="000B5602" w:rsidP="00F405BA">
      <w:pPr>
        <w:widowControl/>
        <w:numPr>
          <w:ilvl w:val="0"/>
          <w:numId w:val="200"/>
        </w:numPr>
        <w:suppressAutoHyphens w:val="0"/>
        <w:autoSpaceDN/>
        <w:spacing w:before="120" w:after="120"/>
        <w:jc w:val="both"/>
        <w:textAlignment w:val="auto"/>
        <w:rPr>
          <w:rFonts w:ascii="Cambria" w:eastAsia="Calibri" w:hAnsi="Cambria" w:cs="Times New Roman"/>
          <w:kern w:val="0"/>
          <w:lang w:eastAsia="en-US"/>
        </w:rPr>
      </w:pPr>
      <w:r w:rsidRPr="0059668A">
        <w:rPr>
          <w:rFonts w:ascii="Cambria" w:eastAsia="Calibri" w:hAnsi="Cambria" w:cs="Calibri Light"/>
          <w:kern w:val="0"/>
          <w:lang w:eastAsia="en-US"/>
        </w:rPr>
        <w:t xml:space="preserve">Obiekt musi spełniać wymogi Programu budowy kompleksów sportowych Orlik Edycja 2025 (aut. Ministerstwa Sportu i Turystyki): </w:t>
      </w:r>
      <w:hyperlink r:id="rId7" w:history="1">
        <w:r w:rsidRPr="0059668A">
          <w:rPr>
            <w:rFonts w:ascii="Cambria" w:eastAsia="Calibri" w:hAnsi="Cambria" w:cs="Calibri Light"/>
            <w:color w:val="0000FF"/>
            <w:kern w:val="0"/>
            <w:u w:val="single"/>
            <w:lang w:eastAsia="en-US"/>
          </w:rPr>
          <w:t>https://www.gov.pl/web/sport/program-budowy-kompleksow-sportowych-orlik--edycja-2025</w:t>
        </w:r>
      </w:hyperlink>
      <w:r w:rsidRPr="0059668A">
        <w:rPr>
          <w:rFonts w:ascii="Cambria" w:eastAsia="Calibri" w:hAnsi="Cambria" w:cs="Calibri Light"/>
          <w:kern w:val="0"/>
          <w:lang w:eastAsia="en-US"/>
        </w:rPr>
        <w:t xml:space="preserve">. </w:t>
      </w:r>
    </w:p>
    <w:p w14:paraId="345D86D4" w14:textId="77777777" w:rsidR="000B5602" w:rsidRPr="0059668A" w:rsidRDefault="000B5602" w:rsidP="00F405BA">
      <w:pPr>
        <w:widowControl/>
        <w:numPr>
          <w:ilvl w:val="0"/>
          <w:numId w:val="200"/>
        </w:numPr>
        <w:suppressAutoHyphens w:val="0"/>
        <w:autoSpaceDN/>
        <w:spacing w:before="120" w:after="120"/>
        <w:jc w:val="both"/>
        <w:textAlignment w:val="auto"/>
        <w:rPr>
          <w:rFonts w:ascii="Cambria" w:eastAsia="SimSun" w:hAnsi="Cambria" w:cs="Calibri Light"/>
          <w:kern w:val="0"/>
          <w:lang w:eastAsia="zh-CN" w:bidi="ar"/>
        </w:rPr>
      </w:pPr>
      <w:r w:rsidRPr="0059668A">
        <w:rPr>
          <w:rFonts w:ascii="Cambria" w:eastAsia="SimSun" w:hAnsi="Cambria" w:cs="Calibri Light"/>
          <w:kern w:val="0"/>
          <w:lang w:eastAsia="zh-CN" w:bidi="ar"/>
        </w:rPr>
        <w:t xml:space="preserve">Szczegółowo zakres przedmiotu zamówienia i warunki realizacji określa Program funkcjonalno-użytkowy stanowiący </w:t>
      </w:r>
      <w:r w:rsidRPr="0059668A">
        <w:rPr>
          <w:rFonts w:ascii="Cambria" w:eastAsia="SimSun" w:hAnsi="Cambria" w:cs="Calibri Light"/>
          <w:b/>
          <w:bCs/>
          <w:kern w:val="0"/>
          <w:lang w:eastAsia="zh-CN" w:bidi="ar"/>
        </w:rPr>
        <w:t>Załącznik nr 9 do SWZ</w:t>
      </w:r>
      <w:r w:rsidRPr="0059668A">
        <w:rPr>
          <w:rFonts w:ascii="Cambria" w:eastAsia="SimSun" w:hAnsi="Cambria" w:cs="Calibri Light"/>
          <w:kern w:val="0"/>
          <w:lang w:eastAsia="zh-CN" w:bidi="ar"/>
        </w:rPr>
        <w:t>, będąc</w:t>
      </w:r>
      <w:r>
        <w:rPr>
          <w:rFonts w:ascii="Cambria" w:eastAsia="SimSun" w:hAnsi="Cambria" w:cs="Calibri Light"/>
          <w:kern w:val="0"/>
          <w:lang w:eastAsia="zh-CN" w:bidi="ar"/>
        </w:rPr>
        <w:t>y</w:t>
      </w:r>
      <w:r w:rsidRPr="0059668A">
        <w:rPr>
          <w:rFonts w:ascii="Cambria" w:eastAsia="SimSun" w:hAnsi="Cambria" w:cs="Calibri Light"/>
          <w:kern w:val="0"/>
          <w:lang w:eastAsia="zh-CN" w:bidi="ar"/>
        </w:rPr>
        <w:t xml:space="preserve"> integralną częścią niniejszej SWZ</w:t>
      </w:r>
      <w:r>
        <w:rPr>
          <w:rFonts w:ascii="Cambria" w:eastAsia="SimSun" w:hAnsi="Cambria" w:cs="Calibri Light"/>
          <w:kern w:val="0"/>
          <w:lang w:eastAsia="zh-CN" w:bidi="ar"/>
        </w:rPr>
        <w:t>.</w:t>
      </w:r>
    </w:p>
    <w:p w14:paraId="030A2FC9" w14:textId="77777777" w:rsidR="000B5602" w:rsidRPr="00021E17" w:rsidRDefault="000B5602" w:rsidP="00F405BA">
      <w:pPr>
        <w:pStyle w:val="Akapitzlist"/>
        <w:widowControl/>
        <w:numPr>
          <w:ilvl w:val="0"/>
          <w:numId w:val="197"/>
        </w:numPr>
        <w:suppressLineNumbers/>
        <w:shd w:val="clear" w:color="auto" w:fill="FFFFFF" w:themeFill="background1"/>
        <w:tabs>
          <w:tab w:val="left" w:pos="567"/>
        </w:tabs>
        <w:suppressAutoHyphens w:val="0"/>
        <w:autoSpaceDN/>
        <w:spacing w:after="120" w:line="276" w:lineRule="auto"/>
        <w:contextualSpacing w:val="0"/>
        <w:jc w:val="both"/>
        <w:rPr>
          <w:rFonts w:ascii="Cambria" w:hAnsi="Cambria" w:cs="Cambria"/>
          <w:kern w:val="2"/>
        </w:rPr>
      </w:pPr>
      <w:r w:rsidRPr="00021E17">
        <w:rPr>
          <w:rFonts w:ascii="Cambria" w:hAnsi="Cambria" w:cs="Cambria"/>
          <w:kern w:val="2"/>
        </w:rPr>
        <w:t>Na podstawie niniejszej umowy Wykonawca opracuje kompletne dokumentacje projektowe, uzyska wszelkie wymagane prawem decyzje i pozwolenia, umożliwiające realizację zadania inwestycyjnego</w:t>
      </w:r>
      <w:r>
        <w:rPr>
          <w:rFonts w:ascii="Cambria" w:hAnsi="Cambria" w:cs="Cambria"/>
          <w:kern w:val="2"/>
        </w:rPr>
        <w:t xml:space="preserve"> </w:t>
      </w:r>
      <w:r w:rsidRPr="00021E17">
        <w:rPr>
          <w:rFonts w:ascii="Cambria" w:hAnsi="Cambria" w:cs="Cambria"/>
          <w:kern w:val="2"/>
        </w:rPr>
        <w:t xml:space="preserve">oraz zrealizuje roboty budowlane oraz odda do użytkowania przedmiotową inwestycję w stanie wolnym od wad i usterek. </w:t>
      </w:r>
    </w:p>
    <w:p w14:paraId="38D7F169" w14:textId="77777777" w:rsidR="000B5602" w:rsidRPr="00021E17" w:rsidRDefault="000B5602" w:rsidP="00F405BA">
      <w:pPr>
        <w:pStyle w:val="Akapitzlist"/>
        <w:widowControl/>
        <w:numPr>
          <w:ilvl w:val="0"/>
          <w:numId w:val="197"/>
        </w:numPr>
        <w:suppressLineNumbers/>
        <w:shd w:val="clear" w:color="auto" w:fill="FFFFFF" w:themeFill="background1"/>
        <w:tabs>
          <w:tab w:val="left" w:pos="567"/>
        </w:tabs>
        <w:suppressAutoHyphens w:val="0"/>
        <w:autoSpaceDN/>
        <w:spacing w:after="120" w:line="276" w:lineRule="auto"/>
        <w:contextualSpacing w:val="0"/>
        <w:jc w:val="both"/>
        <w:rPr>
          <w:rFonts w:ascii="Cambria" w:hAnsi="Cambria" w:cs="Cambria"/>
          <w:kern w:val="2"/>
        </w:rPr>
      </w:pPr>
      <w:r w:rsidRPr="00021E17">
        <w:rPr>
          <w:rFonts w:ascii="Cambria" w:hAnsi="Cambria" w:cs="Cambria"/>
          <w:kern w:val="2"/>
        </w:rPr>
        <w:lastRenderedPageBreak/>
        <w:t>Wykonawca zrealizuje przedmiot umowy na podstawie dokumentacji projektowej opracowanej przez siebie na podstawie dostarczonego przez Zamawiającego Programu funkcjonalno-użytkowego.</w:t>
      </w:r>
    </w:p>
    <w:p w14:paraId="4F55163F" w14:textId="77777777" w:rsidR="000B5602" w:rsidRPr="00021E17" w:rsidRDefault="000B5602" w:rsidP="00F405BA">
      <w:pPr>
        <w:pStyle w:val="Akapitzlist"/>
        <w:widowControl/>
        <w:numPr>
          <w:ilvl w:val="0"/>
          <w:numId w:val="197"/>
        </w:numPr>
        <w:suppressLineNumbers/>
        <w:shd w:val="clear" w:color="auto" w:fill="FFFFFF" w:themeFill="background1"/>
        <w:tabs>
          <w:tab w:val="left" w:pos="567"/>
        </w:tabs>
        <w:suppressAutoHyphens w:val="0"/>
        <w:autoSpaceDN/>
        <w:spacing w:after="120" w:line="276" w:lineRule="auto"/>
        <w:contextualSpacing w:val="0"/>
        <w:jc w:val="both"/>
        <w:rPr>
          <w:rFonts w:ascii="Cambria" w:hAnsi="Cambria" w:cs="Cambria"/>
          <w:kern w:val="2"/>
        </w:rPr>
      </w:pPr>
      <w:r w:rsidRPr="00021E17">
        <w:rPr>
          <w:rFonts w:ascii="Cambria" w:hAnsi="Cambria" w:cs="Cambria"/>
          <w:kern w:val="2"/>
        </w:rPr>
        <w:t>Roboty należy wykonać zgodnie z obowiązującym prawem, przepisami, normami oraz na ustalonych niniejszą umową warunkach.</w:t>
      </w:r>
    </w:p>
    <w:p w14:paraId="0E435C36" w14:textId="77777777" w:rsidR="000B5602" w:rsidRPr="00021E17" w:rsidRDefault="000B5602" w:rsidP="00F405BA">
      <w:pPr>
        <w:pStyle w:val="Akapitzlist"/>
        <w:widowControl/>
        <w:numPr>
          <w:ilvl w:val="0"/>
          <w:numId w:val="197"/>
        </w:numPr>
        <w:suppressLineNumbers/>
        <w:suppressAutoHyphens w:val="0"/>
        <w:spacing w:after="120" w:line="276" w:lineRule="auto"/>
        <w:ind w:left="426" w:hanging="426"/>
        <w:contextualSpacing w:val="0"/>
        <w:jc w:val="both"/>
        <w:rPr>
          <w:rFonts w:ascii="Cambria" w:hAnsi="Cambria" w:cs="Cambria"/>
        </w:rPr>
      </w:pPr>
      <w:r w:rsidRPr="00021E17">
        <w:rPr>
          <w:rFonts w:ascii="Cambria" w:hAnsi="Cambria" w:cs="Cambria"/>
        </w:rPr>
        <w:t xml:space="preserve">Po podpisaniu umowy Wykonawca otrzyma pełnomocnictwo do występowania w imieniu i na rzecz Zamawiającego w celu uzyskania wymaganych decyzji, opinii i uzgodnień. Wszystkie formułowane w imieniu Zamawiającego pisma i wnioski powinny uzyskać jego akceptację. </w:t>
      </w:r>
    </w:p>
    <w:p w14:paraId="4935379E" w14:textId="77777777" w:rsidR="000B5602" w:rsidRPr="00021E17" w:rsidRDefault="000B5602" w:rsidP="00F405BA">
      <w:pPr>
        <w:pStyle w:val="Akapitzlist"/>
        <w:widowControl/>
        <w:numPr>
          <w:ilvl w:val="0"/>
          <w:numId w:val="197"/>
        </w:numPr>
        <w:suppressLineNumbers/>
        <w:suppressAutoHyphens w:val="0"/>
        <w:spacing w:after="120" w:line="276" w:lineRule="auto"/>
        <w:ind w:left="426" w:hanging="426"/>
        <w:contextualSpacing w:val="0"/>
        <w:jc w:val="both"/>
        <w:rPr>
          <w:rFonts w:ascii="Cambria" w:hAnsi="Cambria" w:cs="Cambria"/>
        </w:rPr>
      </w:pPr>
      <w:r w:rsidRPr="00021E17">
        <w:rPr>
          <w:rFonts w:ascii="Cambria" w:hAnsi="Cambria" w:cs="Cambria"/>
        </w:rPr>
        <w:t>Na każdym etapie realizacji umowy, Wykonawca zobowiązuje się dostarczać Zamawiającemu na jego żądanie zestawienia kosztów i zakresu robót i innych, niezbędnych w związku dofinansowaniem inwestycji ze źródeł zewnętrznych.</w:t>
      </w:r>
    </w:p>
    <w:p w14:paraId="19A3847D" w14:textId="77777777" w:rsidR="000B5602" w:rsidRPr="00021E17" w:rsidRDefault="000B5602" w:rsidP="00F405BA">
      <w:pPr>
        <w:pStyle w:val="Akapitzlist"/>
        <w:widowControl/>
        <w:numPr>
          <w:ilvl w:val="0"/>
          <w:numId w:val="197"/>
        </w:numPr>
        <w:suppressAutoHyphens w:val="0"/>
        <w:autoSpaceDN/>
        <w:spacing w:after="120" w:line="276" w:lineRule="auto"/>
        <w:ind w:left="426" w:hanging="426"/>
        <w:contextualSpacing w:val="0"/>
        <w:jc w:val="both"/>
        <w:rPr>
          <w:rFonts w:ascii="Cambria" w:hAnsi="Cambria" w:cs="Cambria"/>
          <w:kern w:val="2"/>
        </w:rPr>
      </w:pPr>
      <w:r w:rsidRPr="00021E17">
        <w:rPr>
          <w:rFonts w:ascii="Cambria" w:hAnsi="Cambria" w:cs="Cambria"/>
          <w:kern w:val="2"/>
        </w:rPr>
        <w:t>Szczegółowo zakres przedmiotu zamówienia i warunki realizacji określa Program funkcjonalno-użytkowy oraz projekt umowy, które stanową integralną część niniejszej SWZ.</w:t>
      </w:r>
    </w:p>
    <w:p w14:paraId="311E6BF4" w14:textId="77777777" w:rsidR="000B5602" w:rsidRPr="00021E17" w:rsidRDefault="000B5602" w:rsidP="00F405BA">
      <w:pPr>
        <w:pStyle w:val="Akapitzlist"/>
        <w:widowControl/>
        <w:numPr>
          <w:ilvl w:val="0"/>
          <w:numId w:val="197"/>
        </w:numPr>
        <w:suppressAutoHyphens w:val="0"/>
        <w:autoSpaceDN/>
        <w:spacing w:after="120" w:line="276" w:lineRule="auto"/>
        <w:ind w:left="426" w:hanging="426"/>
        <w:contextualSpacing w:val="0"/>
        <w:jc w:val="both"/>
        <w:rPr>
          <w:rFonts w:ascii="Cambria" w:hAnsi="Cambria" w:cs="Cambria"/>
          <w:kern w:val="2"/>
        </w:rPr>
      </w:pPr>
      <w:r w:rsidRPr="00021E17">
        <w:rPr>
          <w:rFonts w:ascii="Cambria" w:hAnsi="Cambria" w:cs="Arial"/>
          <w:kern w:val="1"/>
          <w:lang w:eastAsia="zh-CN"/>
        </w:rPr>
        <w:t>Wykonawca oświadcza, że zapoznał się z przedmiotem umowy w oparciu o SWZ, Program funkcjonalno-użytkowy, zapoznał się z warunkami prowadzenia robót oraz obiektami i nie zgłasza zastrzeżeń dotyczących przedmiotu umowy, warunków realizacji umowy oraz, że załączona dokumentacja jest wystarczająca do realizacji zamówienia.</w:t>
      </w:r>
    </w:p>
    <w:p w14:paraId="7720407C" w14:textId="77777777" w:rsidR="000B5602" w:rsidRDefault="000B5602" w:rsidP="000B5602">
      <w:pPr>
        <w:autoSpaceDN/>
        <w:spacing w:after="120" w:line="264" w:lineRule="auto"/>
        <w:textAlignment w:val="auto"/>
        <w:rPr>
          <w:rFonts w:ascii="Cambria" w:hAnsi="Cambria" w:cs="Cambria"/>
          <w:kern w:val="2"/>
        </w:rPr>
      </w:pPr>
    </w:p>
    <w:p w14:paraId="2B56D4E0" w14:textId="77777777" w:rsidR="000B5602" w:rsidRDefault="000B5602" w:rsidP="000B5602">
      <w:pPr>
        <w:pStyle w:val="Standard"/>
        <w:spacing w:after="120" w:line="264" w:lineRule="auto"/>
        <w:jc w:val="center"/>
      </w:pPr>
      <w:r>
        <w:rPr>
          <w:rFonts w:ascii="Cambria" w:hAnsi="Cambria" w:cs="Calibri"/>
          <w:b/>
          <w:bCs/>
          <w:caps/>
          <w:color w:val="000000"/>
        </w:rPr>
        <w:t>§ 2</w:t>
      </w:r>
    </w:p>
    <w:p w14:paraId="3D316AB8" w14:textId="77777777" w:rsidR="000B5602" w:rsidRDefault="000B5602" w:rsidP="000B5602">
      <w:pPr>
        <w:pStyle w:val="Standard"/>
        <w:spacing w:after="120" w:line="264" w:lineRule="auto"/>
        <w:jc w:val="center"/>
      </w:pPr>
      <w:r>
        <w:rPr>
          <w:rFonts w:ascii="Cambria" w:hAnsi="Cambria" w:cs="Calibri"/>
          <w:b/>
          <w:bCs/>
          <w:caps/>
          <w:color w:val="000000"/>
        </w:rPr>
        <w:t>Termin wykonania zamówienia</w:t>
      </w:r>
    </w:p>
    <w:p w14:paraId="2BD7EA6A" w14:textId="4C973FB9" w:rsidR="000B5602" w:rsidRPr="000F23E2" w:rsidRDefault="000B5602" w:rsidP="00F405BA">
      <w:pPr>
        <w:pStyle w:val="Akapitzlist"/>
        <w:widowControl/>
        <w:numPr>
          <w:ilvl w:val="1"/>
          <w:numId w:val="194"/>
        </w:numPr>
        <w:shd w:val="clear" w:color="auto" w:fill="FFFFFF" w:themeFill="background1"/>
        <w:suppressAutoHyphens w:val="0"/>
        <w:autoSpaceDN/>
        <w:spacing w:after="120" w:line="264" w:lineRule="auto"/>
        <w:contextualSpacing w:val="0"/>
        <w:jc w:val="both"/>
        <w:textAlignment w:val="auto"/>
        <w:rPr>
          <w:rFonts w:ascii="Cambria" w:hAnsi="Cambria"/>
        </w:rPr>
      </w:pPr>
      <w:r w:rsidRPr="000F23E2">
        <w:rPr>
          <w:rFonts w:ascii="Cambria" w:hAnsi="Cambria" w:cs="Arial"/>
        </w:rPr>
        <w:t xml:space="preserve">Wykonawca jest zobowiązany wykonać zamówienie w terminie </w:t>
      </w:r>
      <w:r w:rsidR="00F405BA">
        <w:rPr>
          <w:rFonts w:ascii="Cambria" w:hAnsi="Cambria" w:cs="Arial"/>
          <w:b/>
          <w:bCs/>
        </w:rPr>
        <w:t>15</w:t>
      </w:r>
      <w:r w:rsidRPr="000F23E2">
        <w:rPr>
          <w:rFonts w:ascii="Cambria" w:hAnsi="Cambria" w:cs="Arial"/>
          <w:b/>
          <w:bCs/>
        </w:rPr>
        <w:t xml:space="preserve"> miesięcy </w:t>
      </w:r>
      <w:r w:rsidRPr="000F23E2">
        <w:rPr>
          <w:rFonts w:ascii="Cambria" w:hAnsi="Cambria" w:cs="Arial"/>
        </w:rPr>
        <w:t xml:space="preserve">od dnia podpisania umowy, jednak </w:t>
      </w:r>
      <w:r w:rsidRPr="000F23E2">
        <w:rPr>
          <w:rFonts w:ascii="Cambria" w:hAnsi="Cambria" w:cs="Arial"/>
          <w:b/>
          <w:bCs/>
        </w:rPr>
        <w:t>nie później niż do dnia 30.</w:t>
      </w:r>
      <w:r w:rsidR="00F405BA">
        <w:rPr>
          <w:rFonts w:ascii="Cambria" w:hAnsi="Cambria" w:cs="Arial"/>
          <w:b/>
          <w:bCs/>
        </w:rPr>
        <w:t>06</w:t>
      </w:r>
      <w:r w:rsidRPr="000F23E2">
        <w:rPr>
          <w:rFonts w:ascii="Cambria" w:hAnsi="Cambria" w:cs="Arial"/>
          <w:b/>
          <w:bCs/>
        </w:rPr>
        <w:t>.202</w:t>
      </w:r>
      <w:r w:rsidR="00F405BA">
        <w:rPr>
          <w:rFonts w:ascii="Cambria" w:hAnsi="Cambria" w:cs="Arial"/>
          <w:b/>
          <w:bCs/>
        </w:rPr>
        <w:t>7</w:t>
      </w:r>
      <w:r w:rsidRPr="000F23E2">
        <w:rPr>
          <w:rFonts w:ascii="Cambria" w:hAnsi="Cambria" w:cs="Arial"/>
          <w:b/>
          <w:bCs/>
        </w:rPr>
        <w:t xml:space="preserve"> r.</w:t>
      </w:r>
    </w:p>
    <w:p w14:paraId="1548A89F" w14:textId="77777777" w:rsidR="000B5602" w:rsidRPr="0060362B" w:rsidRDefault="000B5602" w:rsidP="00F405BA">
      <w:pPr>
        <w:pStyle w:val="Standard"/>
        <w:numPr>
          <w:ilvl w:val="1"/>
          <w:numId w:val="194"/>
        </w:numPr>
        <w:suppressAutoHyphens/>
        <w:spacing w:after="120" w:line="264" w:lineRule="auto"/>
        <w:ind w:left="426" w:hanging="426"/>
      </w:pPr>
      <w:r>
        <w:rPr>
          <w:rFonts w:ascii="Cambria" w:hAnsi="Cambria" w:cs="Calibri"/>
          <w:bCs/>
          <w:color w:val="000000"/>
        </w:rPr>
        <w:t>Termin rozpoczęcia realizacji zamówienia: z dniem podpisania umowy.</w:t>
      </w:r>
    </w:p>
    <w:p w14:paraId="1F799383" w14:textId="77777777" w:rsidR="000B5602" w:rsidRPr="0060362B" w:rsidRDefault="000B5602" w:rsidP="00F405BA">
      <w:pPr>
        <w:pStyle w:val="Standard"/>
        <w:numPr>
          <w:ilvl w:val="1"/>
          <w:numId w:val="194"/>
        </w:numPr>
        <w:suppressAutoHyphens/>
        <w:spacing w:after="120" w:line="264" w:lineRule="auto"/>
        <w:ind w:left="426" w:hanging="426"/>
      </w:pPr>
      <w:r w:rsidRPr="0060362B">
        <w:rPr>
          <w:rFonts w:ascii="Cambria" w:hAnsi="Cambria" w:cs="Cambria"/>
        </w:rPr>
        <w:t xml:space="preserve">W terminie </w:t>
      </w:r>
      <w:r w:rsidRPr="0060362B">
        <w:rPr>
          <w:rFonts w:ascii="Cambria" w:hAnsi="Cambria" w:cs="Cambria"/>
          <w:b/>
          <w:bCs/>
        </w:rPr>
        <w:t xml:space="preserve">do </w:t>
      </w:r>
      <w:r>
        <w:rPr>
          <w:rFonts w:ascii="Cambria" w:hAnsi="Cambria" w:cs="Cambria"/>
          <w:b/>
          <w:bCs/>
        </w:rPr>
        <w:t>6 tygodni</w:t>
      </w:r>
      <w:r w:rsidRPr="0060362B">
        <w:rPr>
          <w:rFonts w:ascii="Cambria" w:hAnsi="Cambria" w:cs="Cambria"/>
        </w:rPr>
        <w:t xml:space="preserve"> od dnia zawarcia Umowy Wykonawca złoży Zamawiającemu </w:t>
      </w:r>
      <w:r w:rsidRPr="0060362B">
        <w:rPr>
          <w:rFonts w:ascii="Cambria" w:hAnsi="Cambria" w:cs="Cambria"/>
          <w:u w:val="single"/>
        </w:rPr>
        <w:t>koncepcję projektową</w:t>
      </w:r>
      <w:r w:rsidRPr="0060362B">
        <w:rPr>
          <w:rFonts w:ascii="Cambria" w:hAnsi="Cambria" w:cs="Cambria"/>
        </w:rPr>
        <w:t xml:space="preserve"> do akceptacji (zatwierdzenia). Potwierdzeniem zachowania przez Wykonawcę powyższego terminu jest data wpływu koncepcji do Zamawiającego.</w:t>
      </w:r>
      <w:r>
        <w:rPr>
          <w:rFonts w:ascii="Cambria" w:hAnsi="Cambria" w:cs="Cambria"/>
        </w:rPr>
        <w:t xml:space="preserve"> </w:t>
      </w:r>
    </w:p>
    <w:p w14:paraId="161CC177" w14:textId="77777777" w:rsidR="000B5602" w:rsidRPr="0060362B" w:rsidRDefault="000B5602" w:rsidP="00F405BA">
      <w:pPr>
        <w:pStyle w:val="Standard"/>
        <w:numPr>
          <w:ilvl w:val="1"/>
          <w:numId w:val="194"/>
        </w:numPr>
        <w:suppressAutoHyphens/>
        <w:spacing w:after="120" w:line="264" w:lineRule="auto"/>
        <w:ind w:left="426" w:hanging="426"/>
      </w:pPr>
      <w:r w:rsidRPr="0060362B">
        <w:rPr>
          <w:rFonts w:ascii="Cambria" w:hAnsi="Cambria" w:cs="Calibri"/>
          <w:bCs/>
          <w:color w:val="000000"/>
        </w:rPr>
        <w:t>Za termin wykonania uważa się datę podpisania protokołu odbioru końcowego bez zastrzeżeń.</w:t>
      </w:r>
    </w:p>
    <w:p w14:paraId="6836A089" w14:textId="77777777" w:rsidR="000B5602" w:rsidRPr="00D36E57" w:rsidRDefault="000B5602" w:rsidP="00F405BA">
      <w:pPr>
        <w:widowControl/>
        <w:numPr>
          <w:ilvl w:val="1"/>
          <w:numId w:val="195"/>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z ust. 1.</w:t>
      </w:r>
    </w:p>
    <w:p w14:paraId="12B98B5A" w14:textId="77777777" w:rsidR="000B5602" w:rsidRPr="00D36E57" w:rsidRDefault="000B5602" w:rsidP="00F405BA">
      <w:pPr>
        <w:widowControl/>
        <w:numPr>
          <w:ilvl w:val="1"/>
          <w:numId w:val="195"/>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Wraz ze zgłoszeniem gotowości do odbioru końcowego Wykonawca dostarczy Zamawiającemu operat kolaudacyjny, zawierający komplet dokumentów pozwalających na ocenę prawidłowości wykonania przedmiotu odbioru, w tym także kosztorys powykonawczy.</w:t>
      </w:r>
    </w:p>
    <w:p w14:paraId="7323BE87" w14:textId="77777777" w:rsidR="000B5602" w:rsidRPr="00D36E57" w:rsidRDefault="000B5602" w:rsidP="00F405BA">
      <w:pPr>
        <w:widowControl/>
        <w:numPr>
          <w:ilvl w:val="0"/>
          <w:numId w:val="196"/>
        </w:numPr>
        <w:shd w:val="clear" w:color="auto" w:fill="FFFFFF"/>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lastRenderedPageBreak/>
        <w:t xml:space="preserve">Przedmiot umowy określony w §1 niniejszej umowy będzie realizowany zgodnie z zatwierdzonym przez Zamawiającego szczegółowym </w:t>
      </w:r>
      <w:r w:rsidRPr="00D36E57">
        <w:rPr>
          <w:rFonts w:ascii="Cambria" w:eastAsia="Times New Roman" w:hAnsi="Cambria" w:cs="Calibri"/>
          <w:bCs/>
          <w:color w:val="000000"/>
          <w:u w:val="single"/>
        </w:rPr>
        <w:t xml:space="preserve">Harmonogramem rzeczowo – finansowym stanowiącym </w:t>
      </w:r>
      <w:r w:rsidRPr="00C57A3C">
        <w:rPr>
          <w:rFonts w:ascii="Cambria" w:eastAsia="Times New Roman" w:hAnsi="Cambria" w:cs="Calibri"/>
          <w:bCs/>
          <w:u w:val="single"/>
        </w:rPr>
        <w:t xml:space="preserve">załącznik nr 3 do </w:t>
      </w:r>
      <w:r w:rsidRPr="00D36E57">
        <w:rPr>
          <w:rFonts w:ascii="Cambria" w:eastAsia="Times New Roman" w:hAnsi="Cambria" w:cs="Calibri"/>
          <w:bCs/>
          <w:color w:val="000000"/>
          <w:u w:val="single"/>
        </w:rPr>
        <w:t>umowy</w:t>
      </w:r>
      <w:r w:rsidRPr="00D36E57">
        <w:rPr>
          <w:rFonts w:ascii="Cambria" w:eastAsia="Times New Roman" w:hAnsi="Cambria" w:cs="Calibri"/>
          <w:bCs/>
          <w:color w:val="000000"/>
        </w:rPr>
        <w:t>.</w:t>
      </w:r>
    </w:p>
    <w:p w14:paraId="3D514225" w14:textId="77777777" w:rsidR="000B5602" w:rsidRPr="00D36E57" w:rsidRDefault="000B5602" w:rsidP="00F405BA">
      <w:pPr>
        <w:widowControl/>
        <w:numPr>
          <w:ilvl w:val="0"/>
          <w:numId w:val="196"/>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Wykonawca zobowiązany jest przedstawić harmonogram, o którym mowa w ust. 7 nie później niż w dniu podpisania niniejszej umowy oraz uzyskać akceptację Zamawiającego dla przedstawionego Harmonogramu rzeczowo – finansowego.</w:t>
      </w:r>
    </w:p>
    <w:p w14:paraId="71635E14" w14:textId="77777777" w:rsidR="000B5602" w:rsidRPr="00D36E57" w:rsidRDefault="000B5602" w:rsidP="00F405BA">
      <w:pPr>
        <w:widowControl/>
        <w:numPr>
          <w:ilvl w:val="0"/>
          <w:numId w:val="196"/>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Harmonogram rzeczowo – finansowy będzie uwzględniał podział robót na etapy podlegające odbiorowi częściowemu lub roboty zanikające i ulegające zakryciu, a podlegające odbiorowi. W przypadku gdy Wykonawca przewiduje wykonanie części robót przez podwykonawców, Wykonawca zobowiązany jest wskazać w Harmonogramie rzeczowo – finansowym szczegółowy zakres robót wykonywanych przez podwykonawców oraz przewidywane płatności na rzecz podwykonawców.</w:t>
      </w:r>
    </w:p>
    <w:p w14:paraId="0C1D20E7" w14:textId="77777777" w:rsidR="000B5602" w:rsidRPr="00D36E57" w:rsidRDefault="000B5602" w:rsidP="00F405BA">
      <w:pPr>
        <w:widowControl/>
        <w:numPr>
          <w:ilvl w:val="0"/>
          <w:numId w:val="196"/>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Zamawiający zgłosi uwagi do Harmonogramu rzeczowo – finansowego w ciągu 3 dni roboczych od daty przedłożenia Harmonogramu rzeczowo - finansowego do zatwierdzenia lub w tym terminie zatwierdzi Harmonogram rzeczowo - finansowy. Brak uwag Zamawiającego do Harmonogramu w przewidzianym terminie, uważa się za akceptację Harmonogramu rzeczowo - finansowego przez Zamawiającego.</w:t>
      </w:r>
    </w:p>
    <w:p w14:paraId="5483E64E" w14:textId="77777777" w:rsidR="000B5602" w:rsidRPr="00D36E57" w:rsidRDefault="000B5602" w:rsidP="00F405BA">
      <w:pPr>
        <w:widowControl/>
        <w:numPr>
          <w:ilvl w:val="0"/>
          <w:numId w:val="196"/>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W przypadku zgłoszenia uwag do Harmonogramu rzeczowo – finansowego, Wykonawca usunie nieprawidłowości w terminie 3 dni i przedłoży Harmonogram rzeczowo – finansowy w celu zatwierdzenia.</w:t>
      </w:r>
    </w:p>
    <w:p w14:paraId="63271480" w14:textId="77777777" w:rsidR="000B5602" w:rsidRPr="00D36E57" w:rsidRDefault="000B5602" w:rsidP="00F405BA">
      <w:pPr>
        <w:widowControl/>
        <w:numPr>
          <w:ilvl w:val="0"/>
          <w:numId w:val="196"/>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Uzgodniony z Zamawiającym harmonogram stanowi podstawę do bieżącej kontroli realizacji umowy i jej rozliczania.</w:t>
      </w:r>
    </w:p>
    <w:p w14:paraId="6D4A6E5B" w14:textId="77777777" w:rsidR="000B5602" w:rsidRPr="00D36E57" w:rsidRDefault="000B5602" w:rsidP="00F405BA">
      <w:pPr>
        <w:widowControl/>
        <w:numPr>
          <w:ilvl w:val="0"/>
          <w:numId w:val="196"/>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Postanowienia zawarte w ustępach powyżej mają odpowiednie zastosowanie do kolejnych poprawek Harmonogramu rzeczowo - finansowego.</w:t>
      </w:r>
    </w:p>
    <w:p w14:paraId="5B787C90" w14:textId="77777777" w:rsidR="000B5602" w:rsidRPr="00D36E57" w:rsidRDefault="000B5602" w:rsidP="00F405BA">
      <w:pPr>
        <w:widowControl/>
        <w:numPr>
          <w:ilvl w:val="0"/>
          <w:numId w:val="196"/>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Zamawiający dopuszcza możliwość zmiany harmonogramu rzeczowo-finansowego.</w:t>
      </w:r>
    </w:p>
    <w:p w14:paraId="384F828B" w14:textId="77777777" w:rsidR="000B5602" w:rsidRPr="00D36E57" w:rsidRDefault="000B5602" w:rsidP="00F405BA">
      <w:pPr>
        <w:widowControl/>
        <w:numPr>
          <w:ilvl w:val="0"/>
          <w:numId w:val="196"/>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Wykonawca zobowiązany jest przedłożyć Zamawiającemu uaktualniony Harmonogram rzeczowo - finansowy, w terminie 3 dni od daty zawarcia aneksu zmieniającego umowę.</w:t>
      </w:r>
    </w:p>
    <w:p w14:paraId="5D4FED5B" w14:textId="77777777" w:rsidR="000B5602" w:rsidRDefault="000B5602" w:rsidP="000B5602">
      <w:pPr>
        <w:spacing w:after="120" w:line="264" w:lineRule="auto"/>
        <w:ind w:left="5103"/>
        <w:jc w:val="both"/>
        <w:rPr>
          <w:rFonts w:ascii="Cambria" w:hAnsi="Cambria" w:cs="Cambria"/>
          <w:kern w:val="2"/>
        </w:rPr>
      </w:pPr>
    </w:p>
    <w:p w14:paraId="5E51943F" w14:textId="77777777" w:rsidR="000B5602" w:rsidRDefault="000B5602" w:rsidP="000B5602">
      <w:pPr>
        <w:pStyle w:val="Standard"/>
        <w:spacing w:after="120" w:line="264" w:lineRule="auto"/>
        <w:jc w:val="center"/>
      </w:pPr>
      <w:r>
        <w:rPr>
          <w:rFonts w:ascii="Cambria" w:hAnsi="Cambria" w:cs="Calibri"/>
          <w:b/>
          <w:bCs/>
          <w:caps/>
          <w:color w:val="000000"/>
        </w:rPr>
        <w:t>§ 3</w:t>
      </w:r>
    </w:p>
    <w:p w14:paraId="7AB12D12" w14:textId="77777777" w:rsidR="000B5602" w:rsidRDefault="000B5602" w:rsidP="000B5602">
      <w:pPr>
        <w:pStyle w:val="Standard"/>
        <w:spacing w:after="120" w:line="264" w:lineRule="auto"/>
        <w:jc w:val="center"/>
      </w:pPr>
      <w:r>
        <w:rPr>
          <w:rFonts w:ascii="Cambria" w:hAnsi="Cambria" w:cs="Calibri"/>
          <w:b/>
          <w:bCs/>
          <w:caps/>
          <w:color w:val="000000"/>
        </w:rPr>
        <w:t>Cena i warunki płatności</w:t>
      </w:r>
    </w:p>
    <w:p w14:paraId="7A1AF2DD" w14:textId="77777777" w:rsidR="000B5602" w:rsidRPr="0090450D" w:rsidRDefault="000B5602" w:rsidP="00F405BA">
      <w:pPr>
        <w:pStyle w:val="Standard"/>
        <w:numPr>
          <w:ilvl w:val="0"/>
          <w:numId w:val="190"/>
        </w:numPr>
        <w:suppressLineNumbers/>
        <w:spacing w:after="120" w:line="276" w:lineRule="auto"/>
        <w:ind w:left="426" w:hanging="426"/>
      </w:pPr>
      <w:r w:rsidRPr="0090450D">
        <w:rPr>
          <w:rFonts w:ascii="Cambria" w:hAnsi="Cambria" w:cs="Cambria"/>
        </w:rPr>
        <w:t xml:space="preserve">Za wykonanie przedmiotu zamówienia Zamawiający zapłaci Wykonawcy wynagrodzenie ryczałtowe w łącznej kwocie: </w:t>
      </w:r>
      <w:r w:rsidRPr="0090450D">
        <w:rPr>
          <w:rFonts w:ascii="Cambria" w:hAnsi="Cambria" w:cs="Cambria"/>
          <w:b/>
          <w:bCs/>
        </w:rPr>
        <w:t xml:space="preserve">..................................................... </w:t>
      </w:r>
      <w:r w:rsidRPr="0090450D">
        <w:rPr>
          <w:rFonts w:ascii="Cambria" w:hAnsi="Cambria" w:cs="Cambria"/>
        </w:rPr>
        <w:t>zł netto, plus podatek VAT w kwocie: ……………….. zł; ………………………..…… zł brutto (słownie: ……………………………………).</w:t>
      </w:r>
    </w:p>
    <w:p w14:paraId="76E3F4B4" w14:textId="77777777" w:rsidR="000B5602" w:rsidRPr="0090450D" w:rsidRDefault="000B5602" w:rsidP="00F405BA">
      <w:pPr>
        <w:pStyle w:val="Standard"/>
        <w:numPr>
          <w:ilvl w:val="0"/>
          <w:numId w:val="190"/>
        </w:numPr>
        <w:suppressLineNumbers/>
        <w:spacing w:line="276" w:lineRule="auto"/>
        <w:ind w:left="426" w:hanging="284"/>
      </w:pPr>
      <w:r w:rsidRPr="0090450D">
        <w:rPr>
          <w:rFonts w:ascii="Cambria" w:hAnsi="Cambria" w:cs="Cambria"/>
        </w:rPr>
        <w:t>Dokumentację rozliczeniową do faktury VAT stanowią:</w:t>
      </w:r>
    </w:p>
    <w:p w14:paraId="222F974D" w14:textId="77777777" w:rsidR="000B5602" w:rsidRPr="0090450D" w:rsidRDefault="000B5602" w:rsidP="00F405BA">
      <w:pPr>
        <w:pStyle w:val="Akapitzlist"/>
        <w:widowControl/>
        <w:numPr>
          <w:ilvl w:val="0"/>
          <w:numId w:val="191"/>
        </w:numPr>
        <w:suppressLineNumbers/>
        <w:suppressAutoHyphens w:val="0"/>
        <w:spacing w:line="276" w:lineRule="auto"/>
        <w:ind w:left="851" w:hanging="425"/>
        <w:contextualSpacing w:val="0"/>
        <w:jc w:val="both"/>
      </w:pPr>
      <w:r w:rsidRPr="001071C7">
        <w:rPr>
          <w:rFonts w:ascii="Cambria" w:hAnsi="Cambria" w:cs="Cambria"/>
        </w:rPr>
        <w:t>protokół odbioru końcowego podpisany przez przedstawicieli Wykonawcy i Zamawiającego,</w:t>
      </w:r>
    </w:p>
    <w:p w14:paraId="16CC2CD5" w14:textId="77777777" w:rsidR="000B5602" w:rsidRPr="00C74D9F" w:rsidRDefault="000B5602" w:rsidP="00F405BA">
      <w:pPr>
        <w:pStyle w:val="Akapitzlist"/>
        <w:widowControl/>
        <w:numPr>
          <w:ilvl w:val="0"/>
          <w:numId w:val="191"/>
        </w:numPr>
        <w:suppressLineNumbers/>
        <w:spacing w:after="120" w:line="276" w:lineRule="auto"/>
        <w:ind w:left="851" w:hanging="425"/>
        <w:contextualSpacing w:val="0"/>
        <w:jc w:val="both"/>
      </w:pPr>
      <w:r w:rsidRPr="0090450D">
        <w:rPr>
          <w:rFonts w:ascii="Cambria" w:hAnsi="Cambria" w:cs="Cambria"/>
        </w:rPr>
        <w:t>w przypadku ustanowienia przez Wykonawcę, za zgodą Zamawiającego, Podwykonawcy oświadczenie Podwykonawcy, z którego wynika, że otrzymał zapłatę za roboty objęte rozliczeniem wraz z potwierdzeniami zapłaty.</w:t>
      </w:r>
    </w:p>
    <w:p w14:paraId="31E0A246" w14:textId="77777777" w:rsidR="000B5602" w:rsidRPr="0090450D" w:rsidRDefault="000B5602" w:rsidP="00F405BA">
      <w:pPr>
        <w:pStyle w:val="Standard"/>
        <w:numPr>
          <w:ilvl w:val="0"/>
          <w:numId w:val="192"/>
        </w:numPr>
        <w:suppressLineNumbers/>
        <w:spacing w:after="120" w:line="276" w:lineRule="auto"/>
        <w:ind w:left="567" w:hanging="425"/>
      </w:pPr>
      <w:r w:rsidRPr="0090450D">
        <w:rPr>
          <w:rFonts w:ascii="Cambria" w:hAnsi="Cambria" w:cs="Cambria"/>
        </w:rPr>
        <w:lastRenderedPageBreak/>
        <w:t>Wynagrodzenie Wykonawcy za wykonanie niniejszej umowy uwzględnia wszystkie koszty niezbędne do całkowitego i prawidłowego wykonania przedmiotu niniejszej umowy, jak również określone przepisami minimalne poziomy wynagrodzeń.</w:t>
      </w:r>
    </w:p>
    <w:p w14:paraId="11BE286E" w14:textId="77777777" w:rsidR="000B5602" w:rsidRPr="0090450D" w:rsidRDefault="000B5602" w:rsidP="00F405BA">
      <w:pPr>
        <w:pStyle w:val="Standard"/>
        <w:numPr>
          <w:ilvl w:val="0"/>
          <w:numId w:val="192"/>
        </w:numPr>
        <w:suppressLineNumbers/>
        <w:spacing w:line="276" w:lineRule="auto"/>
        <w:ind w:left="567" w:hanging="425"/>
      </w:pPr>
      <w:r w:rsidRPr="0090450D">
        <w:rPr>
          <w:rFonts w:ascii="Cambria" w:hAnsi="Cambria" w:cs="Cambria"/>
        </w:rPr>
        <w:t>Wynagrodzenie, o którym mowa w ust. 1 obejmuje wszystkie ryzyka związane z realizacją zadania.</w:t>
      </w:r>
    </w:p>
    <w:p w14:paraId="4721C500" w14:textId="77777777" w:rsidR="000B5602" w:rsidRPr="0090450D" w:rsidRDefault="000B5602" w:rsidP="00F405BA">
      <w:pPr>
        <w:pStyle w:val="Standard"/>
        <w:numPr>
          <w:ilvl w:val="0"/>
          <w:numId w:val="192"/>
        </w:numPr>
        <w:suppressLineNumbers/>
        <w:shd w:val="clear" w:color="auto" w:fill="FFFFFF"/>
        <w:spacing w:after="120" w:line="276" w:lineRule="auto"/>
        <w:ind w:left="567" w:hanging="425"/>
      </w:pPr>
      <w:r w:rsidRPr="0090450D">
        <w:rPr>
          <w:rFonts w:ascii="Cambria" w:hAnsi="Cambria" w:cs="Cambria"/>
        </w:rPr>
        <w:t>Płatnoś</w:t>
      </w:r>
      <w:r w:rsidRPr="0090450D">
        <w:t xml:space="preserve">ć </w:t>
      </w:r>
      <w:r w:rsidRPr="0090450D">
        <w:rPr>
          <w:rFonts w:ascii="Cambria" w:hAnsi="Cambria" w:cs="Cambria"/>
        </w:rPr>
        <w:t>za wykonanie przedmiotu zamówienia uregulowana zostanie po zrealizowaniu całości przedmiotu umowy przelewem na podstawie prawidłowo wystawionej faktury VAT, na rachunek bankowy Wykonawcy</w:t>
      </w:r>
      <w:r w:rsidRPr="0090450D">
        <w:t xml:space="preserve"> </w:t>
      </w:r>
      <w:r w:rsidRPr="0090450D">
        <w:rPr>
          <w:rFonts w:ascii="Cambria" w:hAnsi="Cambria" w:cs="Cambria"/>
        </w:rPr>
        <w:t>wskazany na fakturze w terminie do 30 dni od daty dostarczenia Zamawiającemu faktury VAT</w:t>
      </w:r>
      <w:r w:rsidRPr="0090450D">
        <w:rPr>
          <w:rFonts w:ascii="Cambria" w:hAnsi="Cambria"/>
        </w:rPr>
        <w:t xml:space="preserve"> </w:t>
      </w:r>
      <w:r w:rsidRPr="0090450D">
        <w:rPr>
          <w:rFonts w:ascii="Cambria" w:hAnsi="Cambria" w:cs="Cambria"/>
        </w:rPr>
        <w:t>z zastrzeżeniem zapisów dotyczących płatności podwykonawcom. Za datę zapłaty uznaje się datę obciążenia rachunku Zamawiającego.</w:t>
      </w:r>
    </w:p>
    <w:p w14:paraId="758F5DF3" w14:textId="77777777" w:rsidR="000B5602" w:rsidRDefault="000B5602" w:rsidP="00F405BA">
      <w:pPr>
        <w:pStyle w:val="Standard"/>
        <w:numPr>
          <w:ilvl w:val="0"/>
          <w:numId w:val="192"/>
        </w:numPr>
        <w:suppressLineNumbers/>
        <w:shd w:val="clear" w:color="auto" w:fill="FFFFFF"/>
        <w:spacing w:after="120" w:line="276" w:lineRule="auto"/>
        <w:ind w:left="567" w:hanging="425"/>
      </w:pPr>
      <w:r>
        <w:rPr>
          <w:rFonts w:ascii="Cambria" w:hAnsi="Cambria" w:cs="Calibri"/>
          <w:b/>
        </w:rPr>
        <w:t>Wykonawca oświadcza, że wskazany w ust. 5 rachunek bankowy jest na liście Ministerstwa Finansów w wykazie podmiotów zarejestrowanych jako podatnicy VAT.</w:t>
      </w:r>
    </w:p>
    <w:p w14:paraId="18142206" w14:textId="77777777" w:rsidR="000B5602" w:rsidRDefault="000B5602" w:rsidP="00F405BA">
      <w:pPr>
        <w:pStyle w:val="Standard"/>
        <w:numPr>
          <w:ilvl w:val="0"/>
          <w:numId w:val="192"/>
        </w:numPr>
        <w:suppressLineNumbers/>
        <w:shd w:val="clear" w:color="auto" w:fill="FFFFFF"/>
        <w:spacing w:after="120" w:line="276" w:lineRule="auto"/>
        <w:ind w:left="567" w:hanging="425"/>
      </w:pPr>
      <w:r>
        <w:rPr>
          <w:rFonts w:ascii="Cambria" w:hAnsi="Cambria" w:cs="Calibri"/>
        </w:rPr>
        <w:t>Wykonawca oświadcza, że jest płatnikiem podatku VAT, uprawnionym do wystawienia faktury VAT.</w:t>
      </w:r>
    </w:p>
    <w:p w14:paraId="576A05A3" w14:textId="77777777" w:rsidR="000B5602" w:rsidRDefault="000B5602" w:rsidP="00F405BA">
      <w:pPr>
        <w:pStyle w:val="Standard"/>
        <w:numPr>
          <w:ilvl w:val="0"/>
          <w:numId w:val="192"/>
        </w:numPr>
        <w:suppressLineNumbers/>
        <w:shd w:val="clear" w:color="auto" w:fill="FFFFFF"/>
        <w:spacing w:after="120" w:line="276" w:lineRule="auto"/>
        <w:ind w:left="567" w:hanging="425"/>
      </w:pPr>
      <w:r>
        <w:rPr>
          <w:rFonts w:ascii="Cambria" w:hAnsi="Cambria" w:cs="Calibri"/>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196726AB" w14:textId="77777777" w:rsidR="000B5602" w:rsidRDefault="000B5602" w:rsidP="00F405BA">
      <w:pPr>
        <w:pStyle w:val="Standard"/>
        <w:numPr>
          <w:ilvl w:val="0"/>
          <w:numId w:val="192"/>
        </w:numPr>
        <w:suppressLineNumbers/>
        <w:spacing w:after="120" w:line="276" w:lineRule="auto"/>
        <w:ind w:left="567" w:hanging="425"/>
      </w:pPr>
      <w:r>
        <w:rPr>
          <w:rFonts w:ascii="Cambria" w:hAnsi="Cambria" w:cs="Cambria"/>
        </w:rPr>
        <w:t>Wynagrodzenie zostanie zapłacone na zasadach podzielonej płatności (</w:t>
      </w:r>
      <w:proofErr w:type="spellStart"/>
      <w:r>
        <w:rPr>
          <w:rFonts w:ascii="Cambria" w:hAnsi="Cambria" w:cs="Cambria"/>
        </w:rPr>
        <w:t>split</w:t>
      </w:r>
      <w:proofErr w:type="spellEnd"/>
      <w:r>
        <w:rPr>
          <w:rFonts w:ascii="Cambria" w:hAnsi="Cambria" w:cs="Cambria"/>
        </w:rPr>
        <w:t xml:space="preserve"> </w:t>
      </w:r>
      <w:proofErr w:type="spellStart"/>
      <w:r>
        <w:rPr>
          <w:rFonts w:ascii="Cambria" w:hAnsi="Cambria" w:cs="Cambria"/>
        </w:rPr>
        <w:t>payment</w:t>
      </w:r>
      <w:proofErr w:type="spellEnd"/>
      <w:r>
        <w:rPr>
          <w:rFonts w:ascii="Cambria" w:hAnsi="Cambria" w:cs="Cambria"/>
        </w:rPr>
        <w:t>), zgodnie z przepisami ustawy z dnia 11 marca 2004 r. o podatku od towarów i usług.</w:t>
      </w:r>
    </w:p>
    <w:p w14:paraId="2543298B" w14:textId="77777777" w:rsidR="000B5602" w:rsidRDefault="000B5602" w:rsidP="00F405BA">
      <w:pPr>
        <w:pStyle w:val="Standard"/>
        <w:numPr>
          <w:ilvl w:val="0"/>
          <w:numId w:val="192"/>
        </w:numPr>
        <w:suppressLineNumbers/>
        <w:spacing w:line="276" w:lineRule="auto"/>
        <w:ind w:left="567" w:hanging="567"/>
      </w:pPr>
      <w:r>
        <w:rPr>
          <w:rFonts w:ascii="Cambria" w:hAnsi="Cambria" w:cs="Cambria"/>
        </w:rPr>
        <w:t>Faktura powinna zawierać odniesienie do numeru niniejszej umowy. Faktura musi zawierać następujące dane:</w:t>
      </w:r>
    </w:p>
    <w:p w14:paraId="1C9D6E8C" w14:textId="77777777" w:rsidR="000B5602" w:rsidRDefault="000B5602" w:rsidP="00F405BA">
      <w:pPr>
        <w:pStyle w:val="Standard"/>
        <w:numPr>
          <w:ilvl w:val="3"/>
          <w:numId w:val="82"/>
        </w:numPr>
        <w:suppressLineNumbers/>
        <w:spacing w:line="276" w:lineRule="auto"/>
        <w:ind w:left="993" w:hanging="426"/>
      </w:pPr>
      <w:r>
        <w:rPr>
          <w:rFonts w:ascii="Cambria" w:hAnsi="Cambria" w:cs="Cambria"/>
          <w:b/>
          <w:bCs/>
        </w:rPr>
        <w:t xml:space="preserve">Nabywca: </w:t>
      </w:r>
      <w:r>
        <w:rPr>
          <w:rFonts w:ascii="Cambria" w:hAnsi="Cambria" w:cs="Cambria"/>
          <w:b/>
          <w:bCs/>
          <w:u w:val="single"/>
        </w:rPr>
        <w:t>Gmina Rajgród</w:t>
      </w:r>
      <w:r>
        <w:rPr>
          <w:rFonts w:ascii="Cambria" w:hAnsi="Cambria" w:cs="Cambria"/>
        </w:rPr>
        <w:t>, ul. Warszawska 32, 19-206 Rajgród, NIP 719 153 55 59</w:t>
      </w:r>
    </w:p>
    <w:p w14:paraId="5EA6BB69" w14:textId="77777777" w:rsidR="000B5602" w:rsidRDefault="000B5602" w:rsidP="00F405BA">
      <w:pPr>
        <w:pStyle w:val="Standard"/>
        <w:numPr>
          <w:ilvl w:val="3"/>
          <w:numId w:val="82"/>
        </w:numPr>
        <w:suppressLineNumbers/>
        <w:spacing w:after="120" w:line="276" w:lineRule="auto"/>
        <w:ind w:left="993" w:hanging="426"/>
      </w:pPr>
      <w:r>
        <w:rPr>
          <w:rFonts w:ascii="Cambria" w:hAnsi="Cambria" w:cs="Cambria"/>
          <w:b/>
          <w:bCs/>
        </w:rPr>
        <w:t xml:space="preserve">Odbiorca/płatnik: </w:t>
      </w:r>
      <w:r>
        <w:rPr>
          <w:rFonts w:ascii="Cambria" w:hAnsi="Cambria" w:cs="Cambria"/>
          <w:b/>
          <w:bCs/>
          <w:u w:val="single"/>
        </w:rPr>
        <w:t>Urząd Miejski w Rajgrodzie</w:t>
      </w:r>
      <w:r>
        <w:rPr>
          <w:rFonts w:ascii="Cambria" w:hAnsi="Cambria" w:cs="Cambria"/>
        </w:rPr>
        <w:t>, ul. Warszawska 32, 19-206 Rajgród.</w:t>
      </w:r>
    </w:p>
    <w:p w14:paraId="3D70A115" w14:textId="77777777" w:rsidR="000B5602" w:rsidRDefault="000B5602" w:rsidP="00F405BA">
      <w:pPr>
        <w:pStyle w:val="Standard"/>
        <w:numPr>
          <w:ilvl w:val="0"/>
          <w:numId w:val="193"/>
        </w:numPr>
        <w:suppressLineNumbers/>
        <w:spacing w:after="120" w:line="276" w:lineRule="auto"/>
        <w:ind w:left="567" w:hanging="567"/>
      </w:pPr>
      <w:r w:rsidRPr="00C57A3C">
        <w:rPr>
          <w:rFonts w:ascii="Cambria" w:hAnsi="Cambria" w:cs="Cambria"/>
        </w:rPr>
        <w:t xml:space="preserve">W przypadku ustanowienia przez Wykonawcę, za zgodą Zamawiającego, Podwykonawcy do faktury wystawionej przez Wykonawcę załączone będzie zestawienie </w:t>
      </w:r>
      <w:r>
        <w:rPr>
          <w:rFonts w:ascii="Cambria" w:hAnsi="Cambria" w:cs="Cambria"/>
        </w:rPr>
        <w:t xml:space="preserve">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w:t>
      </w:r>
      <w:r>
        <w:rPr>
          <w:rFonts w:ascii="Cambria" w:hAnsi="Cambria" w:cs="Cambria"/>
          <w:u w:val="single"/>
        </w:rPr>
        <w:t>przed dniem rozliczenia faktury</w:t>
      </w:r>
      <w:r>
        <w:rPr>
          <w:rFonts w:ascii="Cambria" w:hAnsi="Cambria" w:cs="Cambria"/>
        </w:rPr>
        <w:t>,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24E078B9" w14:textId="77777777" w:rsidR="000B5602" w:rsidRDefault="000B5602" w:rsidP="00F405BA">
      <w:pPr>
        <w:pStyle w:val="Standard"/>
        <w:numPr>
          <w:ilvl w:val="0"/>
          <w:numId w:val="193"/>
        </w:numPr>
        <w:suppressLineNumbers/>
        <w:spacing w:after="120" w:line="276" w:lineRule="auto"/>
        <w:ind w:left="567" w:hanging="567"/>
      </w:pPr>
      <w:r>
        <w:rPr>
          <w:rFonts w:ascii="Cambria" w:hAnsi="Cambria" w:cs="Cambria"/>
        </w:rPr>
        <w:t>Do faktury wystawionej przez Wykonawcę załączona będzie kopia dowodu zapłaty za przeprowadzone badania kontrolne sprawdzające jakość i ilość wykonanych robót – o ile ich przeprowadzenie miało miejsce, a ich koszty obciążają Wykonawcę oraz potwierdzona za zgodność kopia przelewu.</w:t>
      </w:r>
    </w:p>
    <w:p w14:paraId="52841FBB" w14:textId="77777777" w:rsidR="000B5602" w:rsidRPr="0090450D" w:rsidRDefault="000B5602" w:rsidP="00F405BA">
      <w:pPr>
        <w:pStyle w:val="Standard"/>
        <w:numPr>
          <w:ilvl w:val="0"/>
          <w:numId w:val="193"/>
        </w:numPr>
        <w:suppressLineNumbers/>
        <w:spacing w:after="120" w:line="276" w:lineRule="auto"/>
        <w:ind w:left="567" w:hanging="567"/>
        <w:rPr>
          <w:rFonts w:ascii="Cambria" w:hAnsi="Cambria"/>
        </w:rPr>
      </w:pPr>
      <w:r>
        <w:rPr>
          <w:rFonts w:ascii="Cambria" w:hAnsi="Cambria" w:cs="Cambria"/>
        </w:rPr>
        <w:lastRenderedPageBreak/>
        <w:t xml:space="preserve">Zamawiający dokona bezpośredniej zapłaty wymagalnego wynagrodzenia, przysługującego podwykonawcy lub dalszemu podwykonawcy, który zawarł zaakceptowaną przez Zamawiającego umowę o podwykonawstwo, </w:t>
      </w:r>
      <w:r>
        <w:rPr>
          <w:rFonts w:ascii="Times New Roman" w:hAnsi="Times New Roman"/>
        </w:rPr>
        <w:t xml:space="preserve">której przedmiotem są roboty budowlane, lub który zawarł </w:t>
      </w:r>
      <w:r w:rsidRPr="0090450D">
        <w:rPr>
          <w:rFonts w:ascii="Cambria" w:hAnsi="Cambria"/>
        </w:rPr>
        <w:t>przedłożoną Zamawiającemu poświadczoną za zgodność z oryginałem kopię umowy o podwykonawstwo</w:t>
      </w:r>
      <w:r w:rsidRPr="0090450D">
        <w:rPr>
          <w:rFonts w:ascii="Cambria" w:hAnsi="Cambria" w:cs="Cambria"/>
        </w:rPr>
        <w:t>, której przedmiotem są dostawy lub usługi, w przypadku uchylenia się od obowiązku zapłaty odpowiednio przez Wykonawcę, podwykonawcę lub dalszego podwykonawcę.</w:t>
      </w:r>
    </w:p>
    <w:p w14:paraId="31C23090" w14:textId="77777777" w:rsidR="000B5602" w:rsidRDefault="000B5602" w:rsidP="00F405BA">
      <w:pPr>
        <w:pStyle w:val="Standard"/>
        <w:numPr>
          <w:ilvl w:val="0"/>
          <w:numId w:val="193"/>
        </w:numPr>
        <w:suppressLineNumbers/>
        <w:spacing w:after="120" w:line="276" w:lineRule="auto"/>
        <w:ind w:left="567" w:hanging="567"/>
        <w:rPr>
          <w:rFonts w:ascii="Cambria" w:hAnsi="Cambria"/>
        </w:rPr>
      </w:pPr>
      <w:r w:rsidRPr="0090450D">
        <w:rPr>
          <w:rFonts w:ascii="Cambria" w:hAnsi="Cambria" w:cs="Cambria"/>
        </w:rPr>
        <w:t>Wynagrodzenie, o którym mowa w ust. 14 obejmuje wyłącznie należne wynagrodzenie, bez odsetek, należnych podwykonawcy lub dalszemu podwykonawcy.</w:t>
      </w:r>
      <w:r w:rsidRPr="0090450D">
        <w:rPr>
          <w:rFonts w:ascii="Cambria" w:hAnsi="Cambria"/>
        </w:rPr>
        <w:t xml:space="preserve"> Łączna kwota wynagrodzenia płatnego bezpośrednio przez Zamawiającego na rzecz podwykonawców i dalszych podwykonawców jest ograniczona do wysokości wynagrodzenia należnego Wykonawcy.</w:t>
      </w:r>
    </w:p>
    <w:p w14:paraId="01CDBFCF" w14:textId="77777777" w:rsidR="000B5602" w:rsidRDefault="000B5602" w:rsidP="00F405BA">
      <w:pPr>
        <w:pStyle w:val="Standard"/>
        <w:numPr>
          <w:ilvl w:val="0"/>
          <w:numId w:val="193"/>
        </w:numPr>
        <w:suppressLineNumbers/>
        <w:spacing w:after="120" w:line="276" w:lineRule="auto"/>
        <w:ind w:left="567" w:hanging="567"/>
        <w:rPr>
          <w:rFonts w:ascii="Cambria" w:hAnsi="Cambria"/>
        </w:rPr>
      </w:pPr>
      <w:r w:rsidRPr="00C74D9F">
        <w:rPr>
          <w:rFonts w:ascii="Cambria" w:hAnsi="Cambria" w:cs="Cambria"/>
        </w:rPr>
        <w:t>Przed dokonaniem bezpośredniej zapłaty Zamawiający umożliwi Wykonawcy zgłoszenie w formie pisemnej uwag dotyczących zasadności bezpośredniej zapłaty wynagrodzenia Podwykonawcy lub dalszemu Podwykonawcy w terminie nie krótszym niż 7 dni od dnia doręczenia tej informacji.</w:t>
      </w:r>
    </w:p>
    <w:p w14:paraId="4D442437" w14:textId="77777777" w:rsidR="000B5602" w:rsidRPr="00C74D9F" w:rsidRDefault="000B5602" w:rsidP="00F405BA">
      <w:pPr>
        <w:pStyle w:val="Standard"/>
        <w:numPr>
          <w:ilvl w:val="0"/>
          <w:numId w:val="193"/>
        </w:numPr>
        <w:suppressLineNumbers/>
        <w:spacing w:after="120" w:line="276" w:lineRule="auto"/>
        <w:ind w:left="567" w:hanging="567"/>
        <w:rPr>
          <w:rFonts w:ascii="Cambria" w:hAnsi="Cambria"/>
        </w:rPr>
      </w:pPr>
      <w:r w:rsidRPr="00C74D9F">
        <w:rPr>
          <w:rFonts w:ascii="Cambria" w:hAnsi="Cambria" w:cs="Cambria"/>
        </w:rPr>
        <w:t>W przypadku zgłoszenia uwag, o których mowa ust. 16, w terminie wskazanym przez Zamawiającego, Zamawiający w szczególności może:</w:t>
      </w:r>
    </w:p>
    <w:p w14:paraId="4A2E3EC7" w14:textId="77777777" w:rsidR="000B5602" w:rsidRDefault="000B5602" w:rsidP="00F405BA">
      <w:pPr>
        <w:pStyle w:val="Akapitzlist"/>
        <w:widowControl/>
        <w:numPr>
          <w:ilvl w:val="0"/>
          <w:numId w:val="198"/>
        </w:numPr>
        <w:suppressLineNumbers/>
        <w:spacing w:before="120" w:after="120"/>
        <w:ind w:left="993" w:hanging="426"/>
        <w:contextualSpacing w:val="0"/>
        <w:jc w:val="both"/>
      </w:pPr>
      <w:r>
        <w:rPr>
          <w:rFonts w:ascii="Cambria" w:hAnsi="Cambria" w:cs="Cambria"/>
        </w:rPr>
        <w:t>nie dokonać bezpośredniej zapłaty wynagrodzenia Podwykonawcy lub dalszemu Podwykonawcy, jeżeli Zamawiający stwierdzi, że Wykonawca wykazał niezasadność takiej zapłaty, albo</w:t>
      </w:r>
    </w:p>
    <w:p w14:paraId="6B2B3F3E" w14:textId="77777777" w:rsidR="000B5602" w:rsidRDefault="000B5602" w:rsidP="00F405BA">
      <w:pPr>
        <w:pStyle w:val="Akapitzlist"/>
        <w:widowControl/>
        <w:numPr>
          <w:ilvl w:val="0"/>
          <w:numId w:val="198"/>
        </w:numPr>
        <w:suppressLineNumbers/>
        <w:spacing w:before="120" w:after="120"/>
        <w:ind w:left="993" w:hanging="426"/>
        <w:contextualSpacing w:val="0"/>
        <w:jc w:val="both"/>
      </w:pPr>
      <w:r>
        <w:rPr>
          <w:rFonts w:ascii="Cambria" w:hAnsi="Cambria" w:cs="Cambria"/>
        </w:rPr>
        <w:t>złożyć do depozytu sądowego kwotę potrzebną na pokrycie wynagrodzenia Podwykonawcy lub dalszego Podwykonawcy w przypadku stwierdzenia przez Zamawiającego istnienia zasadniczej wątpliwości co do wysokości należnej zapłaty lub podmiotu, któremu płatność się należy, albo</w:t>
      </w:r>
    </w:p>
    <w:p w14:paraId="75261D63" w14:textId="77777777" w:rsidR="000B5602" w:rsidRDefault="000B5602" w:rsidP="00F405BA">
      <w:pPr>
        <w:pStyle w:val="Akapitzlist"/>
        <w:widowControl/>
        <w:numPr>
          <w:ilvl w:val="0"/>
          <w:numId w:val="198"/>
        </w:numPr>
        <w:suppressLineNumbers/>
        <w:spacing w:before="120" w:after="120"/>
        <w:ind w:left="993" w:hanging="426"/>
        <w:contextualSpacing w:val="0"/>
        <w:jc w:val="both"/>
      </w:pPr>
      <w:r>
        <w:rPr>
          <w:rFonts w:ascii="Cambria" w:hAnsi="Cambria" w:cs="Cambria"/>
        </w:rPr>
        <w:t>dokonać bezpośredniej zapłaty wynagrodzenia Podwykonawcy lub dalszemu Podwykonawcy, jeżeli Zamawiający stwierdzi, że Podwykonawca lub dalszy Podwykonawca wykazał zasadność takiej zapłaty.</w:t>
      </w:r>
    </w:p>
    <w:p w14:paraId="52426682" w14:textId="77777777" w:rsidR="000B5602" w:rsidRPr="009F5587" w:rsidRDefault="000B5602" w:rsidP="00F405BA">
      <w:pPr>
        <w:pStyle w:val="Akapitzlist"/>
        <w:widowControl/>
        <w:numPr>
          <w:ilvl w:val="0"/>
          <w:numId w:val="193"/>
        </w:numPr>
        <w:suppressLineNumbers/>
        <w:suppressAutoHyphens w:val="0"/>
        <w:spacing w:before="120" w:after="120"/>
        <w:ind w:hanging="578"/>
        <w:contextualSpacing w:val="0"/>
        <w:jc w:val="both"/>
        <w:rPr>
          <w:rFonts w:ascii="Arial Narrow" w:hAnsi="Arial Narrow" w:cs="Times New Roman"/>
        </w:rPr>
      </w:pPr>
      <w:r w:rsidRPr="000C7E2C">
        <w:rPr>
          <w:rFonts w:ascii="Cambria" w:hAnsi="Cambria" w:cs="Cambria"/>
        </w:rPr>
        <w:t>W przypadku dokonania bezpośredniej zapłaty Podwykonawcy lub dalszemu Podwykonawcy, Zamawiający potrąci tę kwotę z wynagrodzenia umownego należnego Wykonawcy.</w:t>
      </w:r>
    </w:p>
    <w:p w14:paraId="586379B1" w14:textId="77777777" w:rsidR="000B5602" w:rsidRPr="009F5587" w:rsidRDefault="000B5602" w:rsidP="00F405BA">
      <w:pPr>
        <w:widowControl/>
        <w:numPr>
          <w:ilvl w:val="0"/>
          <w:numId w:val="193"/>
        </w:numPr>
        <w:suppressAutoHyphens w:val="0"/>
        <w:autoSpaceDN/>
        <w:spacing w:before="100" w:beforeAutospacing="1" w:after="120"/>
        <w:ind w:hanging="578"/>
        <w:jc w:val="both"/>
        <w:textAlignment w:val="auto"/>
        <w:rPr>
          <w:rFonts w:ascii="Cambria" w:eastAsia="Times New Roman" w:hAnsi="Cambria" w:cs="Segoe UI"/>
          <w:color w:val="000000"/>
          <w:kern w:val="0"/>
        </w:rPr>
      </w:pPr>
      <w:r w:rsidRPr="009F5587">
        <w:rPr>
          <w:rFonts w:ascii="Cambria" w:eastAsia="Times New Roman" w:hAnsi="Cambria" w:cs="Segoe UI"/>
          <w:color w:val="000000"/>
          <w:kern w:val="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w:t>
      </w:r>
    </w:p>
    <w:p w14:paraId="7B406DCA" w14:textId="77777777" w:rsidR="000B5602" w:rsidRPr="009F5587" w:rsidRDefault="000B5602" w:rsidP="00F405BA">
      <w:pPr>
        <w:widowControl/>
        <w:numPr>
          <w:ilvl w:val="0"/>
          <w:numId w:val="193"/>
        </w:numPr>
        <w:suppressAutoHyphens w:val="0"/>
        <w:autoSpaceDN/>
        <w:spacing w:before="100" w:beforeAutospacing="1" w:after="120"/>
        <w:ind w:hanging="578"/>
        <w:jc w:val="both"/>
        <w:textAlignment w:val="auto"/>
        <w:rPr>
          <w:rFonts w:ascii="Cambria" w:eastAsia="Times New Roman" w:hAnsi="Cambria" w:cs="Segoe UI"/>
          <w:color w:val="000000"/>
          <w:kern w:val="0"/>
        </w:rPr>
      </w:pPr>
      <w:r w:rsidRPr="009F5587">
        <w:rPr>
          <w:rFonts w:ascii="Cambria" w:eastAsia="Times New Roman" w:hAnsi="Cambria" w:cs="Segoe UI"/>
          <w:color w:val="000000"/>
          <w:kern w:val="0"/>
        </w:rPr>
        <w:t>Zapłata faktury nastąpi z uwzględnieniem przepisów art. 108a ust. 1a ustawy o podatku od towarów i usług.</w:t>
      </w:r>
    </w:p>
    <w:p w14:paraId="71C0CD33" w14:textId="77777777" w:rsidR="000B5602" w:rsidRPr="009F5587" w:rsidRDefault="000B5602" w:rsidP="00F405BA">
      <w:pPr>
        <w:widowControl/>
        <w:numPr>
          <w:ilvl w:val="0"/>
          <w:numId w:val="193"/>
        </w:numPr>
        <w:suppressAutoHyphens w:val="0"/>
        <w:autoSpaceDN/>
        <w:spacing w:before="100" w:beforeAutospacing="1" w:after="120"/>
        <w:ind w:hanging="578"/>
        <w:jc w:val="both"/>
        <w:textAlignment w:val="auto"/>
        <w:rPr>
          <w:rFonts w:ascii="Cambria" w:eastAsia="Times New Roman" w:hAnsi="Cambria" w:cs="Segoe UI"/>
          <w:color w:val="000000"/>
          <w:kern w:val="0"/>
        </w:rPr>
      </w:pPr>
      <w:r w:rsidRPr="009F5587">
        <w:rPr>
          <w:rFonts w:ascii="Cambria" w:eastAsia="Times New Roman" w:hAnsi="Cambria" w:cs="Segoe UI"/>
          <w:color w:val="000000"/>
          <w:kern w:val="0"/>
        </w:rPr>
        <w:t>Wykonawca jest zobowiązany podać na fakturze adnotację „mechanizm podzielonej płatności”.</w:t>
      </w:r>
    </w:p>
    <w:p w14:paraId="0C8D103F" w14:textId="77777777" w:rsidR="000B5602" w:rsidRPr="009F5587" w:rsidRDefault="000B5602" w:rsidP="00F405BA">
      <w:pPr>
        <w:widowControl/>
        <w:numPr>
          <w:ilvl w:val="0"/>
          <w:numId w:val="193"/>
        </w:numPr>
        <w:suppressAutoHyphens w:val="0"/>
        <w:autoSpaceDN/>
        <w:spacing w:before="100" w:beforeAutospacing="1" w:after="120"/>
        <w:ind w:hanging="578"/>
        <w:jc w:val="both"/>
        <w:textAlignment w:val="auto"/>
        <w:rPr>
          <w:rFonts w:ascii="Cambria" w:eastAsia="Times New Roman" w:hAnsi="Cambria" w:cs="Segoe UI"/>
          <w:color w:val="000000"/>
          <w:kern w:val="0"/>
        </w:rPr>
      </w:pPr>
      <w:r w:rsidRPr="009F5587">
        <w:rPr>
          <w:rFonts w:ascii="Cambria" w:eastAsia="Times New Roman" w:hAnsi="Cambria" w:cs="Segoe UI"/>
          <w:color w:val="000000"/>
          <w:kern w:val="0"/>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t>
      </w:r>
      <w:r w:rsidRPr="009F5587">
        <w:rPr>
          <w:rFonts w:ascii="Cambria" w:eastAsia="Times New Roman" w:hAnsi="Cambria" w:cs="Segoe UI"/>
          <w:color w:val="000000"/>
          <w:kern w:val="0"/>
        </w:rPr>
        <w:lastRenderedPageBreak/>
        <w:t>wykreślonych i przywróconych do rejestru VAT, najpóźniej na 5 dni roboczych przed wyznaczonym terminem płatności,</w:t>
      </w:r>
    </w:p>
    <w:p w14:paraId="1AB4F7F6" w14:textId="77777777" w:rsidR="000B5602" w:rsidRPr="009F5587" w:rsidRDefault="000B5602" w:rsidP="00F405BA">
      <w:pPr>
        <w:widowControl/>
        <w:numPr>
          <w:ilvl w:val="0"/>
          <w:numId w:val="193"/>
        </w:numPr>
        <w:suppressAutoHyphens w:val="0"/>
        <w:autoSpaceDN/>
        <w:spacing w:before="100" w:beforeAutospacing="1" w:after="120"/>
        <w:ind w:hanging="578"/>
        <w:jc w:val="both"/>
        <w:textAlignment w:val="auto"/>
        <w:rPr>
          <w:rFonts w:ascii="Cambria" w:eastAsia="Times New Roman" w:hAnsi="Cambria" w:cs="Segoe UI"/>
          <w:color w:val="000000"/>
          <w:kern w:val="0"/>
        </w:rPr>
      </w:pPr>
      <w:r w:rsidRPr="009F5587">
        <w:rPr>
          <w:rFonts w:ascii="Cambria" w:eastAsia="Times New Roman" w:hAnsi="Cambria" w:cs="Segoe UI"/>
          <w:color w:val="000000"/>
          <w:kern w:val="0"/>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B995F40" w14:textId="77777777" w:rsidR="000B5602" w:rsidRPr="009F5587" w:rsidRDefault="000B5602" w:rsidP="00F405BA">
      <w:pPr>
        <w:widowControl/>
        <w:numPr>
          <w:ilvl w:val="0"/>
          <w:numId w:val="193"/>
        </w:numPr>
        <w:suppressAutoHyphens w:val="0"/>
        <w:autoSpaceDN/>
        <w:spacing w:before="100" w:beforeAutospacing="1" w:after="120"/>
        <w:ind w:hanging="578"/>
        <w:jc w:val="both"/>
        <w:textAlignment w:val="auto"/>
        <w:rPr>
          <w:rFonts w:ascii="Cambria" w:eastAsia="Times New Roman" w:hAnsi="Cambria" w:cs="Segoe UI"/>
          <w:color w:val="000000"/>
          <w:kern w:val="0"/>
        </w:rPr>
      </w:pPr>
      <w:r w:rsidRPr="009F5587">
        <w:rPr>
          <w:rFonts w:ascii="Cambria" w:eastAsia="Times New Roman" w:hAnsi="Cambria" w:cs="Segoe UI"/>
          <w:color w:val="000000"/>
          <w:kern w:val="0"/>
        </w:rPr>
        <w:t>Od dnia wejścia w życie przepisów nakładających obligatoryjne stosowanie Krajowego Systemu e-Faktur (</w:t>
      </w:r>
      <w:proofErr w:type="spellStart"/>
      <w:r w:rsidRPr="009F5587">
        <w:rPr>
          <w:rFonts w:ascii="Cambria" w:eastAsia="Times New Roman" w:hAnsi="Cambria" w:cs="Segoe UI"/>
          <w:color w:val="000000"/>
          <w:kern w:val="0"/>
        </w:rPr>
        <w:t>KSeF</w:t>
      </w:r>
      <w:proofErr w:type="spellEnd"/>
      <w:r w:rsidRPr="009F5587">
        <w:rPr>
          <w:rFonts w:ascii="Cambria" w:eastAsia="Times New Roman" w:hAnsi="Cambria" w:cs="Segoe UI"/>
          <w:color w:val="000000"/>
          <w:kern w:val="0"/>
        </w:rPr>
        <w:t>) w przypadku wystawienia dokumentu w sposób niezgodny z powyższymi ustaleniami Stron, w szczególności bez podania danych zamawiającej jednostki organizacyjnej, nie rozpoczyna się bieg terminu płatności zobowiązania wynikającego z faktury.</w:t>
      </w:r>
    </w:p>
    <w:p w14:paraId="35E7EDA5" w14:textId="77777777" w:rsidR="000B5602" w:rsidRPr="009F5587" w:rsidRDefault="000B5602" w:rsidP="00F405BA">
      <w:pPr>
        <w:widowControl/>
        <w:numPr>
          <w:ilvl w:val="0"/>
          <w:numId w:val="193"/>
        </w:numPr>
        <w:suppressAutoHyphens w:val="0"/>
        <w:autoSpaceDN/>
        <w:spacing w:before="100" w:beforeAutospacing="1" w:after="120"/>
        <w:ind w:hanging="578"/>
        <w:jc w:val="both"/>
        <w:textAlignment w:val="auto"/>
        <w:rPr>
          <w:rFonts w:ascii="Cambria" w:eastAsia="Times New Roman" w:hAnsi="Cambria" w:cs="Segoe UI"/>
          <w:color w:val="000000"/>
          <w:kern w:val="0"/>
        </w:rPr>
      </w:pPr>
      <w:r w:rsidRPr="009F5587">
        <w:rPr>
          <w:rFonts w:ascii="Cambria" w:eastAsia="Times New Roman" w:hAnsi="Cambria" w:cs="Segoe UI"/>
          <w:color w:val="000000"/>
          <w:kern w:val="0"/>
        </w:rPr>
        <w:t xml:space="preserve">W przypadku wystawienia faktury poza </w:t>
      </w:r>
      <w:proofErr w:type="spellStart"/>
      <w:r w:rsidRPr="009F5587">
        <w:rPr>
          <w:rFonts w:ascii="Cambria" w:eastAsia="Times New Roman" w:hAnsi="Cambria" w:cs="Segoe UI"/>
          <w:color w:val="000000"/>
          <w:kern w:val="0"/>
        </w:rPr>
        <w:t>KSeF</w:t>
      </w:r>
      <w:proofErr w:type="spellEnd"/>
      <w:r w:rsidRPr="009F5587">
        <w:rPr>
          <w:rFonts w:ascii="Cambria" w:eastAsia="Times New Roman" w:hAnsi="Cambria" w:cs="Segoe UI"/>
          <w:color w:val="000000"/>
          <w:kern w:val="0"/>
        </w:rPr>
        <w:t xml:space="preserve"> należność za wykonaną usługę płatna będzie przelewem przez Zleceniodawcę w terminie 30 dni od daty otrzymania prawidłowo wystawionej faktury VAT, na wskazany przez Wykonawcę w fakturze rachunek bankowy.</w:t>
      </w:r>
    </w:p>
    <w:p w14:paraId="1D94B327" w14:textId="77777777" w:rsidR="000B5602" w:rsidRPr="009F5587" w:rsidRDefault="000B5602" w:rsidP="00F405BA">
      <w:pPr>
        <w:widowControl/>
        <w:numPr>
          <w:ilvl w:val="0"/>
          <w:numId w:val="193"/>
        </w:numPr>
        <w:suppressAutoHyphens w:val="0"/>
        <w:autoSpaceDN/>
        <w:spacing w:before="100" w:beforeAutospacing="1" w:after="120"/>
        <w:ind w:hanging="578"/>
        <w:jc w:val="both"/>
        <w:textAlignment w:val="auto"/>
        <w:rPr>
          <w:rFonts w:ascii="Cambria" w:eastAsia="Times New Roman" w:hAnsi="Cambria" w:cs="Segoe UI"/>
          <w:color w:val="000000"/>
          <w:kern w:val="0"/>
        </w:rPr>
      </w:pPr>
      <w:r w:rsidRPr="009F5587">
        <w:rPr>
          <w:rFonts w:ascii="Cambria" w:eastAsia="Times New Roman" w:hAnsi="Cambria" w:cs="Segoe UI"/>
          <w:color w:val="000000"/>
          <w:kern w:val="0"/>
        </w:rPr>
        <w:t xml:space="preserve">W przypadku wystawienia faktury w </w:t>
      </w:r>
      <w:proofErr w:type="spellStart"/>
      <w:r w:rsidRPr="009F5587">
        <w:rPr>
          <w:rFonts w:ascii="Cambria" w:eastAsia="Times New Roman" w:hAnsi="Cambria" w:cs="Segoe UI"/>
          <w:color w:val="000000"/>
          <w:kern w:val="0"/>
        </w:rPr>
        <w:t>KSeF</w:t>
      </w:r>
      <w:proofErr w:type="spellEnd"/>
      <w:r w:rsidRPr="009F5587">
        <w:rPr>
          <w:rFonts w:ascii="Cambria" w:eastAsia="Times New Roman" w:hAnsi="Cambria" w:cs="Segoe UI"/>
          <w:color w:val="000000"/>
          <w:kern w:val="0"/>
        </w:rPr>
        <w:t xml:space="preserve"> należność za wykonaną usługę płatna będzie przelewem przez Zleceniodawcę w terminie 30 dni od dnia następnego po dniu nadania numeru </w:t>
      </w:r>
      <w:proofErr w:type="spellStart"/>
      <w:r w:rsidRPr="009F5587">
        <w:rPr>
          <w:rFonts w:ascii="Cambria" w:eastAsia="Times New Roman" w:hAnsi="Cambria" w:cs="Segoe UI"/>
          <w:color w:val="000000"/>
          <w:kern w:val="0"/>
        </w:rPr>
        <w:t>KSeF</w:t>
      </w:r>
      <w:proofErr w:type="spellEnd"/>
      <w:r w:rsidRPr="009F5587">
        <w:rPr>
          <w:rFonts w:ascii="Cambria" w:eastAsia="Times New Roman" w:hAnsi="Cambria" w:cs="Segoe UI"/>
          <w:color w:val="000000"/>
          <w:kern w:val="0"/>
        </w:rPr>
        <w:t>, ujawniony w UPO jako „data przyjęcia dokumentu do systemu MF", na wskazany rachunek bankowy.</w:t>
      </w:r>
    </w:p>
    <w:p w14:paraId="6CA99B55" w14:textId="77777777" w:rsidR="000B5602" w:rsidRPr="009F5587" w:rsidRDefault="000B5602" w:rsidP="00F405BA">
      <w:pPr>
        <w:widowControl/>
        <w:numPr>
          <w:ilvl w:val="0"/>
          <w:numId w:val="193"/>
        </w:numPr>
        <w:suppressAutoHyphens w:val="0"/>
        <w:autoSpaceDN/>
        <w:spacing w:before="100" w:beforeAutospacing="1" w:after="120"/>
        <w:ind w:hanging="578"/>
        <w:jc w:val="both"/>
        <w:textAlignment w:val="auto"/>
        <w:rPr>
          <w:rFonts w:ascii="Cambria" w:eastAsia="Times New Roman" w:hAnsi="Cambria" w:cs="Segoe UI"/>
          <w:color w:val="000000"/>
          <w:kern w:val="0"/>
        </w:rPr>
      </w:pPr>
      <w:r w:rsidRPr="009F5587">
        <w:rPr>
          <w:rFonts w:ascii="Cambria" w:eastAsia="Times New Roman" w:hAnsi="Cambria" w:cs="Segoe UI"/>
          <w:color w:val="000000"/>
          <w:kern w:val="0"/>
        </w:rPr>
        <w:t>Za dzień zapłaty strony ustalają datę polecenia przelewu wystawioną przez Zamawiającego.</w:t>
      </w:r>
    </w:p>
    <w:p w14:paraId="41B9069D" w14:textId="77777777" w:rsidR="000B5602" w:rsidRDefault="000B5602" w:rsidP="000B5602">
      <w:pPr>
        <w:suppressLineNumbers/>
        <w:spacing w:before="120" w:after="120"/>
      </w:pPr>
    </w:p>
    <w:p w14:paraId="723F7CE3" w14:textId="77777777" w:rsidR="000B5602" w:rsidRPr="00021E17" w:rsidRDefault="000B5602" w:rsidP="000B5602">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§4</w:t>
      </w:r>
    </w:p>
    <w:p w14:paraId="08A71817" w14:textId="77777777" w:rsidR="000B5602" w:rsidRPr="000C595B" w:rsidRDefault="000B5602" w:rsidP="000B5602">
      <w:pPr>
        <w:keepNext/>
        <w:widowControl/>
        <w:numPr>
          <w:ilvl w:val="2"/>
          <w:numId w:val="0"/>
        </w:numPr>
        <w:suppressLineNumbers/>
        <w:suppressAutoHyphens w:val="0"/>
        <w:spacing w:after="120" w:line="276" w:lineRule="auto"/>
        <w:jc w:val="center"/>
        <w:outlineLvl w:val="2"/>
        <w:rPr>
          <w:rFonts w:ascii="Cambria" w:hAnsi="Cambria" w:cs="Cambria"/>
          <w:b/>
          <w:bCs/>
          <w:caps/>
        </w:rPr>
      </w:pPr>
      <w:r w:rsidRPr="000C595B">
        <w:rPr>
          <w:rFonts w:ascii="Cambria" w:hAnsi="Cambria" w:cs="Cambria"/>
          <w:b/>
          <w:bCs/>
          <w:caps/>
        </w:rPr>
        <w:t>Odbiory</w:t>
      </w:r>
      <w:r w:rsidRPr="000C595B">
        <w:rPr>
          <w:rFonts w:ascii="Cambria" w:hAnsi="Cambria"/>
          <w:caps/>
        </w:rPr>
        <w:t xml:space="preserve"> </w:t>
      </w:r>
      <w:r w:rsidRPr="000C595B">
        <w:rPr>
          <w:rFonts w:ascii="Cambria" w:hAnsi="Cambria" w:cs="Cambria"/>
          <w:b/>
          <w:bCs/>
          <w:caps/>
        </w:rPr>
        <w:t>dokumentacji projektowej i robót budowlanych</w:t>
      </w:r>
    </w:p>
    <w:p w14:paraId="0D53D525" w14:textId="77777777" w:rsidR="000B5602" w:rsidRPr="00021E17" w:rsidRDefault="000B5602" w:rsidP="00F405BA">
      <w:pPr>
        <w:pStyle w:val="Akapitzlist"/>
        <w:widowControl/>
        <w:numPr>
          <w:ilvl w:val="0"/>
          <w:numId w:val="187"/>
        </w:numPr>
        <w:suppressLineNumbers/>
        <w:suppressAutoHyphens w:val="0"/>
        <w:spacing w:after="120" w:line="276" w:lineRule="auto"/>
        <w:ind w:left="360" w:hanging="360"/>
        <w:contextualSpacing w:val="0"/>
        <w:jc w:val="both"/>
        <w:rPr>
          <w:rFonts w:ascii="Cambria" w:hAnsi="Cambria" w:cs="Cambria"/>
        </w:rPr>
      </w:pPr>
      <w:r w:rsidRPr="00021E17">
        <w:rPr>
          <w:rFonts w:ascii="Cambria" w:hAnsi="Cambria" w:cs="Cambria"/>
        </w:rPr>
        <w:t>Wprowadza się następujące rodzaje odbiorów:</w:t>
      </w:r>
    </w:p>
    <w:p w14:paraId="6424950D" w14:textId="77777777" w:rsidR="000B5602" w:rsidRPr="00021E17" w:rsidRDefault="000B5602" w:rsidP="00F405BA">
      <w:pPr>
        <w:pStyle w:val="Akapitzlist"/>
        <w:widowControl/>
        <w:numPr>
          <w:ilvl w:val="0"/>
          <w:numId w:val="188"/>
        </w:numPr>
        <w:suppressLineNumbers/>
        <w:suppressAutoHyphens w:val="0"/>
        <w:autoSpaceDN/>
        <w:spacing w:line="276" w:lineRule="auto"/>
        <w:contextualSpacing w:val="0"/>
        <w:jc w:val="both"/>
        <w:textAlignment w:val="auto"/>
        <w:rPr>
          <w:rFonts w:ascii="Cambria" w:hAnsi="Cambria" w:cs="Cambria"/>
          <w:b/>
          <w:bCs/>
        </w:rPr>
      </w:pPr>
      <w:r w:rsidRPr="00021E17">
        <w:rPr>
          <w:rFonts w:ascii="Cambria" w:hAnsi="Cambria" w:cs="Cambria"/>
          <w:b/>
          <w:bCs/>
        </w:rPr>
        <w:t>Odbiory częściowe:</w:t>
      </w:r>
    </w:p>
    <w:p w14:paraId="6A76FECB" w14:textId="77777777" w:rsidR="000B5602" w:rsidRPr="00021E17" w:rsidRDefault="000B5602" w:rsidP="00F405BA">
      <w:pPr>
        <w:pStyle w:val="Akapitzlist"/>
        <w:widowControl/>
        <w:numPr>
          <w:ilvl w:val="0"/>
          <w:numId w:val="189"/>
        </w:numPr>
        <w:suppressLineNumbers/>
        <w:suppressAutoHyphens w:val="0"/>
        <w:autoSpaceDN/>
        <w:spacing w:line="276" w:lineRule="auto"/>
        <w:ind w:left="1276" w:hanging="425"/>
        <w:contextualSpacing w:val="0"/>
        <w:jc w:val="both"/>
        <w:textAlignment w:val="auto"/>
        <w:rPr>
          <w:rFonts w:ascii="Cambria" w:hAnsi="Cambria" w:cs="Cambria"/>
          <w:i/>
          <w:iCs/>
        </w:rPr>
      </w:pPr>
      <w:r w:rsidRPr="00021E17">
        <w:rPr>
          <w:rFonts w:ascii="Cambria" w:hAnsi="Cambria"/>
        </w:rPr>
        <w:t xml:space="preserve">W celu dokonania odbioru częściowego Wykonawca informuje Zamawiającego o wykonaniu prac podlegających odbiorowi częściowemu oraz przedstawia Zamawiającemu </w:t>
      </w:r>
      <w:r w:rsidRPr="00021E17">
        <w:rPr>
          <w:rFonts w:ascii="Cambria" w:hAnsi="Cambria"/>
          <w:u w:val="single"/>
        </w:rPr>
        <w:t>zestawienie wykonanych prac wraz z rozliczeniem ich wartości</w:t>
      </w:r>
      <w:r w:rsidRPr="00021E17">
        <w:rPr>
          <w:rFonts w:ascii="Cambria" w:hAnsi="Cambria" w:cs="Cambria"/>
        </w:rPr>
        <w:t>.</w:t>
      </w:r>
    </w:p>
    <w:p w14:paraId="7219A13D" w14:textId="77777777" w:rsidR="000B5602" w:rsidRPr="00021E17" w:rsidRDefault="000B5602" w:rsidP="00F405BA">
      <w:pPr>
        <w:pStyle w:val="Akapitzlist"/>
        <w:widowControl/>
        <w:numPr>
          <w:ilvl w:val="0"/>
          <w:numId w:val="189"/>
        </w:numPr>
        <w:suppressLineNumbers/>
        <w:suppressAutoHyphens w:val="0"/>
        <w:autoSpaceDN/>
        <w:spacing w:line="276" w:lineRule="auto"/>
        <w:ind w:left="1276" w:hanging="425"/>
        <w:contextualSpacing w:val="0"/>
        <w:jc w:val="both"/>
        <w:textAlignment w:val="auto"/>
        <w:rPr>
          <w:rFonts w:ascii="Cambria" w:hAnsi="Cambria" w:cs="Cambria"/>
        </w:rPr>
      </w:pPr>
      <w:r w:rsidRPr="00021E17">
        <w:rPr>
          <w:rFonts w:ascii="Cambria" w:hAnsi="Cambria" w:cs="Cambria"/>
        </w:rPr>
        <w:t>Odbiorom częściowym podlegają: wstępna koncepcja dokumentacji, dokumentacja projektowa oraz roboty budowlane.</w:t>
      </w:r>
    </w:p>
    <w:p w14:paraId="5C4B85CA" w14:textId="77777777" w:rsidR="000B5602" w:rsidRPr="00021E17" w:rsidRDefault="000B5602" w:rsidP="00F405BA">
      <w:pPr>
        <w:pStyle w:val="Akapitzlist"/>
        <w:widowControl/>
        <w:numPr>
          <w:ilvl w:val="0"/>
          <w:numId w:val="189"/>
        </w:numPr>
        <w:suppressLineNumbers/>
        <w:suppressAutoHyphens w:val="0"/>
        <w:autoSpaceDN/>
        <w:spacing w:line="276" w:lineRule="auto"/>
        <w:ind w:left="1276" w:hanging="425"/>
        <w:contextualSpacing w:val="0"/>
        <w:jc w:val="both"/>
        <w:textAlignment w:val="auto"/>
        <w:rPr>
          <w:rFonts w:ascii="Cambria" w:hAnsi="Cambria" w:cs="Cambria"/>
          <w:i/>
          <w:iCs/>
        </w:rPr>
      </w:pPr>
      <w:r w:rsidRPr="00021E17">
        <w:rPr>
          <w:rFonts w:ascii="Cambria" w:hAnsi="Cambria"/>
          <w:iCs/>
        </w:rPr>
        <w:t>Odbiorom częściowym mogą podlegać roboty zanikające lub ulegające zakryciu. O odbiorach częściowych może decydować inspektor nadzoru inwestorskiego. Inspektor nadzoru inwestorskiego może ustalić inne odbiory częściowe. Odbiór częściowy nastąpi w terminie bezzwłocznym po zgłoszeniu gotowości przez Wykonawcę, nie dłuższym jednak niż 5 dni robocz</w:t>
      </w:r>
      <w:r>
        <w:rPr>
          <w:rFonts w:ascii="Cambria" w:hAnsi="Cambria"/>
          <w:iCs/>
        </w:rPr>
        <w:t>ych</w:t>
      </w:r>
      <w:r w:rsidRPr="00021E17">
        <w:rPr>
          <w:rFonts w:ascii="Cambria" w:hAnsi="Cambria"/>
          <w:iCs/>
        </w:rPr>
        <w:t xml:space="preserve"> od zgłoszenia gotowości.</w:t>
      </w:r>
    </w:p>
    <w:p w14:paraId="58586E1F" w14:textId="77777777" w:rsidR="000B5602" w:rsidRPr="00021E17" w:rsidRDefault="000B5602" w:rsidP="00F405BA">
      <w:pPr>
        <w:pStyle w:val="Akapitzlist"/>
        <w:widowControl/>
        <w:numPr>
          <w:ilvl w:val="0"/>
          <w:numId w:val="189"/>
        </w:numPr>
        <w:suppressLineNumbers/>
        <w:suppressAutoHyphens w:val="0"/>
        <w:autoSpaceDN/>
        <w:spacing w:line="276" w:lineRule="auto"/>
        <w:ind w:left="1276" w:hanging="425"/>
        <w:contextualSpacing w:val="0"/>
        <w:jc w:val="both"/>
        <w:textAlignment w:val="auto"/>
        <w:rPr>
          <w:rFonts w:ascii="Cambria" w:hAnsi="Cambria" w:cs="Cambria"/>
          <w:i/>
          <w:iCs/>
        </w:rPr>
      </w:pPr>
      <w:r w:rsidRPr="00021E17">
        <w:rPr>
          <w:rFonts w:ascii="Cambria" w:hAnsi="Cambria" w:cs="Cambria"/>
        </w:rPr>
        <w:t>Odbiorów częściowych w imieniu Zamawiającego będzie dokonywał inspektor nadzoru inwestorskiego.</w:t>
      </w:r>
    </w:p>
    <w:p w14:paraId="53859000" w14:textId="77777777" w:rsidR="000B5602" w:rsidRPr="00A70F29" w:rsidRDefault="000B5602" w:rsidP="00F405BA">
      <w:pPr>
        <w:pStyle w:val="Akapitzlist"/>
        <w:widowControl/>
        <w:numPr>
          <w:ilvl w:val="0"/>
          <w:numId w:val="189"/>
        </w:numPr>
        <w:suppressLineNumbers/>
        <w:suppressAutoHyphens w:val="0"/>
        <w:autoSpaceDN/>
        <w:spacing w:after="120" w:line="276" w:lineRule="auto"/>
        <w:ind w:left="1276"/>
        <w:contextualSpacing w:val="0"/>
        <w:jc w:val="both"/>
        <w:textAlignment w:val="auto"/>
        <w:rPr>
          <w:rFonts w:ascii="Cambria" w:hAnsi="Cambria" w:cs="Cambria"/>
          <w:i/>
          <w:iCs/>
        </w:rPr>
      </w:pPr>
      <w:r w:rsidRPr="00021E17">
        <w:rPr>
          <w:rFonts w:ascii="Cambria" w:hAnsi="Cambria" w:cs="Cambria"/>
        </w:rPr>
        <w:t>Gotowość danej części robót do odbioru zgłasza Wykonawca powiadamiając inspektora nadzoru inwestorskiego, z co najmniej 5-dniowym wyprzedzeniem. W dniu odbioru częściowego Wykonawca przedłoży inspektorowi nadzoru inwestorskiego niezbędne dokumenty, a w szczególności świadectwa wykonanych prób i atesty, dotyczące odbieranego elementu robót.</w:t>
      </w:r>
    </w:p>
    <w:p w14:paraId="45F229B0" w14:textId="77777777" w:rsidR="000B5602" w:rsidRPr="00A70F29" w:rsidRDefault="000B5602" w:rsidP="000B5602">
      <w:pPr>
        <w:suppressLineNumbers/>
        <w:autoSpaceDN/>
        <w:spacing w:after="120" w:line="276" w:lineRule="auto"/>
        <w:ind w:left="851"/>
        <w:jc w:val="both"/>
        <w:textAlignment w:val="auto"/>
        <w:rPr>
          <w:rFonts w:ascii="Cambria" w:hAnsi="Cambria" w:cs="Cambria"/>
        </w:rPr>
      </w:pPr>
      <w:r w:rsidRPr="00A70F29">
        <w:rPr>
          <w:rFonts w:ascii="Cambria" w:hAnsi="Cambria" w:cs="Cambria"/>
        </w:rPr>
        <w:t xml:space="preserve">Częściowy odbiór robót nie powoduje utraty uprawnień Zamawiającego związanych ze </w:t>
      </w:r>
      <w:r w:rsidRPr="00A70F29">
        <w:rPr>
          <w:rFonts w:ascii="Cambria" w:hAnsi="Cambria" w:cs="Cambria"/>
        </w:rPr>
        <w:lastRenderedPageBreak/>
        <w:t>zgłoszeniem wad i usterek robót odebranych takim protokołem, przy odbiorze końcowym.</w:t>
      </w:r>
    </w:p>
    <w:p w14:paraId="76362F08" w14:textId="77777777" w:rsidR="000B5602" w:rsidRPr="00021E17" w:rsidRDefault="000B5602" w:rsidP="00F405BA">
      <w:pPr>
        <w:pStyle w:val="Akapitzlist"/>
        <w:widowControl/>
        <w:numPr>
          <w:ilvl w:val="0"/>
          <w:numId w:val="145"/>
        </w:numPr>
        <w:suppressLineNumbers/>
        <w:suppressAutoHyphens w:val="0"/>
        <w:autoSpaceDN/>
        <w:spacing w:line="276" w:lineRule="auto"/>
        <w:ind w:left="851" w:hanging="425"/>
        <w:contextualSpacing w:val="0"/>
        <w:jc w:val="both"/>
        <w:textAlignment w:val="auto"/>
        <w:rPr>
          <w:rFonts w:ascii="Cambria" w:hAnsi="Cambria" w:cs="Cambria"/>
          <w:b/>
          <w:bCs/>
        </w:rPr>
      </w:pPr>
      <w:r w:rsidRPr="00021E17">
        <w:rPr>
          <w:rFonts w:ascii="Cambria" w:hAnsi="Cambria" w:cs="Cambria"/>
          <w:b/>
          <w:bCs/>
        </w:rPr>
        <w:t>Odbiór końcowy:</w:t>
      </w:r>
    </w:p>
    <w:p w14:paraId="17B74DE7" w14:textId="77777777" w:rsidR="000B5602" w:rsidRPr="00021E17" w:rsidRDefault="000B5602" w:rsidP="00F405BA">
      <w:pPr>
        <w:pStyle w:val="Akapitzlist"/>
        <w:widowControl/>
        <w:numPr>
          <w:ilvl w:val="0"/>
          <w:numId w:val="186"/>
        </w:numPr>
        <w:suppressLineNumbers/>
        <w:tabs>
          <w:tab w:val="left" w:pos="-4820"/>
        </w:tabs>
        <w:suppressAutoHyphens w:val="0"/>
        <w:autoSpaceDN/>
        <w:spacing w:line="276" w:lineRule="auto"/>
        <w:ind w:left="1276" w:hanging="425"/>
        <w:contextualSpacing w:val="0"/>
        <w:jc w:val="both"/>
        <w:textAlignment w:val="auto"/>
        <w:rPr>
          <w:rFonts w:ascii="Cambria" w:hAnsi="Cambria" w:cs="Cambria"/>
          <w:i/>
          <w:iCs/>
        </w:rPr>
      </w:pPr>
      <w:r w:rsidRPr="00021E17">
        <w:rPr>
          <w:rFonts w:ascii="Cambria" w:hAnsi="Cambria" w:cs="Cambria"/>
        </w:rPr>
        <w:t>Strony ustalają, że przedmiotem odbioru końcowego jest wykonanie przedmiotu umowy– roboty budowlane i geodezyjna dokumentacja powykonawcza</w:t>
      </w:r>
      <w:r>
        <w:rPr>
          <w:rFonts w:ascii="Cambria" w:hAnsi="Cambria" w:cs="Cambria"/>
        </w:rPr>
        <w:t xml:space="preserve"> (jeżeli dotyczy)</w:t>
      </w:r>
      <w:r w:rsidRPr="00021E17">
        <w:rPr>
          <w:rFonts w:ascii="Cambria" w:hAnsi="Cambria" w:cs="Cambria"/>
        </w:rPr>
        <w:t>.</w:t>
      </w:r>
    </w:p>
    <w:p w14:paraId="6E346477" w14:textId="77777777" w:rsidR="000B5602" w:rsidRPr="00021E17" w:rsidRDefault="000B5602" w:rsidP="00F405BA">
      <w:pPr>
        <w:pStyle w:val="Akapitzlist"/>
        <w:widowControl/>
        <w:numPr>
          <w:ilvl w:val="0"/>
          <w:numId w:val="186"/>
        </w:numPr>
        <w:suppressLineNumbers/>
        <w:tabs>
          <w:tab w:val="left" w:pos="-4820"/>
        </w:tabs>
        <w:suppressAutoHyphens w:val="0"/>
        <w:autoSpaceDN/>
        <w:spacing w:line="276" w:lineRule="auto"/>
        <w:ind w:left="1276"/>
        <w:contextualSpacing w:val="0"/>
        <w:jc w:val="both"/>
        <w:textAlignment w:val="auto"/>
        <w:rPr>
          <w:rFonts w:ascii="Cambria" w:hAnsi="Cambria" w:cs="Cambria"/>
        </w:rPr>
      </w:pPr>
      <w:r w:rsidRPr="00021E17">
        <w:rPr>
          <w:rFonts w:ascii="Cambria" w:hAnsi="Cambria" w:cs="Cambria"/>
        </w:rPr>
        <w:t>Po zakończeniu realizacji przedmiotu umowy Wykonawca zgłasza Zamawiającemu do odbioru przedmiot zamówienia oraz przedstawia zestawienie wartości wykonanych prac i rozliczenie ich wartości.</w:t>
      </w:r>
    </w:p>
    <w:p w14:paraId="6AFF295B" w14:textId="77777777" w:rsidR="000B5602" w:rsidRPr="00021E17" w:rsidRDefault="000B5602" w:rsidP="00F405BA">
      <w:pPr>
        <w:pStyle w:val="Akapitzlist"/>
        <w:widowControl/>
        <w:numPr>
          <w:ilvl w:val="0"/>
          <w:numId w:val="186"/>
        </w:numPr>
        <w:suppressLineNumbers/>
        <w:tabs>
          <w:tab w:val="left" w:pos="-4820"/>
        </w:tabs>
        <w:suppressAutoHyphens w:val="0"/>
        <w:autoSpaceDN/>
        <w:spacing w:line="276" w:lineRule="auto"/>
        <w:ind w:left="1276"/>
        <w:contextualSpacing w:val="0"/>
        <w:jc w:val="both"/>
        <w:textAlignment w:val="auto"/>
        <w:rPr>
          <w:rFonts w:ascii="Cambria" w:hAnsi="Cambria" w:cs="Cambria"/>
          <w:i/>
          <w:iCs/>
        </w:rPr>
      </w:pPr>
      <w:r w:rsidRPr="00021E17">
        <w:rPr>
          <w:rFonts w:ascii="Cambria" w:hAnsi="Cambria" w:cs="Cambria"/>
        </w:rPr>
        <w:t xml:space="preserve">Odbiór końcowy zostanie przeprowadzony po całkowitym zakończeniu wszystkich robót. Odbioru końcowego dokonuje się na podstawie pisemnego zgłoszenia Wykonawcy o gotowości do odbioru końcowego. Zamawiający przystąpi do odbioru </w:t>
      </w:r>
      <w:r w:rsidRPr="008A7408">
        <w:rPr>
          <w:rFonts w:ascii="Cambria" w:hAnsi="Cambria" w:cs="Cambria"/>
        </w:rPr>
        <w:t xml:space="preserve">końcowego nie później niż w ciągu 3 dni roboczych </w:t>
      </w:r>
      <w:r w:rsidRPr="00021E17">
        <w:rPr>
          <w:rFonts w:ascii="Cambria" w:hAnsi="Cambria" w:cs="Cambria"/>
        </w:rPr>
        <w:t>od daty złożenia wniosku przez Wykonawcę.</w:t>
      </w:r>
    </w:p>
    <w:p w14:paraId="59E27946" w14:textId="77777777" w:rsidR="000B5602" w:rsidRPr="00021E17" w:rsidRDefault="000B5602" w:rsidP="00F405BA">
      <w:pPr>
        <w:pStyle w:val="Akapitzlist"/>
        <w:widowControl/>
        <w:numPr>
          <w:ilvl w:val="0"/>
          <w:numId w:val="186"/>
        </w:numPr>
        <w:suppressLineNumbers/>
        <w:tabs>
          <w:tab w:val="left" w:pos="-4820"/>
        </w:tabs>
        <w:suppressAutoHyphens w:val="0"/>
        <w:autoSpaceDN/>
        <w:spacing w:line="276" w:lineRule="auto"/>
        <w:ind w:left="1276"/>
        <w:contextualSpacing w:val="0"/>
        <w:jc w:val="both"/>
        <w:textAlignment w:val="auto"/>
        <w:rPr>
          <w:rFonts w:ascii="Cambria" w:hAnsi="Cambria" w:cs="Cambria"/>
          <w:i/>
          <w:iCs/>
          <w:u w:val="single"/>
        </w:rPr>
      </w:pPr>
      <w:r w:rsidRPr="00021E17">
        <w:rPr>
          <w:rFonts w:ascii="Cambria" w:hAnsi="Cambria" w:cs="Cambria"/>
          <w:u w:val="single"/>
        </w:rPr>
        <w:t>Wraz ze zgłoszeniem gotowości do odbioru końcowego Wykonawca dostarczy Zamawiającemu operat kolaudacyjny, zawierający komplet dokumentów pozwalających na ocenę prawidłowości wykonania przedmiotu odbioru, m.in.:</w:t>
      </w:r>
    </w:p>
    <w:p w14:paraId="60535DF3"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powykonawczą dokumentację geodezyjną (w tym kopię mapy powstałej w wyniku geodezyjnej inwentaryzacji powykonawczej sporządzoną przez uprawnionego geodetę - w wersji papierowej i elektronicznej w formacie .pdf),</w:t>
      </w:r>
    </w:p>
    <w:p w14:paraId="79482637"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Dziennik Budowy</w:t>
      </w:r>
      <w:r>
        <w:rPr>
          <w:rFonts w:ascii="Cambria" w:hAnsi="Cambria" w:cs="Cambria"/>
        </w:rPr>
        <w:t xml:space="preserve"> (jeżeli dotyczy)</w:t>
      </w:r>
      <w:r w:rsidRPr="00021E17">
        <w:rPr>
          <w:rFonts w:ascii="Cambria" w:hAnsi="Cambria" w:cs="Cambria"/>
        </w:rPr>
        <w:t>,</w:t>
      </w:r>
    </w:p>
    <w:p w14:paraId="5FEEFE3F"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dokumentację projektową ze zmianami naniesionymi i zatwierdzonymi przez projektanta wraz z uzasadnieniem zmian, jeżeli zmiany wystąpiły (zgody projektanta na zmiany w projekcie pozyskuje Wykonawca);</w:t>
      </w:r>
    </w:p>
    <w:p w14:paraId="6E9C90E0"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wyniki badań, prób i sprawdzeń, rozruchów, analiz, testów itp. niezbędnych do realizacji przedmiotu zamówienia i/lub wymaganych przez inspektora nadzoru lub Zamawiającego</w:t>
      </w:r>
      <w:r>
        <w:rPr>
          <w:rFonts w:ascii="Cambria" w:hAnsi="Cambria" w:cs="Cambria"/>
        </w:rPr>
        <w:t xml:space="preserve"> </w:t>
      </w:r>
      <w:r w:rsidRPr="00021E17">
        <w:rPr>
          <w:rFonts w:ascii="Cambria" w:hAnsi="Cambria" w:cs="Cambria"/>
        </w:rPr>
        <w:t>zgodnie ze specyfikacją techniczną wykonania i odbioru robót budowlanych i sztuką budowlaną,</w:t>
      </w:r>
    </w:p>
    <w:p w14:paraId="076EC0FD"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protokoły odbioru prac zanikowych i ulegających zakryciu,</w:t>
      </w:r>
    </w:p>
    <w:p w14:paraId="3EEE54B2"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i/>
          <w:iCs/>
        </w:rPr>
      </w:pPr>
      <w:r w:rsidRPr="00021E17">
        <w:rPr>
          <w:rFonts w:ascii="Cambria" w:hAnsi="Cambria" w:cs="Cambria"/>
          <w:i/>
          <w:iCs/>
        </w:rPr>
        <w:t>-</w:t>
      </w:r>
      <w:r w:rsidRPr="00021E17">
        <w:rPr>
          <w:rFonts w:ascii="Cambria" w:hAnsi="Cambria" w:cs="Cambria"/>
        </w:rPr>
        <w:tab/>
        <w:t>oświadczenie kierownika budowy o zgodności wykonania robót z projektem budowlanym oraz przepisami – w przypadku zmian dokonanych w trakcie wykonywania robót, nieodbiegających istotnie od projektu budowlanego, przedmiotowe oświadczenie musi być potwierdzone przez inspektora nadzoru inwestorskiego oraz projektanta i zawierać wykaz przedmiotowych zmian,</w:t>
      </w:r>
    </w:p>
    <w:p w14:paraId="5833FFA3"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i/>
          <w:iCs/>
        </w:rPr>
        <w:t>-</w:t>
      </w:r>
      <w:r w:rsidRPr="00021E17">
        <w:rPr>
          <w:rFonts w:ascii="Cambria" w:hAnsi="Cambria" w:cs="Cambria"/>
        </w:rPr>
        <w:tab/>
        <w:t>oświadczenie kierownika budowy o doprowadzeniu do należytego stanu i porządku terenu budowy, a także, w razie korzystania terenów przyległych, tych terenów,</w:t>
      </w:r>
    </w:p>
    <w:p w14:paraId="5DE2FB49"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i/>
          <w:iCs/>
        </w:rPr>
        <w:t>-</w:t>
      </w:r>
      <w:r w:rsidRPr="00021E17">
        <w:rPr>
          <w:rFonts w:ascii="Cambria" w:hAnsi="Cambria" w:cs="Cambria"/>
        </w:rPr>
        <w:tab/>
        <w:t>oświadczenie kierownika budowy o zgodności wbudowanych materiałów ze Specyfikacjami Technicznymi oraz o posiadaniu przez materiały odpowiednich aprobat, atestów i deklaracji zgodności,</w:t>
      </w:r>
    </w:p>
    <w:p w14:paraId="67CF0F03"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i/>
          <w:iCs/>
        </w:rPr>
        <w:t>-</w:t>
      </w:r>
      <w:r w:rsidRPr="00021E17">
        <w:rPr>
          <w:rFonts w:ascii="Cambria" w:hAnsi="Cambria" w:cs="Cambria"/>
        </w:rPr>
        <w:tab/>
        <w:t>dokumenty potwierdzające dopuszczenie do obrotu i stosowania (atesty, aprobaty techniczne, certyfikaty, deklaracje zgodności, protokoły badań, itp.) w robotach budowlanych i materiałów użytych do wykonania zamówienia,</w:t>
      </w:r>
    </w:p>
    <w:p w14:paraId="0D7FCAB9"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wykaz wbudowanych urządzeń, oraz klucze, kody i akcesoria z wykazem, związane z wykonanymi urządzeniami i instalacjami,</w:t>
      </w:r>
    </w:p>
    <w:p w14:paraId="7A90CC82"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lastRenderedPageBreak/>
        <w:t>-</w:t>
      </w:r>
      <w:r w:rsidRPr="00021E17">
        <w:rPr>
          <w:rFonts w:ascii="Cambria" w:hAnsi="Cambria" w:cs="Cambria"/>
        </w:rPr>
        <w:tab/>
        <w:t>oryginały kart gwarancyjnych producenta dla zastosowanych materiałów, urządzeń i elementów wyposażenia, instrukcje obsługi w języku polskim,</w:t>
      </w:r>
    </w:p>
    <w:p w14:paraId="20028500"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certyfikaty, świadectwa jakości, aprobaty techniczne zastosowanych urządzeń i materiałów, wyniki badań, prób i sprawdzeń, prób szczelności, protokoły odbioru instalacji i urządzeń technicznych,</w:t>
      </w:r>
    </w:p>
    <w:p w14:paraId="1BB50886"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inne niewymienione dokumenty mające znaczenie dla wykonania przedmiotu niniejszej umowy (opracowania, ekspertyzy),</w:t>
      </w:r>
    </w:p>
    <w:p w14:paraId="0B14C703" w14:textId="77777777" w:rsidR="000B5602" w:rsidRPr="00021E17" w:rsidRDefault="000B5602" w:rsidP="000B5602">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spis zawartości operatu z podpisem osoby, której Wykonawca powierzył przygotowanie operatu,</w:t>
      </w:r>
    </w:p>
    <w:p w14:paraId="372378C2" w14:textId="77777777" w:rsidR="000B5602" w:rsidRPr="00021E17" w:rsidRDefault="000B5602" w:rsidP="00F405BA">
      <w:pPr>
        <w:pStyle w:val="Akapitzlist"/>
        <w:widowControl/>
        <w:numPr>
          <w:ilvl w:val="0"/>
          <w:numId w:val="146"/>
        </w:numPr>
        <w:suppressLineNumbers/>
        <w:tabs>
          <w:tab w:val="left" w:pos="-4820"/>
        </w:tabs>
        <w:suppressAutoHyphens w:val="0"/>
        <w:autoSpaceDN/>
        <w:spacing w:line="276" w:lineRule="auto"/>
        <w:ind w:left="1276"/>
        <w:contextualSpacing w:val="0"/>
        <w:jc w:val="both"/>
        <w:textAlignment w:val="auto"/>
        <w:rPr>
          <w:rFonts w:ascii="Cambria" w:hAnsi="Cambria" w:cs="Cambria"/>
        </w:rPr>
      </w:pPr>
      <w:r w:rsidRPr="00021E17">
        <w:rPr>
          <w:rFonts w:ascii="Cambria" w:hAnsi="Cambria" w:cs="Cambria"/>
        </w:rPr>
        <w:t>Zamawiający dokona odbioru końcowego, jeżeli zgłoszony przedmiot umowy został wykonany w sposób należyty, tj. zgodny z warunkami niniejszej umowy oraz wymogami określonymi przepisami prawa.</w:t>
      </w:r>
    </w:p>
    <w:p w14:paraId="66DC8CEE" w14:textId="77777777" w:rsidR="000B5602" w:rsidRPr="00021E17" w:rsidRDefault="000B5602" w:rsidP="00F405BA">
      <w:pPr>
        <w:pStyle w:val="Akapitzlist"/>
        <w:widowControl/>
        <w:numPr>
          <w:ilvl w:val="0"/>
          <w:numId w:val="146"/>
        </w:numPr>
        <w:suppressLineNumbers/>
        <w:tabs>
          <w:tab w:val="left" w:pos="-4820"/>
        </w:tabs>
        <w:suppressAutoHyphens w:val="0"/>
        <w:autoSpaceDN/>
        <w:spacing w:line="276" w:lineRule="auto"/>
        <w:ind w:left="1276"/>
        <w:contextualSpacing w:val="0"/>
        <w:jc w:val="both"/>
        <w:textAlignment w:val="auto"/>
        <w:rPr>
          <w:rFonts w:ascii="Cambria" w:hAnsi="Cambria" w:cs="Cambria"/>
        </w:rPr>
      </w:pPr>
      <w:r w:rsidRPr="00021E17">
        <w:rPr>
          <w:rFonts w:ascii="Cambria" w:hAnsi="Cambria" w:cs="Cambria"/>
        </w:rPr>
        <w:t>Protokół odbioru końcowego podpisują przedstawiciele Wykonawcy i Zamawiającego, przy udziale Kierownika budowy i Inspektora Nadzoru Inwestorskiego.</w:t>
      </w:r>
    </w:p>
    <w:p w14:paraId="36177A3A" w14:textId="77777777" w:rsidR="000B5602" w:rsidRPr="00021E17" w:rsidRDefault="000B5602" w:rsidP="00F405BA">
      <w:pPr>
        <w:pStyle w:val="Akapitzlist"/>
        <w:widowControl/>
        <w:numPr>
          <w:ilvl w:val="0"/>
          <w:numId w:val="146"/>
        </w:numPr>
        <w:suppressLineNumbers/>
        <w:tabs>
          <w:tab w:val="left" w:pos="-4820"/>
        </w:tabs>
        <w:suppressAutoHyphens w:val="0"/>
        <w:autoSpaceDN/>
        <w:spacing w:line="276" w:lineRule="auto"/>
        <w:ind w:left="1276"/>
        <w:contextualSpacing w:val="0"/>
        <w:jc w:val="both"/>
        <w:textAlignment w:val="auto"/>
        <w:rPr>
          <w:rFonts w:ascii="Cambria" w:hAnsi="Cambria" w:cs="Cambria"/>
        </w:rPr>
      </w:pPr>
      <w:r w:rsidRPr="00021E17">
        <w:rPr>
          <w:rFonts w:ascii="Cambria" w:hAnsi="Cambria" w:cs="Cambria"/>
        </w:rPr>
        <w:t>Jeżeli w toku czynności odbiorowych zostanie stwierdzone, że przedmiot odbioru nie osiągnął gotowości do odbioru z powodu:</w:t>
      </w:r>
    </w:p>
    <w:p w14:paraId="3DB8CEE6" w14:textId="77777777" w:rsidR="000B5602" w:rsidRPr="00021E17" w:rsidRDefault="000B5602" w:rsidP="00F405BA">
      <w:pPr>
        <w:widowControl/>
        <w:numPr>
          <w:ilvl w:val="3"/>
          <w:numId w:val="140"/>
        </w:numPr>
        <w:suppressAutoHyphens w:val="0"/>
        <w:autoSpaceDN/>
        <w:spacing w:line="276" w:lineRule="auto"/>
        <w:ind w:left="2127" w:hanging="709"/>
        <w:jc w:val="both"/>
        <w:textAlignment w:val="auto"/>
        <w:rPr>
          <w:rFonts w:ascii="Cambria" w:hAnsi="Cambria" w:cs="Cambria"/>
        </w:rPr>
      </w:pPr>
      <w:r w:rsidRPr="00021E17">
        <w:rPr>
          <w:rFonts w:ascii="Cambria" w:hAnsi="Cambria" w:cs="Cambria"/>
        </w:rPr>
        <w:t>niewykonania całego przedmiotu umowy,</w:t>
      </w:r>
    </w:p>
    <w:p w14:paraId="75E6207F" w14:textId="77777777" w:rsidR="000B5602" w:rsidRPr="00021E17" w:rsidRDefault="000B5602" w:rsidP="00F405BA">
      <w:pPr>
        <w:widowControl/>
        <w:numPr>
          <w:ilvl w:val="3"/>
          <w:numId w:val="140"/>
        </w:numPr>
        <w:suppressAutoHyphens w:val="0"/>
        <w:autoSpaceDN/>
        <w:spacing w:line="276" w:lineRule="auto"/>
        <w:ind w:left="2127" w:hanging="709"/>
        <w:jc w:val="both"/>
        <w:textAlignment w:val="auto"/>
        <w:rPr>
          <w:rFonts w:ascii="Cambria" w:hAnsi="Cambria" w:cs="Cambria"/>
        </w:rPr>
      </w:pPr>
      <w:r w:rsidRPr="00021E17">
        <w:rPr>
          <w:rFonts w:ascii="Cambria" w:hAnsi="Cambria" w:cs="Cambria"/>
        </w:rPr>
        <w:t>niezakończenia robót budowlanych i nieuporządkowania terenu budowy,</w:t>
      </w:r>
    </w:p>
    <w:p w14:paraId="1879AB44" w14:textId="77777777" w:rsidR="000B5602" w:rsidRPr="00021E17" w:rsidRDefault="000B5602" w:rsidP="00F405BA">
      <w:pPr>
        <w:widowControl/>
        <w:numPr>
          <w:ilvl w:val="3"/>
          <w:numId w:val="140"/>
        </w:numPr>
        <w:suppressAutoHyphens w:val="0"/>
        <w:autoSpaceDN/>
        <w:spacing w:line="276" w:lineRule="auto"/>
        <w:ind w:left="2127" w:hanging="709"/>
        <w:jc w:val="both"/>
        <w:textAlignment w:val="auto"/>
        <w:rPr>
          <w:rFonts w:ascii="Cambria" w:hAnsi="Cambria" w:cs="Cambria"/>
        </w:rPr>
      </w:pPr>
      <w:r w:rsidRPr="00021E17">
        <w:rPr>
          <w:rFonts w:ascii="Cambria" w:hAnsi="Cambria" w:cs="Cambria"/>
        </w:rPr>
        <w:t>wadliwego wykonania robót budowlanych,</w:t>
      </w:r>
    </w:p>
    <w:p w14:paraId="0EABFE63" w14:textId="77777777" w:rsidR="000B5602" w:rsidRDefault="000B5602" w:rsidP="00F405BA">
      <w:pPr>
        <w:widowControl/>
        <w:numPr>
          <w:ilvl w:val="3"/>
          <w:numId w:val="140"/>
        </w:numPr>
        <w:suppressAutoHyphens w:val="0"/>
        <w:autoSpaceDN/>
        <w:spacing w:line="276" w:lineRule="auto"/>
        <w:ind w:left="2127" w:hanging="786"/>
        <w:jc w:val="both"/>
        <w:textAlignment w:val="auto"/>
        <w:rPr>
          <w:rFonts w:ascii="Cambria" w:hAnsi="Cambria" w:cs="Cambria"/>
        </w:rPr>
      </w:pPr>
      <w:r w:rsidRPr="002803AA">
        <w:rPr>
          <w:rFonts w:ascii="Cambria" w:hAnsi="Cambria" w:cs="Cambria"/>
        </w:rPr>
        <w:t xml:space="preserve">niedostarczenia Zamawiającemu wszystkich wymaganych prawem i niniejszą umową dokumentów, </w:t>
      </w:r>
    </w:p>
    <w:p w14:paraId="774AD5A8" w14:textId="77777777" w:rsidR="000B5602" w:rsidRPr="002803AA" w:rsidRDefault="000B5602" w:rsidP="000B5602">
      <w:pPr>
        <w:widowControl/>
        <w:suppressAutoHyphens w:val="0"/>
        <w:autoSpaceDN/>
        <w:spacing w:line="276" w:lineRule="auto"/>
        <w:ind w:left="1341"/>
        <w:jc w:val="both"/>
        <w:textAlignment w:val="auto"/>
        <w:rPr>
          <w:rFonts w:ascii="Cambria" w:hAnsi="Cambria" w:cs="Cambria"/>
        </w:rPr>
      </w:pPr>
      <w:r w:rsidRPr="002803AA">
        <w:rPr>
          <w:rFonts w:ascii="Cambria" w:hAnsi="Cambria" w:cs="Cambria"/>
        </w:rPr>
        <w:t>Zamawiający odmówi odbioru z winy Wykonawcy i wyznaczy nowy termin odbioru.</w:t>
      </w:r>
    </w:p>
    <w:p w14:paraId="0CF388FE" w14:textId="77777777" w:rsidR="000B5602" w:rsidRPr="00021E17" w:rsidRDefault="000B5602" w:rsidP="00F405BA">
      <w:pPr>
        <w:pStyle w:val="Akapitzlist"/>
        <w:widowControl/>
        <w:numPr>
          <w:ilvl w:val="0"/>
          <w:numId w:val="146"/>
        </w:numPr>
        <w:suppressLineNumbers/>
        <w:tabs>
          <w:tab w:val="left" w:pos="-4820"/>
        </w:tabs>
        <w:suppressAutoHyphens w:val="0"/>
        <w:autoSpaceDN/>
        <w:spacing w:line="276" w:lineRule="auto"/>
        <w:ind w:left="1276" w:hanging="283"/>
        <w:contextualSpacing w:val="0"/>
        <w:jc w:val="both"/>
        <w:textAlignment w:val="auto"/>
        <w:rPr>
          <w:rFonts w:ascii="Cambria" w:hAnsi="Cambria" w:cs="Cambria"/>
        </w:rPr>
      </w:pPr>
      <w:r w:rsidRPr="00021E17">
        <w:rPr>
          <w:rFonts w:ascii="Cambria" w:hAnsi="Cambria" w:cs="Cambria"/>
        </w:rPr>
        <w:t>Jeżeli w toku czynności odbioru końcowego zadania zostaną stwierdzone wady:</w:t>
      </w:r>
    </w:p>
    <w:p w14:paraId="75DB2E98" w14:textId="77777777" w:rsidR="000B5602" w:rsidRPr="00021E17" w:rsidRDefault="000B5602" w:rsidP="00F405BA">
      <w:pPr>
        <w:widowControl/>
        <w:numPr>
          <w:ilvl w:val="3"/>
          <w:numId w:val="141"/>
        </w:numPr>
        <w:suppressLineNumbers/>
        <w:suppressAutoHyphens w:val="0"/>
        <w:autoSpaceDN/>
        <w:spacing w:line="276" w:lineRule="auto"/>
        <w:ind w:left="1560" w:hanging="284"/>
        <w:jc w:val="both"/>
        <w:textAlignment w:val="auto"/>
        <w:rPr>
          <w:rFonts w:ascii="Cambria" w:hAnsi="Cambria" w:cs="Cambria"/>
          <w:i/>
          <w:iCs/>
        </w:rPr>
      </w:pPr>
      <w:r w:rsidRPr="00021E17">
        <w:rPr>
          <w:rFonts w:ascii="Cambria" w:hAnsi="Cambria" w:cs="Cambria"/>
        </w:rPr>
        <w:t>nadające się do usunięcia, to Zamawiający może zażądać usunięcia wad wyznaczając odpowiedni termin. Fakt usunięcia wad zostanie stwierdzony protokolarnie. Terminem odbioru w takich sytuacjach będzie termin usunięcia wad określony w protokole usunięcia wad.</w:t>
      </w:r>
    </w:p>
    <w:p w14:paraId="74977181" w14:textId="77777777" w:rsidR="000B5602" w:rsidRDefault="000B5602" w:rsidP="00F405BA">
      <w:pPr>
        <w:widowControl/>
        <w:numPr>
          <w:ilvl w:val="3"/>
          <w:numId w:val="141"/>
        </w:numPr>
        <w:tabs>
          <w:tab w:val="left" w:pos="1134"/>
        </w:tabs>
        <w:suppressAutoHyphens w:val="0"/>
        <w:autoSpaceDN/>
        <w:spacing w:line="276" w:lineRule="auto"/>
        <w:ind w:left="1560" w:hanging="284"/>
        <w:jc w:val="both"/>
        <w:textAlignment w:val="auto"/>
        <w:rPr>
          <w:rFonts w:ascii="Cambria" w:hAnsi="Cambria" w:cs="Cambria"/>
        </w:rPr>
      </w:pPr>
      <w:r w:rsidRPr="00021E17">
        <w:rPr>
          <w:rFonts w:ascii="Cambria" w:hAnsi="Cambria" w:cs="Cambria"/>
        </w:rPr>
        <w:t>nie nadające się do usunięcia, wówczas Zamawiający może:</w:t>
      </w:r>
    </w:p>
    <w:p w14:paraId="70EA5E77" w14:textId="77777777" w:rsidR="000B5602" w:rsidRPr="00CA15A7" w:rsidRDefault="000B5602" w:rsidP="00F405BA">
      <w:pPr>
        <w:widowControl/>
        <w:numPr>
          <w:ilvl w:val="3"/>
          <w:numId w:val="141"/>
        </w:numPr>
        <w:tabs>
          <w:tab w:val="left" w:pos="1134"/>
        </w:tabs>
        <w:suppressAutoHyphens w:val="0"/>
        <w:autoSpaceDN/>
        <w:spacing w:line="276" w:lineRule="auto"/>
        <w:ind w:left="1560" w:hanging="284"/>
        <w:jc w:val="both"/>
        <w:textAlignment w:val="auto"/>
        <w:rPr>
          <w:rFonts w:ascii="Cambria" w:hAnsi="Cambria" w:cs="Cambria"/>
        </w:rPr>
      </w:pPr>
      <w:r w:rsidRPr="00CA15A7">
        <w:rPr>
          <w:rFonts w:ascii="Cambria" w:hAnsi="Cambria" w:cs="Cambria"/>
          <w:color w:val="EE0000"/>
        </w:rPr>
        <w:t>-</w:t>
      </w:r>
      <w:r>
        <w:rPr>
          <w:rFonts w:ascii="Cambria" w:hAnsi="Cambria" w:cs="Cambria"/>
        </w:rPr>
        <w:t xml:space="preserve"> </w:t>
      </w:r>
      <w:r w:rsidRPr="00CA15A7">
        <w:rPr>
          <w:rFonts w:ascii="Cambria" w:hAnsi="Cambria" w:cs="Cambria"/>
        </w:rPr>
        <w:t>jeżeli wady umożliwiają użytkowanie obiektu zgodnie z jego przeznaczeniem, obniżyć wynagrodzenie Wykonawcy odpowiednio do utraconej wartości użytkowej i technicznej,</w:t>
      </w:r>
    </w:p>
    <w:p w14:paraId="6A36FE21" w14:textId="77777777" w:rsidR="000B5602" w:rsidRPr="00021E17" w:rsidRDefault="000B5602" w:rsidP="00F405BA">
      <w:pPr>
        <w:widowControl/>
        <w:numPr>
          <w:ilvl w:val="3"/>
          <w:numId w:val="141"/>
        </w:numPr>
        <w:suppressAutoHyphens w:val="0"/>
        <w:autoSpaceDN/>
        <w:spacing w:line="276" w:lineRule="auto"/>
        <w:ind w:left="1560" w:hanging="284"/>
        <w:jc w:val="both"/>
        <w:textAlignment w:val="auto"/>
        <w:rPr>
          <w:rFonts w:ascii="Cambria" w:hAnsi="Cambria" w:cs="Cambria"/>
        </w:rPr>
      </w:pPr>
      <w:r w:rsidRPr="00CA15A7">
        <w:rPr>
          <w:rFonts w:ascii="Cambria" w:hAnsi="Cambria" w:cs="Cambria"/>
          <w:color w:val="EE0000"/>
        </w:rPr>
        <w:t>-</w:t>
      </w:r>
      <w:r>
        <w:rPr>
          <w:rFonts w:ascii="Cambria" w:hAnsi="Cambria" w:cs="Cambria"/>
        </w:rPr>
        <w:t xml:space="preserve"> </w:t>
      </w:r>
      <w:r w:rsidRPr="00021E17">
        <w:rPr>
          <w:rFonts w:ascii="Cambria" w:hAnsi="Cambria" w:cs="Cambria"/>
        </w:rPr>
        <w:t>jeżeli wady uniemożliwiają użytkowanie obiektu lub jego elementów zgodnie z jego przeznaczeniem, zażądać wykonania obiektu lub jego elementów po raz drugi, zachowując prawo do naliczania Wykonawcy zastrzeżonych kar umownych,</w:t>
      </w:r>
    </w:p>
    <w:p w14:paraId="5AC01E6A" w14:textId="77777777" w:rsidR="000B5602" w:rsidRPr="00021E17" w:rsidRDefault="000B5602" w:rsidP="00F405BA">
      <w:pPr>
        <w:widowControl/>
        <w:numPr>
          <w:ilvl w:val="3"/>
          <w:numId w:val="141"/>
        </w:numPr>
        <w:suppressAutoHyphens w:val="0"/>
        <w:autoSpaceDN/>
        <w:spacing w:line="276" w:lineRule="auto"/>
        <w:ind w:left="1560" w:hanging="284"/>
        <w:jc w:val="both"/>
        <w:textAlignment w:val="auto"/>
        <w:rPr>
          <w:rFonts w:ascii="Cambria" w:hAnsi="Cambria" w:cs="Cambria"/>
        </w:rPr>
      </w:pPr>
      <w:r w:rsidRPr="00CA15A7">
        <w:rPr>
          <w:rFonts w:ascii="Cambria" w:hAnsi="Cambria" w:cs="Cambria"/>
          <w:color w:val="EE0000"/>
        </w:rPr>
        <w:t>-</w:t>
      </w:r>
      <w:r>
        <w:rPr>
          <w:rFonts w:ascii="Cambria" w:hAnsi="Cambria" w:cs="Cambria"/>
        </w:rPr>
        <w:t xml:space="preserve"> </w:t>
      </w:r>
      <w:r w:rsidRPr="00021E17">
        <w:rPr>
          <w:rFonts w:ascii="Cambria" w:hAnsi="Cambria" w:cs="Cambria"/>
        </w:rPr>
        <w:t>w przypadku nie wykonania w ustalonym terminie obiektów lub jego elementów po raz drugi, odstąpić od umowy z winy Wykonawcy.</w:t>
      </w:r>
    </w:p>
    <w:p w14:paraId="175BADF7" w14:textId="77777777" w:rsidR="000B5602" w:rsidRPr="00021E17" w:rsidRDefault="000B5602" w:rsidP="00F405BA">
      <w:pPr>
        <w:pStyle w:val="Akapitzlist"/>
        <w:widowControl/>
        <w:numPr>
          <w:ilvl w:val="0"/>
          <w:numId w:val="146"/>
        </w:numPr>
        <w:suppressLineNumbers/>
        <w:suppressAutoHyphens w:val="0"/>
        <w:autoSpaceDN/>
        <w:spacing w:after="120" w:line="276" w:lineRule="auto"/>
        <w:ind w:left="1276" w:hanging="357"/>
        <w:contextualSpacing w:val="0"/>
        <w:jc w:val="both"/>
        <w:textAlignment w:val="auto"/>
        <w:rPr>
          <w:rFonts w:ascii="Cambria" w:hAnsi="Cambria" w:cs="Cambria"/>
          <w:i/>
          <w:iCs/>
        </w:rPr>
      </w:pPr>
      <w:r w:rsidRPr="00021E17">
        <w:rPr>
          <w:rFonts w:ascii="Cambria" w:hAnsi="Cambria" w:cs="Cambria"/>
        </w:rPr>
        <w:t xml:space="preserve">Jeżeli Wykonawca nie usunie wad przedmiotu umowy w wyznaczonym terminie, Zamawiający zachowując prawo do naliczenia kar umownych i żądania naprawienia szkody, ma prawo usunąć wady we własnym zakresie lub za pomocą osób trzecich na ryzyko i koszt </w:t>
      </w:r>
      <w:r w:rsidRPr="00803CF8">
        <w:rPr>
          <w:rFonts w:ascii="Cambria" w:hAnsi="Cambria" w:cs="Cambria"/>
        </w:rPr>
        <w:t xml:space="preserve">Wykonawcy, </w:t>
      </w:r>
      <w:r w:rsidRPr="00803CF8">
        <w:rPr>
          <w:rFonts w:ascii="Cambria" w:hAnsi="Cambria" w:cs="Cambria"/>
          <w:kern w:val="0"/>
          <w:lang w:eastAsia="en-US"/>
        </w:rPr>
        <w:t>bez uzyskania zgody sądu (wykonanie zastępcze)</w:t>
      </w:r>
      <w:r w:rsidRPr="00803CF8">
        <w:rPr>
          <w:rFonts w:ascii="Cambria" w:hAnsi="Cambria" w:cs="Cambria"/>
        </w:rPr>
        <w:t xml:space="preserve">. </w:t>
      </w:r>
      <w:r w:rsidRPr="00021E17">
        <w:rPr>
          <w:rFonts w:ascii="Cambria" w:hAnsi="Cambria" w:cs="Cambria"/>
        </w:rPr>
        <w:t>Wykonawca wyraża zgodę na potrącenie z należnego mu wynagrodzenia kar umownych i kosztów usunięcia wad przedmiotu umowy.</w:t>
      </w:r>
    </w:p>
    <w:p w14:paraId="332D8DF6" w14:textId="77777777" w:rsidR="000B5602" w:rsidRPr="00021E17" w:rsidRDefault="000B5602" w:rsidP="00F405BA">
      <w:pPr>
        <w:pStyle w:val="Akapitzlist"/>
        <w:widowControl/>
        <w:numPr>
          <w:ilvl w:val="0"/>
          <w:numId w:val="147"/>
        </w:numPr>
        <w:suppressLineNumbers/>
        <w:suppressAutoHyphens w:val="0"/>
        <w:autoSpaceDN/>
        <w:spacing w:line="276" w:lineRule="auto"/>
        <w:ind w:left="851" w:hanging="425"/>
        <w:contextualSpacing w:val="0"/>
        <w:jc w:val="both"/>
        <w:textAlignment w:val="auto"/>
        <w:rPr>
          <w:rFonts w:ascii="Cambria" w:hAnsi="Cambria" w:cs="Cambria"/>
          <w:b/>
          <w:bCs/>
        </w:rPr>
      </w:pPr>
      <w:r w:rsidRPr="00021E17">
        <w:rPr>
          <w:rFonts w:ascii="Cambria" w:hAnsi="Cambria" w:cs="Cambria"/>
          <w:b/>
          <w:bCs/>
        </w:rPr>
        <w:lastRenderedPageBreak/>
        <w:t>Odbiór ostateczny</w:t>
      </w:r>
    </w:p>
    <w:p w14:paraId="75ABD6CD" w14:textId="77777777" w:rsidR="000B5602" w:rsidRPr="00655E48" w:rsidRDefault="000B5602" w:rsidP="00F405BA">
      <w:pPr>
        <w:pStyle w:val="Akapitzlist"/>
        <w:widowControl/>
        <w:numPr>
          <w:ilvl w:val="0"/>
          <w:numId w:val="185"/>
        </w:numPr>
        <w:suppressLineNumbers/>
        <w:suppressAutoHyphens w:val="0"/>
        <w:autoSpaceDN/>
        <w:spacing w:line="276" w:lineRule="auto"/>
        <w:ind w:left="1276" w:hanging="425"/>
        <w:contextualSpacing w:val="0"/>
        <w:jc w:val="both"/>
        <w:textAlignment w:val="auto"/>
        <w:rPr>
          <w:rFonts w:ascii="Cambria" w:hAnsi="Cambria" w:cs="Cambria"/>
        </w:rPr>
      </w:pPr>
      <w:r w:rsidRPr="00655E48">
        <w:rPr>
          <w:rFonts w:ascii="Cambria" w:hAnsi="Cambria" w:cs="Cambria"/>
        </w:rPr>
        <w:t xml:space="preserve">Odbiór ten zostanie dokonany po upływie okresu rękojmi i gwarancji. Przed odbiorem ostatecznym odbędzie się przegląd gwarancyjny, </w:t>
      </w:r>
      <w:r w:rsidRPr="00655E48">
        <w:rPr>
          <w:rFonts w:ascii="Cambria" w:hAnsi="Cambria" w:cs="Cambria"/>
          <w:shd w:val="clear" w:color="auto" w:fill="FFFFFF" w:themeFill="background1"/>
        </w:rPr>
        <w:t>o którym mowa w § 13 ust. 13 umowy.</w:t>
      </w:r>
    </w:p>
    <w:p w14:paraId="5C5C7EC4" w14:textId="77777777" w:rsidR="000B5602" w:rsidRDefault="000B5602" w:rsidP="00F405BA">
      <w:pPr>
        <w:pStyle w:val="Akapitzlist"/>
        <w:widowControl/>
        <w:numPr>
          <w:ilvl w:val="0"/>
          <w:numId w:val="185"/>
        </w:numPr>
        <w:suppressLineNumbers/>
        <w:suppressAutoHyphens w:val="0"/>
        <w:autoSpaceDN/>
        <w:spacing w:after="120" w:line="276" w:lineRule="auto"/>
        <w:ind w:left="1276"/>
        <w:contextualSpacing w:val="0"/>
        <w:jc w:val="both"/>
        <w:textAlignment w:val="auto"/>
        <w:rPr>
          <w:rFonts w:ascii="Cambria" w:hAnsi="Cambria" w:cs="Cambria"/>
        </w:rPr>
      </w:pPr>
      <w:r w:rsidRPr="00021E17">
        <w:rPr>
          <w:rFonts w:ascii="Cambria" w:hAnsi="Cambria" w:cs="Cambria"/>
        </w:rPr>
        <w:t xml:space="preserve">Strony protokolarnie wskazują usterki, a w razie ich usunięcia lub braku usterek, Wykonawca otrzymuje od Zamawiającego dokument poświadczający odbiór ostateczny wolnego od wad przedmiotu umowy. </w:t>
      </w:r>
    </w:p>
    <w:p w14:paraId="63780EA0" w14:textId="77777777" w:rsidR="000B5602" w:rsidRPr="00C57A3C" w:rsidRDefault="000B5602" w:rsidP="00F405BA">
      <w:pPr>
        <w:pStyle w:val="Akapitzlist"/>
        <w:widowControl/>
        <w:numPr>
          <w:ilvl w:val="0"/>
          <w:numId w:val="141"/>
        </w:numPr>
        <w:suppressAutoHyphens w:val="0"/>
        <w:autoSpaceDN/>
        <w:spacing w:after="85" w:line="100" w:lineRule="atLeast"/>
        <w:ind w:hanging="578"/>
        <w:contextualSpacing w:val="0"/>
        <w:jc w:val="both"/>
        <w:rPr>
          <w:rFonts w:ascii="Cambria" w:eastAsia="Andale Sans UI" w:hAnsi="Cambria"/>
          <w:kern w:val="1"/>
        </w:rPr>
      </w:pPr>
      <w:r w:rsidRPr="00C57A3C">
        <w:rPr>
          <w:rFonts w:ascii="Cambria" w:eastAsia="Andale Sans UI" w:hAnsi="Cambria"/>
          <w:kern w:val="1"/>
        </w:rPr>
        <w:t>Odbiory robót zanikających oraz odbiory częściowe nie stanowią wyrazu akceptacji i zadowolenia Zamawiającego, jak również nie stanowią o spełnieniu świadczenia ze względu na niepodzielność przedmiotu umowy, bowiem roboty objęte umową mogą zostać przyjęte wyłącznie w całości i wyłącznie w formie protokołu odbioru końcowego całości robót.</w:t>
      </w:r>
    </w:p>
    <w:p w14:paraId="0FD5FFC5" w14:textId="77777777" w:rsidR="000B5602" w:rsidRPr="00C57A3C" w:rsidRDefault="000B5602" w:rsidP="000B5602">
      <w:pPr>
        <w:suppressLineNumbers/>
        <w:autoSpaceDN/>
        <w:spacing w:after="120" w:line="276" w:lineRule="auto"/>
        <w:textAlignment w:val="auto"/>
        <w:rPr>
          <w:rFonts w:ascii="Cambria" w:hAnsi="Cambria" w:cs="Cambria"/>
        </w:rPr>
      </w:pPr>
    </w:p>
    <w:p w14:paraId="1FC1F4C5" w14:textId="77777777" w:rsidR="000B5602" w:rsidRPr="00021E17" w:rsidRDefault="000B5602" w:rsidP="000B5602">
      <w:pPr>
        <w:widowControl/>
        <w:shd w:val="clear" w:color="auto" w:fill="FFFFFF"/>
        <w:suppressAutoHyphens w:val="0"/>
        <w:autoSpaceDN/>
        <w:spacing w:after="120" w:line="276" w:lineRule="auto"/>
        <w:jc w:val="center"/>
        <w:textAlignment w:val="auto"/>
        <w:rPr>
          <w:rFonts w:ascii="Cambria" w:hAnsi="Cambria" w:cs="Cambria"/>
          <w:b/>
          <w:bCs/>
        </w:rPr>
      </w:pPr>
      <w:r w:rsidRPr="00021E17">
        <w:rPr>
          <w:rFonts w:ascii="Cambria" w:hAnsi="Cambria" w:cs="Cambria"/>
          <w:b/>
          <w:bCs/>
        </w:rPr>
        <w:t>§5</w:t>
      </w:r>
    </w:p>
    <w:p w14:paraId="6ED7F8FD" w14:textId="77777777" w:rsidR="000B5602" w:rsidRPr="000C595B" w:rsidRDefault="000B5602" w:rsidP="000B5602">
      <w:pPr>
        <w:widowControl/>
        <w:shd w:val="clear" w:color="auto" w:fill="FFFFFF"/>
        <w:suppressAutoHyphens w:val="0"/>
        <w:autoSpaceDN/>
        <w:spacing w:after="120" w:line="276" w:lineRule="auto"/>
        <w:jc w:val="center"/>
        <w:textAlignment w:val="auto"/>
        <w:rPr>
          <w:rFonts w:ascii="Cambria" w:hAnsi="Cambria" w:cs="Cambria"/>
          <w:b/>
          <w:bCs/>
          <w:caps/>
        </w:rPr>
      </w:pPr>
      <w:r w:rsidRPr="000C595B">
        <w:rPr>
          <w:rFonts w:ascii="Cambria" w:hAnsi="Cambria" w:cs="Cambria"/>
          <w:b/>
          <w:bCs/>
          <w:caps/>
        </w:rPr>
        <w:t>Dokumentacja i wytyczne do projektowania</w:t>
      </w:r>
    </w:p>
    <w:p w14:paraId="6E77F06D" w14:textId="77777777" w:rsidR="000B5602" w:rsidRPr="00021E17" w:rsidRDefault="000B5602" w:rsidP="00F405BA">
      <w:pPr>
        <w:widowControl/>
        <w:numPr>
          <w:ilvl w:val="0"/>
          <w:numId w:val="183"/>
        </w:numPr>
        <w:suppressAutoHyphens w:val="0"/>
        <w:autoSpaceDE w:val="0"/>
        <w:adjustRightInd w:val="0"/>
        <w:spacing w:line="276" w:lineRule="auto"/>
        <w:ind w:left="426" w:hanging="426"/>
        <w:jc w:val="both"/>
        <w:textAlignment w:val="auto"/>
        <w:rPr>
          <w:rFonts w:ascii="Cambria" w:hAnsi="Cambria" w:cs="Cambria"/>
          <w:kern w:val="0"/>
          <w:lang w:eastAsia="en-US"/>
        </w:rPr>
      </w:pPr>
      <w:r w:rsidRPr="00021E17">
        <w:rPr>
          <w:rFonts w:ascii="Cambria" w:hAnsi="Cambria" w:cs="Cambria"/>
          <w:kern w:val="0"/>
          <w:lang w:eastAsia="en-US"/>
        </w:rPr>
        <w:t>W celu realizacji zadania Wykonawca wykona/uzyska:</w:t>
      </w:r>
    </w:p>
    <w:p w14:paraId="0A4F82CE"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 xml:space="preserve">mapę do celów projektowych 2 egz. wersji papierowej i 2 egz. w wersja elektroniczna. </w:t>
      </w:r>
    </w:p>
    <w:p w14:paraId="2759E065"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mapę ewidencji gruntów i uproszczone wypisy z rejestru gruntów dla działek, na których będzie realizowana inwestycja – 2 egz.</w:t>
      </w:r>
    </w:p>
    <w:p w14:paraId="3E024813"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projekty podziałów działek – po 4 egz. oryginałów dla każdej działki,</w:t>
      </w:r>
    </w:p>
    <w:p w14:paraId="7893E262"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kompletne materiały konieczne do uzyskania decyzji o środowiskowych uwarunkowaniach przedsięwzięcia – 6 egz. (jeżeli dotyczy).</w:t>
      </w:r>
    </w:p>
    <w:p w14:paraId="5C60AF81"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prawomocną decyzję o środowiskowych uwarunkowaniach przedsięwzięcia – 1 egz. (jeżeli dotyczy).</w:t>
      </w:r>
    </w:p>
    <w:p w14:paraId="0439C2E8"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operat wodnoprawny – 3 egz. (jeżeli dotyczy).</w:t>
      </w:r>
    </w:p>
    <w:p w14:paraId="36F6E5FE"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prawomocną decyzję pozwolenia wodnoprawnego – 1 egz. (jeżeli dotyczy).</w:t>
      </w:r>
    </w:p>
    <w:p w14:paraId="38E22574"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kompletny projekt budowlany - 5 egz., zawierający:</w:t>
      </w:r>
    </w:p>
    <w:p w14:paraId="56C3A75C" w14:textId="77777777" w:rsidR="000B5602" w:rsidRPr="00021E17" w:rsidRDefault="000B5602" w:rsidP="000B5602">
      <w:pPr>
        <w:pStyle w:val="Akapitzlist"/>
        <w:autoSpaceDE w:val="0"/>
        <w:adjustRightInd w:val="0"/>
        <w:spacing w:line="276" w:lineRule="auto"/>
        <w:ind w:left="851"/>
        <w:textAlignment w:val="auto"/>
        <w:rPr>
          <w:rFonts w:ascii="Cambria" w:hAnsi="Cambria" w:cs="Cambria"/>
          <w:kern w:val="0"/>
          <w:lang w:eastAsia="en-US"/>
        </w:rPr>
      </w:pPr>
      <w:r w:rsidRPr="00021E17">
        <w:rPr>
          <w:rFonts w:ascii="Cambria" w:hAnsi="Cambria" w:cs="Cambria"/>
          <w:kern w:val="0"/>
          <w:lang w:eastAsia="en-US"/>
        </w:rPr>
        <w:t xml:space="preserve">- projekt zagospodarowania terenu </w:t>
      </w:r>
    </w:p>
    <w:p w14:paraId="2AF8548E" w14:textId="77777777" w:rsidR="000B5602" w:rsidRPr="00021E17" w:rsidRDefault="000B5602" w:rsidP="000B5602">
      <w:pPr>
        <w:pStyle w:val="Akapitzlist"/>
        <w:autoSpaceDE w:val="0"/>
        <w:adjustRightInd w:val="0"/>
        <w:spacing w:line="276" w:lineRule="auto"/>
        <w:ind w:left="851"/>
        <w:textAlignment w:val="auto"/>
        <w:rPr>
          <w:rFonts w:ascii="Cambria" w:hAnsi="Cambria" w:cs="Cambria"/>
          <w:kern w:val="0"/>
          <w:lang w:eastAsia="en-US"/>
        </w:rPr>
      </w:pPr>
      <w:r w:rsidRPr="00021E17">
        <w:rPr>
          <w:rFonts w:ascii="Cambria" w:hAnsi="Cambria" w:cs="Cambria"/>
          <w:kern w:val="0"/>
          <w:lang w:eastAsia="en-US"/>
        </w:rPr>
        <w:t xml:space="preserve">- projekt architektoniczno-budowlany </w:t>
      </w:r>
    </w:p>
    <w:p w14:paraId="13D0A727" w14:textId="77777777" w:rsidR="000B5602" w:rsidRPr="00021E17" w:rsidRDefault="000B5602" w:rsidP="000B5602">
      <w:pPr>
        <w:pStyle w:val="Akapitzlist"/>
        <w:autoSpaceDE w:val="0"/>
        <w:adjustRightInd w:val="0"/>
        <w:spacing w:line="276" w:lineRule="auto"/>
        <w:ind w:left="851"/>
        <w:textAlignment w:val="auto"/>
        <w:rPr>
          <w:rFonts w:ascii="Cambria" w:hAnsi="Cambria" w:cs="Cambria"/>
          <w:kern w:val="0"/>
          <w:lang w:eastAsia="en-US"/>
        </w:rPr>
      </w:pPr>
      <w:r w:rsidRPr="00021E17">
        <w:rPr>
          <w:rFonts w:ascii="Cambria" w:hAnsi="Cambria" w:cs="Cambria"/>
          <w:kern w:val="0"/>
          <w:lang w:eastAsia="en-US"/>
        </w:rPr>
        <w:t>- projekt techniczny,</w:t>
      </w:r>
    </w:p>
    <w:p w14:paraId="46A9354B"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plany wycinki i nasadzenia drzew i krzewów – 3 egz.</w:t>
      </w:r>
      <w:r w:rsidRPr="002803AA">
        <w:rPr>
          <w:rFonts w:ascii="Cambria" w:hAnsi="Cambria" w:cs="Cambria"/>
          <w:kern w:val="0"/>
          <w:lang w:eastAsia="en-US"/>
        </w:rPr>
        <w:t xml:space="preserve"> </w:t>
      </w:r>
      <w:r>
        <w:rPr>
          <w:rFonts w:ascii="Cambria" w:hAnsi="Cambria" w:cs="Cambria"/>
          <w:kern w:val="0"/>
          <w:lang w:eastAsia="en-US"/>
        </w:rPr>
        <w:t>(</w:t>
      </w:r>
      <w:r w:rsidRPr="00021E17">
        <w:rPr>
          <w:rFonts w:ascii="Cambria" w:hAnsi="Cambria" w:cs="Cambria"/>
          <w:kern w:val="0"/>
          <w:lang w:eastAsia="en-US"/>
        </w:rPr>
        <w:t>jeżeli dotyczy)</w:t>
      </w:r>
    </w:p>
    <w:p w14:paraId="646E6BF0"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567"/>
        <w:contextualSpacing w:val="0"/>
        <w:jc w:val="both"/>
        <w:textAlignment w:val="auto"/>
        <w:rPr>
          <w:rFonts w:ascii="Cambria" w:hAnsi="Cambria" w:cs="Cambria"/>
          <w:kern w:val="0"/>
          <w:lang w:eastAsia="en-US"/>
        </w:rPr>
      </w:pPr>
      <w:r w:rsidRPr="00021E17">
        <w:rPr>
          <w:rFonts w:ascii="Cambria" w:hAnsi="Cambria" w:cs="Cambria"/>
          <w:kern w:val="0"/>
          <w:lang w:eastAsia="en-US"/>
        </w:rPr>
        <w:t>prawomocną decyzję pozwolenia na wycinkę drzew i krzewów – 1 egz. (jeżeli dotyczy).</w:t>
      </w:r>
    </w:p>
    <w:p w14:paraId="7B2FD364"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567"/>
        <w:contextualSpacing w:val="0"/>
        <w:jc w:val="both"/>
        <w:textAlignment w:val="auto"/>
        <w:rPr>
          <w:rFonts w:ascii="Cambria" w:hAnsi="Cambria" w:cs="Cambria"/>
          <w:kern w:val="0"/>
          <w:lang w:eastAsia="en-US"/>
        </w:rPr>
      </w:pPr>
      <w:r w:rsidRPr="00021E17">
        <w:rPr>
          <w:rFonts w:ascii="Cambria" w:hAnsi="Cambria" w:cs="Cambria"/>
          <w:kern w:val="0"/>
          <w:lang w:eastAsia="en-US"/>
        </w:rPr>
        <w:t>zatwierdzony projekt tymczasowej organizacji ruchu na czas robót</w:t>
      </w:r>
      <w:r>
        <w:rPr>
          <w:rFonts w:ascii="Cambria" w:hAnsi="Cambria" w:cs="Cambria"/>
          <w:kern w:val="0"/>
          <w:lang w:eastAsia="en-US"/>
        </w:rPr>
        <w:t xml:space="preserve"> (jeżeli zajdzie taka konieczność)</w:t>
      </w:r>
      <w:r w:rsidRPr="00021E17">
        <w:rPr>
          <w:rFonts w:ascii="Cambria" w:hAnsi="Cambria" w:cs="Cambria"/>
          <w:kern w:val="0"/>
          <w:lang w:eastAsia="en-US"/>
        </w:rPr>
        <w:t xml:space="preserve"> – 4 egz.</w:t>
      </w:r>
    </w:p>
    <w:p w14:paraId="74CD912C"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567"/>
        <w:contextualSpacing w:val="0"/>
        <w:jc w:val="both"/>
        <w:textAlignment w:val="auto"/>
        <w:rPr>
          <w:rFonts w:ascii="Cambria" w:hAnsi="Cambria" w:cs="Cambria"/>
          <w:kern w:val="0"/>
          <w:lang w:eastAsia="en-US"/>
        </w:rPr>
      </w:pPr>
      <w:r w:rsidRPr="00021E17">
        <w:rPr>
          <w:rFonts w:ascii="Cambria" w:hAnsi="Cambria" w:cs="Cambria"/>
          <w:kern w:val="0"/>
          <w:lang w:eastAsia="en-US"/>
        </w:rPr>
        <w:t>szczegółowe specyfikacje techniczne wykonania i odbioru robót budowlanych – 2 egz.</w:t>
      </w:r>
    </w:p>
    <w:p w14:paraId="0D4729EB"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567"/>
        <w:contextualSpacing w:val="0"/>
        <w:jc w:val="both"/>
        <w:textAlignment w:val="auto"/>
        <w:rPr>
          <w:rFonts w:ascii="Cambria" w:hAnsi="Cambria" w:cs="Cambria"/>
          <w:kern w:val="0"/>
          <w:lang w:eastAsia="en-US"/>
        </w:rPr>
      </w:pPr>
      <w:r w:rsidRPr="00021E17">
        <w:rPr>
          <w:rFonts w:ascii="Cambria" w:hAnsi="Cambria" w:cs="Cambria"/>
          <w:kern w:val="0"/>
          <w:lang w:eastAsia="en-US"/>
        </w:rPr>
        <w:t>przedmiary robót dla poszczególnych branż – 2 egz.</w:t>
      </w:r>
    </w:p>
    <w:p w14:paraId="7E1FC341" w14:textId="77777777" w:rsidR="000B5602" w:rsidRPr="00021E17" w:rsidRDefault="000B5602" w:rsidP="00F405BA">
      <w:pPr>
        <w:pStyle w:val="Akapitzlist"/>
        <w:widowControl/>
        <w:numPr>
          <w:ilvl w:val="3"/>
          <w:numId w:val="197"/>
        </w:numPr>
        <w:suppressAutoHyphens w:val="0"/>
        <w:autoSpaceDE w:val="0"/>
        <w:adjustRightInd w:val="0"/>
        <w:spacing w:line="276" w:lineRule="auto"/>
        <w:ind w:left="851" w:hanging="567"/>
        <w:contextualSpacing w:val="0"/>
        <w:jc w:val="both"/>
        <w:textAlignment w:val="auto"/>
        <w:rPr>
          <w:rFonts w:ascii="Cambria" w:hAnsi="Cambria" w:cs="Cambria"/>
          <w:kern w:val="0"/>
          <w:lang w:eastAsia="en-US"/>
        </w:rPr>
      </w:pPr>
      <w:r w:rsidRPr="00021E17">
        <w:rPr>
          <w:rFonts w:ascii="Cambria" w:hAnsi="Cambria" w:cs="Cambria"/>
          <w:kern w:val="0"/>
          <w:lang w:eastAsia="en-US"/>
        </w:rPr>
        <w:t>kosztorysy ofertowe dla poszczególnych branż z tabelami elementów scalonych robót do celów rozliczeniowych – 2 egz.</w:t>
      </w:r>
    </w:p>
    <w:p w14:paraId="23929F3C" w14:textId="77777777" w:rsidR="000B5602" w:rsidRPr="00021E17" w:rsidRDefault="000B5602" w:rsidP="00F405BA">
      <w:pPr>
        <w:pStyle w:val="Akapitzlist"/>
        <w:widowControl/>
        <w:numPr>
          <w:ilvl w:val="3"/>
          <w:numId w:val="197"/>
        </w:numPr>
        <w:suppressAutoHyphens w:val="0"/>
        <w:autoSpaceDE w:val="0"/>
        <w:adjustRightInd w:val="0"/>
        <w:spacing w:after="120" w:line="276" w:lineRule="auto"/>
        <w:ind w:left="850" w:hanging="567"/>
        <w:contextualSpacing w:val="0"/>
        <w:jc w:val="both"/>
        <w:textAlignment w:val="auto"/>
        <w:rPr>
          <w:rFonts w:ascii="Cambria" w:hAnsi="Cambria" w:cs="Cambria"/>
          <w:kern w:val="0"/>
          <w:lang w:eastAsia="en-US"/>
        </w:rPr>
      </w:pPr>
      <w:r w:rsidRPr="00021E17">
        <w:rPr>
          <w:rFonts w:ascii="Cambria" w:hAnsi="Cambria" w:cs="Cambria"/>
          <w:kern w:val="2"/>
        </w:rPr>
        <w:t>inne dokumenty i opracowania niezbędne do realizacji inwestycji wymagane prawem decyzje i pozwolenia umożliwiające realizację zadania inwestycyjnego.</w:t>
      </w:r>
    </w:p>
    <w:p w14:paraId="4AF375C5" w14:textId="77777777" w:rsidR="000B5602" w:rsidRPr="00021E17" w:rsidRDefault="000B5602" w:rsidP="00F405BA">
      <w:pPr>
        <w:pStyle w:val="Akapitzlist"/>
        <w:widowControl/>
        <w:numPr>
          <w:ilvl w:val="0"/>
          <w:numId w:val="143"/>
        </w:numPr>
        <w:suppressAutoHyphens w:val="0"/>
        <w:autoSpaceDE w:val="0"/>
        <w:adjustRightInd w:val="0"/>
        <w:spacing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Wymogi dla wersji elektronicznej: </w:t>
      </w:r>
    </w:p>
    <w:p w14:paraId="78F9F083" w14:textId="77777777" w:rsidR="000B5602" w:rsidRPr="00021E17" w:rsidRDefault="000B5602" w:rsidP="00F405BA">
      <w:pPr>
        <w:pStyle w:val="Akapitzlist"/>
        <w:widowControl/>
        <w:numPr>
          <w:ilvl w:val="0"/>
          <w:numId w:val="184"/>
        </w:numPr>
        <w:suppressAutoHyphens w:val="0"/>
        <w:autoSpaceDE w:val="0"/>
        <w:adjustRightInd w:val="0"/>
        <w:spacing w:line="276" w:lineRule="auto"/>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dokumentację w postaci elektronicznej należy dostarczyć w </w:t>
      </w:r>
      <w:r w:rsidRPr="00021E17">
        <w:rPr>
          <w:rFonts w:ascii="Cambria" w:hAnsi="Cambria" w:cs="Cambria"/>
          <w:b/>
          <w:bCs/>
          <w:color w:val="000000"/>
          <w:kern w:val="0"/>
          <w:lang w:eastAsia="en-US"/>
        </w:rPr>
        <w:t>2 egzemplarzach</w:t>
      </w:r>
      <w:r w:rsidRPr="00021E17">
        <w:rPr>
          <w:rFonts w:ascii="Cambria" w:hAnsi="Cambria" w:cs="Cambria"/>
          <w:kern w:val="2"/>
        </w:rPr>
        <w:t xml:space="preserve"> na nośniku danych (np. CD, DVD, pendrive).</w:t>
      </w:r>
    </w:p>
    <w:p w14:paraId="278CCBA6" w14:textId="77777777" w:rsidR="000B5602" w:rsidRPr="00021E17" w:rsidRDefault="000B5602" w:rsidP="00F405BA">
      <w:pPr>
        <w:pStyle w:val="Akapitzlist"/>
        <w:widowControl/>
        <w:numPr>
          <w:ilvl w:val="0"/>
          <w:numId w:val="184"/>
        </w:numPr>
        <w:suppressAutoHyphens w:val="0"/>
        <w:autoSpaceDE w:val="0"/>
        <w:adjustRightInd w:val="0"/>
        <w:spacing w:line="276" w:lineRule="auto"/>
        <w:ind w:left="851" w:hanging="425"/>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lastRenderedPageBreak/>
        <w:t>każdy tom opracowania powinien być zapisany do pojedynczego pliku w formacie PDF, a nazwa pliku powinna odzwierciedlać temat opracowania,</w:t>
      </w:r>
    </w:p>
    <w:p w14:paraId="5F6D7519" w14:textId="77777777" w:rsidR="000B5602" w:rsidRPr="00021E17" w:rsidRDefault="000B5602" w:rsidP="00F405BA">
      <w:pPr>
        <w:pStyle w:val="Akapitzlist"/>
        <w:widowControl/>
        <w:numPr>
          <w:ilvl w:val="0"/>
          <w:numId w:val="184"/>
        </w:numPr>
        <w:suppressAutoHyphens w:val="0"/>
        <w:autoSpaceDE w:val="0"/>
        <w:adjustRightInd w:val="0"/>
        <w:spacing w:line="276" w:lineRule="auto"/>
        <w:ind w:left="851" w:hanging="425"/>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pliki muszą być wgrane do katalogu o nazwie określającej lokalizację opracowania, w tym samym katalogu musi być umieszczony plik w formacie tekstowym o nazwie “SPIS.TXT”, zawierający listę plików wraz z pełnymi tytułami opracowań w nich zawartych,</w:t>
      </w:r>
    </w:p>
    <w:p w14:paraId="0532191A" w14:textId="77777777" w:rsidR="000B5602" w:rsidRPr="00021E17" w:rsidRDefault="000B5602" w:rsidP="00F405BA">
      <w:pPr>
        <w:pStyle w:val="Akapitzlist"/>
        <w:widowControl/>
        <w:numPr>
          <w:ilvl w:val="0"/>
          <w:numId w:val="184"/>
        </w:numPr>
        <w:suppressAutoHyphens w:val="0"/>
        <w:autoSpaceDE w:val="0"/>
        <w:adjustRightInd w:val="0"/>
        <w:spacing w:after="120" w:line="276" w:lineRule="auto"/>
        <w:ind w:left="851" w:hanging="425"/>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pliki muszą być zoptymalizowane pod względem rozmiaru (wielkość pojedynczego pliku nie może przekraczać 50 MB), jakość skanowanych lub generowanych dokumentów, rysunków technicznych i zdjęć powinny umożliwiać odczytanie wszystkich detali i cech, a jednocześnie uwzględniać i nie przekraczać rzeczywistej rozdzielczości biurowych urządzeń do wyświetlania i powielania danych.</w:t>
      </w:r>
    </w:p>
    <w:p w14:paraId="6DF9A5D4" w14:textId="77777777" w:rsidR="000B5602" w:rsidRPr="00021E17" w:rsidRDefault="000B5602" w:rsidP="00F405BA">
      <w:pPr>
        <w:pStyle w:val="Akapitzlist"/>
        <w:widowControl/>
        <w:numPr>
          <w:ilvl w:val="0"/>
          <w:numId w:val="144"/>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Dokumentacja projektowa winna być kompletna z punktu widzenia przedmiotu umowy i</w:t>
      </w:r>
      <w:r>
        <w:rPr>
          <w:rFonts w:ascii="Cambria" w:hAnsi="Cambria" w:cs="Cambria"/>
          <w:color w:val="000000"/>
          <w:kern w:val="0"/>
          <w:lang w:eastAsia="en-US"/>
        </w:rPr>
        <w:t> </w:t>
      </w:r>
      <w:r w:rsidRPr="00021E17">
        <w:rPr>
          <w:rFonts w:ascii="Cambria" w:hAnsi="Cambria" w:cs="Cambria"/>
          <w:color w:val="000000"/>
          <w:kern w:val="0"/>
          <w:lang w:eastAsia="en-US"/>
        </w:rPr>
        <w:t xml:space="preserve">odpowiadać wszelkim wymogom prawa obowiązującym </w:t>
      </w:r>
      <w:r w:rsidRPr="00021E17">
        <w:rPr>
          <w:rFonts w:ascii="Cambria" w:hAnsi="Cambria" w:cs="Cambria"/>
          <w:color w:val="000000"/>
          <w:kern w:val="0"/>
          <w:u w:val="single"/>
          <w:lang w:eastAsia="en-US"/>
        </w:rPr>
        <w:t>na dzień wydania dokumentacji</w:t>
      </w:r>
      <w:r w:rsidRPr="00021E17">
        <w:rPr>
          <w:rFonts w:ascii="Cambria" w:hAnsi="Cambria" w:cs="Cambria"/>
          <w:color w:val="000000"/>
          <w:kern w:val="0"/>
          <w:lang w:eastAsia="en-US"/>
        </w:rPr>
        <w:t xml:space="preserve"> Zamawiającemu. Dokumentacja zostanie sporządzona na podstawie PFU, niniejszej umowy i ustaleń z Zamawiającym.</w:t>
      </w:r>
    </w:p>
    <w:p w14:paraId="1D5B9660" w14:textId="77777777" w:rsidR="000B5602" w:rsidRPr="00021E17" w:rsidRDefault="000B5602" w:rsidP="00F405BA">
      <w:pPr>
        <w:pStyle w:val="Akapitzlist"/>
        <w:widowControl/>
        <w:numPr>
          <w:ilvl w:val="0"/>
          <w:numId w:val="144"/>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 dokumentacji nie należy umieszczać nazw producentów i nazw handlowych produktów, a materiały należy opisać przez podanie istotnych parametrów.</w:t>
      </w:r>
    </w:p>
    <w:p w14:paraId="5DA4AB21" w14:textId="77777777" w:rsidR="000B5602" w:rsidRPr="00021E17" w:rsidRDefault="000B5602" w:rsidP="00F405BA">
      <w:pPr>
        <w:pStyle w:val="Akapitzlist"/>
        <w:widowControl/>
        <w:numPr>
          <w:ilvl w:val="0"/>
          <w:numId w:val="144"/>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Dokumentację projektową należy odpowiednio skompletować w oddzielnych teczkach z wykazem zawartości teczki lub odpowiednio opisanych segregatorach.</w:t>
      </w:r>
    </w:p>
    <w:p w14:paraId="1145EB0E" w14:textId="77777777" w:rsidR="000B5602" w:rsidRPr="00021E17" w:rsidRDefault="000B5602" w:rsidP="00F405BA">
      <w:pPr>
        <w:pStyle w:val="Akapitzlist"/>
        <w:widowControl/>
        <w:numPr>
          <w:ilvl w:val="0"/>
          <w:numId w:val="144"/>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Rozwiązania projektowe winny być prawidłowe i równocześnie racjonalne ze względów ekonomicznych (najtańsze z prawidłowych rozwiązań).</w:t>
      </w:r>
    </w:p>
    <w:p w14:paraId="4257384D" w14:textId="77777777" w:rsidR="000B5602" w:rsidRPr="00021E17" w:rsidRDefault="000B5602" w:rsidP="00F405BA">
      <w:pPr>
        <w:pStyle w:val="Akapitzlist"/>
        <w:widowControl/>
        <w:numPr>
          <w:ilvl w:val="0"/>
          <w:numId w:val="144"/>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Wykonawca zapewni nadzór archeologiczny i prowadzenie ratowniczych badań archeologicznych wraz z uzyskaniem pozwolenia na przeprowadzenie wyprzedzających inwestycję ratowniczych badań archeologicznych wraz z zapewnieniem nadzoru nad pracami ziemnymi na terenie zabytkowym w przypadku takiej konieczności.</w:t>
      </w:r>
    </w:p>
    <w:p w14:paraId="2717AF00" w14:textId="77777777" w:rsidR="000B5602" w:rsidRPr="00021E17" w:rsidRDefault="000B5602" w:rsidP="00F405BA">
      <w:pPr>
        <w:pStyle w:val="Akapitzlist"/>
        <w:widowControl/>
        <w:numPr>
          <w:ilvl w:val="0"/>
          <w:numId w:val="144"/>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Wykonawca zapewni nadzór geodezyjny, geotechniczny i autorski podczas realizacji przedmiotu umowy.</w:t>
      </w:r>
    </w:p>
    <w:p w14:paraId="52A16259" w14:textId="77777777" w:rsidR="000B5602" w:rsidRPr="00021E17" w:rsidRDefault="000B5602" w:rsidP="00F405BA">
      <w:pPr>
        <w:pStyle w:val="Akapitzlist"/>
        <w:widowControl/>
        <w:numPr>
          <w:ilvl w:val="0"/>
          <w:numId w:val="144"/>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Wykonawca na podstawie przekazanych przez Zamawiającego danych oraz własnych badań i innych niezbędnych na etapie prac przedprojektowych czynności, zapewni prawidłowe zaprojektowanie i realizację robót budowlanych zgodnie z obowiązującymi przepisami.</w:t>
      </w:r>
    </w:p>
    <w:p w14:paraId="1446D7E3" w14:textId="77777777" w:rsidR="000B5602" w:rsidRPr="00381213" w:rsidRDefault="000B5602" w:rsidP="00F405BA">
      <w:pPr>
        <w:pStyle w:val="Akapitzlist"/>
        <w:widowControl/>
        <w:numPr>
          <w:ilvl w:val="0"/>
          <w:numId w:val="144"/>
        </w:numPr>
        <w:suppressAutoHyphens w:val="0"/>
        <w:autoSpaceDE w:val="0"/>
        <w:adjustRightInd w:val="0"/>
        <w:spacing w:after="120" w:line="276" w:lineRule="auto"/>
        <w:ind w:left="426" w:hanging="426"/>
        <w:contextualSpacing w:val="0"/>
        <w:jc w:val="both"/>
        <w:textAlignment w:val="auto"/>
        <w:rPr>
          <w:rFonts w:ascii="Cambria" w:hAnsi="Cambria"/>
          <w:color w:val="000000"/>
          <w:kern w:val="0"/>
          <w:lang w:eastAsia="en-US"/>
        </w:rPr>
      </w:pPr>
      <w:r w:rsidRPr="00381213">
        <w:rPr>
          <w:rFonts w:ascii="Cambria" w:hAnsi="Cambria"/>
          <w:bCs/>
        </w:rPr>
        <w:t>Wykonawca obowiązany jest także zagospodarować (zutylizować) odpady powstałe podczas prowadzenia robót na własny koszt i ryzyko zgodnie z obowiązującymi przepisami prawa. Koszt zagospodarowania i utylizacji odpadów uwzględnia wynagrodzenie umowne Wykonawcy. Wykonawca ponosi odpowiedzialność z tytułu konieczności uiszczenia opłat, kar lub grzywien przewidzianych w przepisach dotyczących ochrony środowiska, ochrony przyrody, odpadów. Wykonawca przejmuje odpowiedzialność z tytułu zobowiązań prywatnoprawnych lub publicznoprawnych, które będą dochodzone od Zamawiającego z powodu naruszenia przepisów z zakresu ochrony środowiska, ochrony przyrody, odpadów.</w:t>
      </w:r>
    </w:p>
    <w:p w14:paraId="7CD4D3FC" w14:textId="77777777" w:rsidR="000B5602" w:rsidRPr="009F5587" w:rsidRDefault="000B5602" w:rsidP="00F405BA">
      <w:pPr>
        <w:pStyle w:val="Akapitzlist"/>
        <w:widowControl/>
        <w:numPr>
          <w:ilvl w:val="0"/>
          <w:numId w:val="144"/>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olor w:val="000000"/>
          <w:lang w:eastAsia="en-US"/>
        </w:rPr>
        <w:t>Gdziekolwiek w opisie przedmiotu zamówienia powołane są konkretne</w:t>
      </w:r>
      <w:r w:rsidRPr="00021E17">
        <w:rPr>
          <w:rFonts w:ascii="Cambria" w:hAnsi="Cambria" w:cs="Cambria"/>
          <w:color w:val="000000"/>
          <w:lang w:eastAsia="en-US"/>
        </w:rPr>
        <w:t xml:space="preserve"> przepisy, normy, wytyczne i katalogi będą obowiązywać postanowienia ich aktualnego wydania.</w:t>
      </w:r>
    </w:p>
    <w:p w14:paraId="0BD5776A" w14:textId="77777777" w:rsidR="000B5602" w:rsidRPr="00021E17" w:rsidRDefault="000B5602" w:rsidP="000B5602">
      <w:pPr>
        <w:widowControl/>
        <w:suppressAutoHyphens w:val="0"/>
        <w:autoSpaceDE w:val="0"/>
        <w:adjustRightInd w:val="0"/>
        <w:spacing w:after="120" w:line="276" w:lineRule="auto"/>
        <w:ind w:left="720"/>
        <w:jc w:val="center"/>
        <w:textAlignment w:val="auto"/>
        <w:rPr>
          <w:rFonts w:ascii="Cambria" w:hAnsi="Cambria" w:cs="Cambria"/>
          <w:b/>
          <w:bCs/>
          <w:color w:val="000000"/>
          <w:kern w:val="0"/>
          <w:lang w:eastAsia="en-US"/>
        </w:rPr>
      </w:pPr>
      <w:r w:rsidRPr="00021E17">
        <w:rPr>
          <w:rFonts w:ascii="Cambria" w:hAnsi="Cambria" w:cs="Cambria"/>
          <w:b/>
          <w:bCs/>
          <w:color w:val="000000"/>
          <w:kern w:val="0"/>
          <w:lang w:eastAsia="en-US"/>
        </w:rPr>
        <w:lastRenderedPageBreak/>
        <w:t>§6</w:t>
      </w:r>
    </w:p>
    <w:p w14:paraId="1752E392" w14:textId="77777777" w:rsidR="000B5602" w:rsidRPr="000C595B" w:rsidRDefault="000B5602" w:rsidP="000B5602">
      <w:pPr>
        <w:widowControl/>
        <w:suppressAutoHyphens w:val="0"/>
        <w:autoSpaceDE w:val="0"/>
        <w:adjustRightInd w:val="0"/>
        <w:spacing w:after="120" w:line="276" w:lineRule="auto"/>
        <w:ind w:left="720"/>
        <w:jc w:val="center"/>
        <w:textAlignment w:val="auto"/>
        <w:rPr>
          <w:rFonts w:ascii="Cambria" w:hAnsi="Cambria" w:cs="Cambria"/>
          <w:b/>
          <w:bCs/>
          <w:caps/>
          <w:color w:val="000000"/>
          <w:kern w:val="0"/>
          <w:lang w:eastAsia="en-US"/>
        </w:rPr>
      </w:pPr>
      <w:r w:rsidRPr="000C595B">
        <w:rPr>
          <w:rFonts w:ascii="Cambria" w:hAnsi="Cambria" w:cs="Cambria"/>
          <w:b/>
          <w:bCs/>
          <w:caps/>
          <w:color w:val="000000"/>
          <w:kern w:val="0"/>
          <w:lang w:eastAsia="en-US"/>
        </w:rPr>
        <w:t>Nadzór autorski</w:t>
      </w:r>
    </w:p>
    <w:p w14:paraId="61F10525" w14:textId="77777777" w:rsidR="000B5602" w:rsidRPr="00021E17" w:rsidRDefault="000B5602" w:rsidP="00F405BA">
      <w:pPr>
        <w:pStyle w:val="Akapitzlist"/>
        <w:widowControl/>
        <w:numPr>
          <w:ilvl w:val="0"/>
          <w:numId w:val="182"/>
        </w:numPr>
        <w:tabs>
          <w:tab w:val="clear" w:pos="1582"/>
        </w:tabs>
        <w:suppressAutoHyphens w:val="0"/>
        <w:spacing w:after="120" w:line="276" w:lineRule="auto"/>
        <w:ind w:left="567" w:hanging="567"/>
        <w:contextualSpacing w:val="0"/>
        <w:jc w:val="both"/>
        <w:rPr>
          <w:rFonts w:ascii="Cambria" w:hAnsi="Cambria" w:cs="Cambria"/>
          <w:color w:val="000000"/>
          <w:kern w:val="0"/>
          <w:lang w:eastAsia="en-US"/>
        </w:rPr>
      </w:pPr>
      <w:r w:rsidRPr="00021E17">
        <w:rPr>
          <w:rFonts w:ascii="Cambria" w:hAnsi="Cambria" w:cs="Cambria"/>
          <w:color w:val="000000"/>
          <w:kern w:val="0"/>
          <w:lang w:eastAsia="en-US"/>
        </w:rPr>
        <w:t xml:space="preserve">Wykonawca, w ramach wynagrodzenia ustalonego w §3 ust. 1, zobowiązany jest zapewnić pełnienie nadzoru autorskiego przez Wykonawcę </w:t>
      </w:r>
      <w:r>
        <w:rPr>
          <w:rFonts w:ascii="Cambria" w:hAnsi="Cambria" w:cs="Cambria"/>
          <w:color w:val="000000"/>
          <w:kern w:val="0"/>
          <w:lang w:eastAsia="en-US"/>
        </w:rPr>
        <w:t>–</w:t>
      </w:r>
      <w:r w:rsidRPr="00021E17">
        <w:rPr>
          <w:rFonts w:ascii="Cambria" w:hAnsi="Cambria" w:cs="Cambria"/>
          <w:color w:val="000000"/>
          <w:kern w:val="0"/>
          <w:lang w:eastAsia="en-US"/>
        </w:rPr>
        <w:t xml:space="preserve"> projektanta, w ramach którego zawiera się m.</w:t>
      </w:r>
      <w:r>
        <w:rPr>
          <w:rFonts w:ascii="Cambria" w:hAnsi="Cambria" w:cs="Cambria"/>
          <w:color w:val="000000"/>
          <w:kern w:val="0"/>
          <w:lang w:eastAsia="en-US"/>
        </w:rPr>
        <w:t xml:space="preserve"> </w:t>
      </w:r>
      <w:r w:rsidRPr="00021E17">
        <w:rPr>
          <w:rFonts w:ascii="Cambria" w:hAnsi="Cambria" w:cs="Cambria"/>
          <w:color w:val="000000"/>
          <w:kern w:val="0"/>
          <w:lang w:eastAsia="en-US"/>
        </w:rPr>
        <w:t>in. obowiązek stawiania się na budowie w terminie wskazanym przez Zamawiającego.</w:t>
      </w:r>
    </w:p>
    <w:p w14:paraId="765F439D" w14:textId="77777777" w:rsidR="000B5602" w:rsidRPr="00021E17" w:rsidRDefault="000B5602" w:rsidP="00F405BA">
      <w:pPr>
        <w:widowControl/>
        <w:numPr>
          <w:ilvl w:val="0"/>
          <w:numId w:val="182"/>
        </w:numPr>
        <w:tabs>
          <w:tab w:val="clear" w:pos="1582"/>
        </w:tabs>
        <w:suppressAutoHyphens w:val="0"/>
        <w:autoSpaceDE w:val="0"/>
        <w:adjustRightInd w:val="0"/>
        <w:spacing w:after="120" w:line="276" w:lineRule="auto"/>
        <w:ind w:left="540" w:hanging="54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Podjęcie czynności nadzoru autorskiego związanej z obecnością na budowie, bądź w innej formie powinno każdorazowo nastąpić nie później, niż w terminie 2 dni od zawiadomienia przez Zamawiającego.</w:t>
      </w:r>
    </w:p>
    <w:p w14:paraId="3FB1E2CF" w14:textId="77777777" w:rsidR="000B5602" w:rsidRPr="00021E17" w:rsidRDefault="000B5602" w:rsidP="00F405BA">
      <w:pPr>
        <w:widowControl/>
        <w:numPr>
          <w:ilvl w:val="0"/>
          <w:numId w:val="182"/>
        </w:numPr>
        <w:tabs>
          <w:tab w:val="clear" w:pos="1582"/>
        </w:tabs>
        <w:suppressAutoHyphens w:val="0"/>
        <w:autoSpaceDE w:val="0"/>
        <w:adjustRightInd w:val="0"/>
        <w:spacing w:after="120" w:line="276" w:lineRule="auto"/>
        <w:ind w:left="540" w:hanging="54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Zawiadomienia o konieczności podjęcia czynności nadzoru autorskiego Zamawiający dokonuje na piśmie, e-mailem lub telefonicznie. </w:t>
      </w:r>
    </w:p>
    <w:p w14:paraId="2656F3F2" w14:textId="77777777" w:rsidR="000B5602" w:rsidRPr="00021E17" w:rsidRDefault="000B5602" w:rsidP="00F405BA">
      <w:pPr>
        <w:widowControl/>
        <w:numPr>
          <w:ilvl w:val="0"/>
          <w:numId w:val="182"/>
        </w:numPr>
        <w:tabs>
          <w:tab w:val="clear" w:pos="1582"/>
        </w:tabs>
        <w:suppressAutoHyphens w:val="0"/>
        <w:autoSpaceDE w:val="0"/>
        <w:adjustRightInd w:val="0"/>
        <w:spacing w:line="276" w:lineRule="auto"/>
        <w:ind w:left="540" w:hanging="540"/>
        <w:jc w:val="both"/>
        <w:textAlignment w:val="auto"/>
        <w:rPr>
          <w:rFonts w:ascii="Cambria" w:hAnsi="Cambria" w:cs="Cambria"/>
          <w:color w:val="000000"/>
          <w:kern w:val="0"/>
          <w:lang w:eastAsia="en-US"/>
        </w:rPr>
      </w:pPr>
      <w:r w:rsidRPr="00021E17">
        <w:rPr>
          <w:rFonts w:ascii="Cambria" w:eastAsia="Calibri" w:hAnsi="Cambria" w:cstheme="minorHAnsi"/>
          <w:lang w:eastAsia="ar-SA"/>
        </w:rPr>
        <w:t>Nadzór autorski</w:t>
      </w:r>
      <w:r w:rsidRPr="00021E17">
        <w:rPr>
          <w:rFonts w:ascii="Cambria" w:eastAsia="Calibri" w:hAnsi="Cambria" w:cstheme="minorHAnsi"/>
          <w:spacing w:val="-2"/>
          <w:lang w:eastAsia="ar-SA"/>
        </w:rPr>
        <w:t xml:space="preserve">, o którym mowa w ust. 1 </w:t>
      </w:r>
      <w:r w:rsidRPr="00021E17">
        <w:rPr>
          <w:rFonts w:ascii="Cambria" w:eastAsia="Calibri" w:hAnsi="Cambria" w:cstheme="minorHAnsi"/>
          <w:lang w:eastAsia="ar-SA"/>
        </w:rPr>
        <w:t>obejmuje w szczególności następujące obowiązki:</w:t>
      </w:r>
    </w:p>
    <w:p w14:paraId="70D94F19" w14:textId="77777777" w:rsidR="000B5602" w:rsidRPr="00021E17" w:rsidRDefault="000B5602" w:rsidP="00F405BA">
      <w:pPr>
        <w:widowControl/>
        <w:numPr>
          <w:ilvl w:val="0"/>
          <w:numId w:val="181"/>
        </w:numPr>
        <w:shd w:val="clear" w:color="auto" w:fill="FFFFFF"/>
        <w:suppressAutoHyphens w:val="0"/>
        <w:autoSpaceDN/>
        <w:spacing w:line="276" w:lineRule="auto"/>
        <w:ind w:right="-2"/>
        <w:jc w:val="both"/>
        <w:textAlignment w:val="auto"/>
        <w:rPr>
          <w:rFonts w:ascii="Cambria" w:eastAsia="Calibri" w:hAnsi="Cambria" w:cstheme="minorHAnsi"/>
          <w:lang w:eastAsia="ar-SA"/>
        </w:rPr>
      </w:pPr>
      <w:r w:rsidRPr="00021E17">
        <w:rPr>
          <w:rFonts w:ascii="Cambria" w:eastAsia="Calibri" w:hAnsi="Cambria" w:cstheme="minorHAnsi"/>
          <w:lang w:eastAsia="ar-SA"/>
        </w:rPr>
        <w:t>kontrolowanie zgodności prowadzonych robót z dokumentacją projektową, obowiązującymi przepisami prawa i normami, w tym p</w:t>
      </w:r>
      <w:r w:rsidRPr="00021E17">
        <w:rPr>
          <w:rFonts w:ascii="Cambria" w:hAnsi="Cambria" w:cstheme="minorHAnsi"/>
        </w:rPr>
        <w:t>obyty Projektanta(-ów) na budowie, mających na celu sprawdzenie zgodności wykonywania robót budowlanych z</w:t>
      </w:r>
      <w:r>
        <w:rPr>
          <w:rFonts w:ascii="Cambria" w:hAnsi="Cambria" w:cstheme="minorHAnsi"/>
        </w:rPr>
        <w:t> </w:t>
      </w:r>
      <w:r w:rsidRPr="00021E17">
        <w:rPr>
          <w:rFonts w:ascii="Cambria" w:hAnsi="Cambria" w:cstheme="minorHAnsi"/>
        </w:rPr>
        <w:t>rozwiązaniami projektowymi</w:t>
      </w:r>
      <w:r w:rsidRPr="00021E17">
        <w:rPr>
          <w:rFonts w:ascii="Cambria" w:eastAsia="Calibri" w:hAnsi="Cambria" w:cstheme="minorHAnsi"/>
          <w:lang w:eastAsia="ar-SA"/>
        </w:rPr>
        <w:t>;</w:t>
      </w:r>
    </w:p>
    <w:p w14:paraId="5BBC5729" w14:textId="77777777" w:rsidR="000B5602" w:rsidRPr="00021E17" w:rsidRDefault="000B5602" w:rsidP="00F405BA">
      <w:pPr>
        <w:widowControl/>
        <w:numPr>
          <w:ilvl w:val="0"/>
          <w:numId w:val="181"/>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uzupełniania szczegółów opracowań projektowych oraz wyjaśnianie wątpliwości powstałych w toku realizacji budowlanych wykonywanych na ich podstawie, w tym w</w:t>
      </w:r>
      <w:r>
        <w:rPr>
          <w:rFonts w:ascii="Cambria" w:eastAsia="Calibri" w:hAnsi="Cambria" w:cstheme="minorHAnsi"/>
          <w:lang w:eastAsia="ar-SA"/>
        </w:rPr>
        <w:t> </w:t>
      </w:r>
      <w:r w:rsidRPr="00021E17">
        <w:rPr>
          <w:rFonts w:ascii="Cambria" w:eastAsia="Calibri" w:hAnsi="Cambria" w:cstheme="minorHAnsi"/>
          <w:lang w:eastAsia="ar-SA"/>
        </w:rPr>
        <w:t>szczególności wyjaśnienie wątpliwości dotyczących projektu budowlanego</w:t>
      </w:r>
      <w:r w:rsidRPr="00021E17">
        <w:rPr>
          <w:rFonts w:ascii="Cambria" w:eastAsia="Calibri" w:hAnsi="Cambria" w:cstheme="minorHAnsi"/>
          <w:lang w:eastAsia="ar-SA"/>
        </w:rPr>
        <w:br/>
        <w:t>i zawartych w nim rozwiązań oraz ewentualne uzupełnienie szczegółów dokumentacji projektowej;</w:t>
      </w:r>
    </w:p>
    <w:p w14:paraId="63689B15" w14:textId="77777777" w:rsidR="000B5602" w:rsidRPr="00021E17" w:rsidRDefault="000B5602" w:rsidP="00F405BA">
      <w:pPr>
        <w:widowControl/>
        <w:numPr>
          <w:ilvl w:val="0"/>
          <w:numId w:val="181"/>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uzgadnianie z Zamawiającym i Wykonawcą możliwości wprowadzenia rozwiązań zamiennych w stosunku do przewidzianych w dokumentacji projektowej w</w:t>
      </w:r>
      <w:r>
        <w:rPr>
          <w:rFonts w:ascii="Cambria" w:eastAsia="Calibri" w:hAnsi="Cambria" w:cstheme="minorHAnsi"/>
          <w:lang w:eastAsia="ar-SA"/>
        </w:rPr>
        <w:t> </w:t>
      </w:r>
      <w:r w:rsidRPr="00021E17">
        <w:rPr>
          <w:rFonts w:ascii="Cambria" w:eastAsia="Calibri" w:hAnsi="Cambria" w:cstheme="minorHAnsi"/>
          <w:lang w:eastAsia="ar-SA"/>
        </w:rPr>
        <w:t>odniesieniu do materiałów i konstrukcji oraz rozwiązań technicznych i</w:t>
      </w:r>
      <w:r>
        <w:rPr>
          <w:rFonts w:ascii="Cambria" w:eastAsia="Calibri" w:hAnsi="Cambria" w:cstheme="minorHAnsi"/>
          <w:lang w:eastAsia="ar-SA"/>
        </w:rPr>
        <w:t> </w:t>
      </w:r>
      <w:r w:rsidRPr="00021E17">
        <w:rPr>
          <w:rFonts w:ascii="Cambria" w:eastAsia="Calibri" w:hAnsi="Cambria" w:cstheme="minorHAnsi"/>
          <w:lang w:eastAsia="ar-SA"/>
        </w:rPr>
        <w:t>technologicznych wraz z</w:t>
      </w:r>
      <w:r>
        <w:rPr>
          <w:rFonts w:ascii="Cambria" w:eastAsia="Calibri" w:hAnsi="Cambria" w:cstheme="minorHAnsi"/>
          <w:lang w:eastAsia="ar-SA"/>
        </w:rPr>
        <w:t> </w:t>
      </w:r>
      <w:r w:rsidRPr="00021E17">
        <w:rPr>
          <w:rFonts w:ascii="Cambria" w:eastAsia="Calibri" w:hAnsi="Cambria" w:cstheme="minorHAnsi"/>
          <w:lang w:eastAsia="ar-SA"/>
        </w:rPr>
        <w:t>aktualizacją opracowanej dokumentacji projektowej;</w:t>
      </w:r>
    </w:p>
    <w:p w14:paraId="3F1250A4" w14:textId="77777777" w:rsidR="000B5602" w:rsidRPr="00021E17" w:rsidRDefault="000B5602" w:rsidP="00F405BA">
      <w:pPr>
        <w:widowControl/>
        <w:numPr>
          <w:ilvl w:val="0"/>
          <w:numId w:val="181"/>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nadzorowanie, aby zakres wprowadzonych zmian nie spowodował istotnej zmiany zatwierdzonego projektu budowlanego;</w:t>
      </w:r>
    </w:p>
    <w:p w14:paraId="3CAC7F84" w14:textId="77777777" w:rsidR="000B5602" w:rsidRPr="00021E17" w:rsidRDefault="000B5602" w:rsidP="00F405BA">
      <w:pPr>
        <w:widowControl/>
        <w:numPr>
          <w:ilvl w:val="0"/>
          <w:numId w:val="181"/>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udział w komisjach i naradach koordynacyjnych  organizowanych przez</w:t>
      </w:r>
      <w:r>
        <w:rPr>
          <w:rFonts w:ascii="Cambria" w:eastAsia="Calibri" w:hAnsi="Cambria" w:cstheme="minorHAnsi"/>
          <w:lang w:eastAsia="ar-SA"/>
        </w:rPr>
        <w:t xml:space="preserve"> </w:t>
      </w:r>
      <w:r w:rsidRPr="00021E17">
        <w:rPr>
          <w:rFonts w:ascii="Cambria" w:eastAsia="Calibri" w:hAnsi="Cambria" w:cstheme="minorHAnsi"/>
          <w:lang w:eastAsia="ar-SA"/>
        </w:rPr>
        <w:t>Zamawiającego;</w:t>
      </w:r>
    </w:p>
    <w:p w14:paraId="40A4BFEC" w14:textId="77777777" w:rsidR="000B5602" w:rsidRPr="00021E17" w:rsidRDefault="000B5602" w:rsidP="00F405BA">
      <w:pPr>
        <w:widowControl/>
        <w:numPr>
          <w:ilvl w:val="0"/>
          <w:numId w:val="181"/>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udział w odbiorze końcowym zadania inwestycyjnego;</w:t>
      </w:r>
    </w:p>
    <w:p w14:paraId="0B6399D4" w14:textId="77777777" w:rsidR="000B5602" w:rsidRPr="00021E17" w:rsidRDefault="000B5602" w:rsidP="00F405BA">
      <w:pPr>
        <w:widowControl/>
        <w:numPr>
          <w:ilvl w:val="0"/>
          <w:numId w:val="181"/>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hAnsi="Cambria" w:cstheme="minorHAnsi"/>
        </w:rPr>
        <w:t xml:space="preserve">udzielania stosownych porad i wskazówek oraz bieżące wyjaśnienie wątpliwości  </w:t>
      </w:r>
      <w:r w:rsidRPr="00021E17">
        <w:rPr>
          <w:rFonts w:ascii="Cambria" w:hAnsi="Cambria" w:cstheme="minorHAnsi"/>
        </w:rPr>
        <w:br/>
        <w:t>i problemów powstałych w toku robót budowlanych;</w:t>
      </w:r>
    </w:p>
    <w:p w14:paraId="07110C5F" w14:textId="77777777" w:rsidR="000B5602" w:rsidRPr="00596E8F" w:rsidRDefault="000B5602" w:rsidP="00F405BA">
      <w:pPr>
        <w:widowControl/>
        <w:numPr>
          <w:ilvl w:val="0"/>
          <w:numId w:val="181"/>
        </w:numPr>
        <w:shd w:val="clear" w:color="auto" w:fill="FFFFFF"/>
        <w:suppressAutoHyphens w:val="0"/>
        <w:autoSpaceDN/>
        <w:spacing w:after="120" w:line="276" w:lineRule="auto"/>
        <w:ind w:left="993" w:right="-2" w:hanging="425"/>
        <w:jc w:val="both"/>
        <w:textAlignment w:val="auto"/>
        <w:rPr>
          <w:rFonts w:ascii="Cambria" w:eastAsia="Calibri" w:hAnsi="Cambria" w:cstheme="minorHAnsi"/>
          <w:lang w:eastAsia="ar-SA"/>
        </w:rPr>
      </w:pPr>
      <w:r w:rsidRPr="00021E17">
        <w:rPr>
          <w:rFonts w:ascii="Cambria" w:hAnsi="Cambria" w:cstheme="minorHAnsi"/>
        </w:rPr>
        <w:t>w przypadku wystąpienia konieczności dokonywania zmian w opracowaniach projektowych powstałych w ramach realizacji Umowy– dokonywanie stosownych zmian.</w:t>
      </w:r>
    </w:p>
    <w:p w14:paraId="34144E63" w14:textId="77777777" w:rsidR="000B5602" w:rsidRPr="00596E8F" w:rsidRDefault="000B5602" w:rsidP="00F405BA">
      <w:pPr>
        <w:widowControl/>
        <w:numPr>
          <w:ilvl w:val="0"/>
          <w:numId w:val="142"/>
        </w:numPr>
        <w:tabs>
          <w:tab w:val="clear" w:pos="1723"/>
        </w:tabs>
        <w:suppressAutoHyphens w:val="0"/>
        <w:autoSpaceDE w:val="0"/>
        <w:adjustRightInd w:val="0"/>
        <w:spacing w:after="120" w:line="276" w:lineRule="auto"/>
        <w:ind w:left="540" w:hanging="540"/>
        <w:jc w:val="both"/>
        <w:textAlignment w:val="auto"/>
        <w:rPr>
          <w:rFonts w:ascii="Cambria" w:hAnsi="Cambria" w:cstheme="minorHAnsi"/>
          <w:color w:val="000000"/>
          <w:kern w:val="0"/>
          <w:lang w:eastAsia="en-US"/>
        </w:rPr>
      </w:pPr>
      <w:r w:rsidRPr="00021E17">
        <w:rPr>
          <w:rFonts w:ascii="Cambria" w:eastAsia="Calibri" w:hAnsi="Cambria" w:cstheme="minorHAnsi"/>
          <w:lang w:eastAsia="ar-SA"/>
        </w:rPr>
        <w:t>Niestawienie się  Wykonawcy (Projektanta) w terminie wyznaczonym przez Zamawiającego w celu wykonania obowiązków, o których mowa w ust. 2, spowoduje naliczenie przez Zamawiającego kary umownej</w:t>
      </w:r>
      <w:r>
        <w:rPr>
          <w:rFonts w:ascii="Cambria" w:eastAsia="Calibri" w:hAnsi="Cambria" w:cstheme="minorHAnsi"/>
          <w:lang w:eastAsia="ar-SA"/>
        </w:rPr>
        <w:t>.</w:t>
      </w:r>
    </w:p>
    <w:p w14:paraId="0A0FF672" w14:textId="77777777" w:rsidR="000B5602" w:rsidRPr="00021E17" w:rsidRDefault="000B5602" w:rsidP="00F405BA">
      <w:pPr>
        <w:widowControl/>
        <w:numPr>
          <w:ilvl w:val="0"/>
          <w:numId w:val="142"/>
        </w:numPr>
        <w:tabs>
          <w:tab w:val="clear" w:pos="1723"/>
        </w:tabs>
        <w:suppressAutoHyphens w:val="0"/>
        <w:autoSpaceDE w:val="0"/>
        <w:adjustRightInd w:val="0"/>
        <w:spacing w:after="120" w:line="276" w:lineRule="auto"/>
        <w:ind w:left="540" w:hanging="540"/>
        <w:jc w:val="both"/>
        <w:textAlignment w:val="auto"/>
        <w:rPr>
          <w:rFonts w:ascii="Cambria" w:hAnsi="Cambria" w:cstheme="minorHAnsi"/>
          <w:color w:val="000000"/>
          <w:kern w:val="0"/>
          <w:lang w:eastAsia="en-US"/>
        </w:rPr>
      </w:pPr>
      <w:r w:rsidRPr="00021E17">
        <w:rPr>
          <w:rFonts w:ascii="Cambria" w:hAnsi="Cambria" w:cs="Cambria"/>
          <w:kern w:val="0"/>
          <w:lang w:eastAsia="en-US"/>
        </w:rPr>
        <w:t xml:space="preserve">Usuwanie braków lub błędów w dokumentacji nie stanowi nadzoru autorskiego, lecz będzie wykonywane </w:t>
      </w:r>
      <w:r w:rsidRPr="00021E17">
        <w:rPr>
          <w:rFonts w:ascii="Cambria" w:hAnsi="Cambria" w:cs="Cambria"/>
          <w:color w:val="000000"/>
          <w:kern w:val="0"/>
          <w:lang w:eastAsia="en-US"/>
        </w:rPr>
        <w:t xml:space="preserve">w ramach odpowiedzialności Wykonawcy za należyte wykonanie dokumentacji. </w:t>
      </w:r>
    </w:p>
    <w:p w14:paraId="216E3C06" w14:textId="77777777" w:rsidR="000B5602" w:rsidRPr="00021E17" w:rsidRDefault="000B5602" w:rsidP="00F405BA">
      <w:pPr>
        <w:widowControl/>
        <w:numPr>
          <w:ilvl w:val="0"/>
          <w:numId w:val="142"/>
        </w:numPr>
        <w:tabs>
          <w:tab w:val="clear" w:pos="1723"/>
        </w:tabs>
        <w:suppressAutoHyphens w:val="0"/>
        <w:autoSpaceDE w:val="0"/>
        <w:adjustRightInd w:val="0"/>
        <w:spacing w:after="120" w:line="276" w:lineRule="auto"/>
        <w:ind w:left="540" w:hanging="540"/>
        <w:jc w:val="both"/>
        <w:textAlignment w:val="auto"/>
        <w:rPr>
          <w:rFonts w:ascii="Cambria" w:hAnsi="Cambria" w:cstheme="minorHAnsi"/>
          <w:color w:val="000000"/>
          <w:kern w:val="0"/>
          <w:lang w:eastAsia="en-US"/>
        </w:rPr>
      </w:pPr>
      <w:r w:rsidRPr="00021E17">
        <w:rPr>
          <w:rFonts w:ascii="Cambria" w:hAnsi="Cambria" w:cstheme="minorHAnsi"/>
          <w:color w:val="000000"/>
          <w:kern w:val="0"/>
          <w:lang w:eastAsia="en-US"/>
        </w:rPr>
        <w:lastRenderedPageBreak/>
        <w:t>Nadzór autorski będzie sprawowany do dnia wykonania wszystkich robót budowlanych zgodnie z projektem i warunkami pozwolenia na budowę/zgłoszenia robót.</w:t>
      </w:r>
    </w:p>
    <w:p w14:paraId="1D016608" w14:textId="77777777" w:rsidR="000B5602" w:rsidRDefault="000B5602" w:rsidP="000B5602">
      <w:pPr>
        <w:widowControl/>
        <w:suppressAutoHyphens w:val="0"/>
        <w:autoSpaceDE w:val="0"/>
        <w:adjustRightInd w:val="0"/>
        <w:spacing w:after="120" w:line="276" w:lineRule="auto"/>
        <w:jc w:val="center"/>
        <w:textAlignment w:val="auto"/>
        <w:rPr>
          <w:rFonts w:ascii="Cambria" w:hAnsi="Cambria" w:cstheme="minorHAnsi"/>
          <w:b/>
          <w:bCs/>
          <w:color w:val="000000"/>
          <w:kern w:val="0"/>
          <w:lang w:eastAsia="en-US"/>
        </w:rPr>
      </w:pPr>
    </w:p>
    <w:p w14:paraId="59B40F0E" w14:textId="77777777" w:rsidR="000B5602" w:rsidRPr="00021E17" w:rsidRDefault="000B5602" w:rsidP="000B5602">
      <w:pPr>
        <w:widowControl/>
        <w:suppressAutoHyphens w:val="0"/>
        <w:autoSpaceDE w:val="0"/>
        <w:adjustRightInd w:val="0"/>
        <w:spacing w:after="120" w:line="276" w:lineRule="auto"/>
        <w:jc w:val="center"/>
        <w:textAlignment w:val="auto"/>
        <w:rPr>
          <w:rFonts w:ascii="Cambria" w:hAnsi="Cambria" w:cstheme="minorHAnsi"/>
          <w:b/>
          <w:bCs/>
          <w:color w:val="000000"/>
          <w:kern w:val="0"/>
          <w:lang w:eastAsia="en-US"/>
        </w:rPr>
      </w:pPr>
      <w:r w:rsidRPr="00021E17">
        <w:rPr>
          <w:rFonts w:ascii="Cambria" w:hAnsi="Cambria" w:cstheme="minorHAnsi"/>
          <w:b/>
          <w:bCs/>
          <w:color w:val="000000"/>
          <w:kern w:val="0"/>
          <w:lang w:eastAsia="en-US"/>
        </w:rPr>
        <w:t>§7</w:t>
      </w:r>
    </w:p>
    <w:p w14:paraId="6BB2773B" w14:textId="77777777" w:rsidR="000B5602" w:rsidRPr="000C595B" w:rsidRDefault="000B5602" w:rsidP="000B5602">
      <w:pPr>
        <w:widowControl/>
        <w:suppressAutoHyphens w:val="0"/>
        <w:autoSpaceDE w:val="0"/>
        <w:adjustRightInd w:val="0"/>
        <w:spacing w:before="120" w:after="120"/>
        <w:jc w:val="center"/>
        <w:textAlignment w:val="auto"/>
        <w:rPr>
          <w:rFonts w:ascii="Cambria" w:hAnsi="Cambria" w:cstheme="minorHAnsi"/>
          <w:b/>
          <w:bCs/>
          <w:caps/>
          <w:color w:val="000000"/>
          <w:kern w:val="0"/>
          <w:lang w:eastAsia="en-US"/>
        </w:rPr>
      </w:pPr>
      <w:r w:rsidRPr="000C595B">
        <w:rPr>
          <w:rFonts w:ascii="Cambria" w:hAnsi="Cambria" w:cstheme="minorHAnsi"/>
          <w:b/>
          <w:bCs/>
          <w:caps/>
          <w:color w:val="000000"/>
          <w:kern w:val="0"/>
          <w:lang w:eastAsia="en-US"/>
        </w:rPr>
        <w:t>Prawa autorskie</w:t>
      </w:r>
    </w:p>
    <w:p w14:paraId="389508E5" w14:textId="77777777" w:rsidR="000B5602" w:rsidRPr="00021E17" w:rsidRDefault="000B5602" w:rsidP="00F405BA">
      <w:pPr>
        <w:pStyle w:val="Akapitzlist"/>
        <w:widowControl/>
        <w:numPr>
          <w:ilvl w:val="0"/>
          <w:numId w:val="179"/>
        </w:numPr>
        <w:tabs>
          <w:tab w:val="left" w:pos="567"/>
        </w:tabs>
        <w:suppressAutoHyphens w:val="0"/>
        <w:autoSpaceDE w:val="0"/>
        <w:adjustRightInd w:val="0"/>
        <w:spacing w:before="120" w:after="120"/>
        <w:ind w:left="567" w:hanging="425"/>
        <w:contextualSpacing w:val="0"/>
        <w:jc w:val="both"/>
        <w:textAlignment w:val="auto"/>
        <w:rPr>
          <w:rFonts w:ascii="Cambria" w:eastAsia="Calibri" w:hAnsi="Cambria" w:cstheme="minorHAnsi"/>
          <w:lang w:eastAsia="ar-SA"/>
        </w:rPr>
      </w:pPr>
      <w:r w:rsidRPr="00DA33EB">
        <w:rPr>
          <w:rFonts w:ascii="Cambria" w:hAnsi="Cambria" w:cstheme="minorHAnsi"/>
          <w:color w:val="000000"/>
          <w:kern w:val="0"/>
          <w:lang w:eastAsia="en-US"/>
        </w:rPr>
        <w:t xml:space="preserve">W ramach wynagrodzenia za wykonanie przedmiotu niniejszej  umowy określonego w </w:t>
      </w:r>
      <w:r w:rsidRPr="00DA33EB">
        <w:rPr>
          <w:rFonts w:ascii="Cambria" w:eastAsia="Calibri" w:hAnsi="Cambria" w:cstheme="minorHAnsi"/>
          <w:lang w:eastAsia="ar-SA"/>
        </w:rPr>
        <w:t xml:space="preserve">§ 3 ust. 1 </w:t>
      </w:r>
      <w:r w:rsidRPr="00DA33EB">
        <w:rPr>
          <w:rFonts w:ascii="Cambria" w:hAnsi="Cambria" w:cstheme="minorHAnsi"/>
          <w:color w:val="000000"/>
          <w:kern w:val="0"/>
          <w:lang w:eastAsia="en-US"/>
        </w:rPr>
        <w:t xml:space="preserve">Wykonawca  z dniem odbioru dokumentacji projektowej </w:t>
      </w:r>
      <w:r w:rsidRPr="00DA33EB">
        <w:rPr>
          <w:rFonts w:ascii="Cambria" w:eastAsia="Calibri" w:hAnsi="Cambria" w:cstheme="minorHAnsi"/>
          <w:lang w:eastAsia="ar-SA"/>
        </w:rPr>
        <w:t>bez konieczności składania odrębnych oświadczeń, przenosi na Zamawiającego, autorskie prawa majątkowe do opracowanej w ramach umowy dokumentacji projektowej, na wszystkich polach eksploatacji wymienionych w ustawie z dnia 4 lutego 1994 r. o prawie autorskim i prawach</w:t>
      </w:r>
      <w:r w:rsidRPr="00021E17">
        <w:rPr>
          <w:rFonts w:ascii="Cambria" w:eastAsia="Calibri" w:hAnsi="Cambria" w:cstheme="minorHAnsi"/>
          <w:lang w:eastAsia="ar-SA"/>
        </w:rPr>
        <w:t xml:space="preserve"> pokrewnych (Dz</w:t>
      </w:r>
      <w:r w:rsidRPr="00C57A3C">
        <w:rPr>
          <w:rFonts w:ascii="Cambria" w:eastAsia="Calibri" w:hAnsi="Cambria" w:cstheme="minorHAnsi"/>
          <w:lang w:eastAsia="ar-SA"/>
        </w:rPr>
        <w:t xml:space="preserve">. U. z 2025, poz. 24 z </w:t>
      </w:r>
      <w:proofErr w:type="spellStart"/>
      <w:r w:rsidRPr="00C57A3C">
        <w:rPr>
          <w:rFonts w:ascii="Cambria" w:eastAsia="Calibri" w:hAnsi="Cambria" w:cstheme="minorHAnsi"/>
          <w:lang w:eastAsia="ar-SA"/>
        </w:rPr>
        <w:t>późn</w:t>
      </w:r>
      <w:proofErr w:type="spellEnd"/>
      <w:r w:rsidRPr="00C57A3C">
        <w:rPr>
          <w:rFonts w:ascii="Cambria" w:eastAsia="Calibri" w:hAnsi="Cambria" w:cstheme="minorHAnsi"/>
          <w:lang w:eastAsia="ar-SA"/>
        </w:rPr>
        <w:t xml:space="preserve">. zm.), zwaną </w:t>
      </w:r>
      <w:r w:rsidRPr="00021E17">
        <w:rPr>
          <w:rFonts w:ascii="Cambria" w:eastAsia="Calibri" w:hAnsi="Cambria" w:cstheme="minorHAnsi"/>
          <w:lang w:eastAsia="ar-SA"/>
        </w:rPr>
        <w:t>dalej: pr. aut., w szczególności do:</w:t>
      </w:r>
    </w:p>
    <w:p w14:paraId="488319C6" w14:textId="77777777" w:rsidR="000B5602" w:rsidRPr="00021E17" w:rsidRDefault="000B5602" w:rsidP="00F405BA">
      <w:pPr>
        <w:widowControl/>
        <w:numPr>
          <w:ilvl w:val="0"/>
          <w:numId w:val="180"/>
        </w:numPr>
        <w:shd w:val="clear" w:color="auto" w:fill="FFFFFF"/>
        <w:autoSpaceDN/>
        <w:spacing w:before="120" w:after="120"/>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używania i wykorzystywania dokumentacji projektowej do realizacji robót;</w:t>
      </w:r>
    </w:p>
    <w:p w14:paraId="68809FF0" w14:textId="77777777" w:rsidR="000B5602" w:rsidRPr="00021E17" w:rsidRDefault="000B5602" w:rsidP="00F405BA">
      <w:pPr>
        <w:widowControl/>
        <w:numPr>
          <w:ilvl w:val="0"/>
          <w:numId w:val="180"/>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utrwalania i zwielokrotniania jakąkolwiek techniką i na jakimkolwiek nośniku, w tym nośniku elektronicznym, niezależnie od standardu systemu formatu oraz do wolne korzystania i rozporządzania kopiami;</w:t>
      </w:r>
    </w:p>
    <w:p w14:paraId="2984A051" w14:textId="77777777" w:rsidR="000B5602" w:rsidRPr="00021E17" w:rsidRDefault="000B5602" w:rsidP="00F405BA">
      <w:pPr>
        <w:widowControl/>
        <w:numPr>
          <w:ilvl w:val="0"/>
          <w:numId w:val="180"/>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wprowadzania do pamięci komputera oraz do sieci komputerowej i/lub multimedialnej, w tym do Internetu;</w:t>
      </w:r>
    </w:p>
    <w:p w14:paraId="60070D01" w14:textId="77777777" w:rsidR="000B5602" w:rsidRPr="00021E17" w:rsidRDefault="000B5602" w:rsidP="00F405BA">
      <w:pPr>
        <w:widowControl/>
        <w:numPr>
          <w:ilvl w:val="0"/>
          <w:numId w:val="180"/>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rozpowszechnia w formie druku, zapisu cyfrowego, przekazu multimedialnego;</w:t>
      </w:r>
    </w:p>
    <w:p w14:paraId="098AC771" w14:textId="77777777" w:rsidR="000B5602" w:rsidRPr="00021E17" w:rsidRDefault="000B5602" w:rsidP="00F405BA">
      <w:pPr>
        <w:widowControl/>
        <w:numPr>
          <w:ilvl w:val="0"/>
          <w:numId w:val="180"/>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nieodpłatnego lub odpłatnego udostępniania bez zgody Wykonawcy osobom trzecim na wszystkich polach eksploatacji;</w:t>
      </w:r>
    </w:p>
    <w:p w14:paraId="2C11F8FE" w14:textId="77777777" w:rsidR="000B5602" w:rsidRPr="00021E17" w:rsidRDefault="000B5602" w:rsidP="00F405BA">
      <w:pPr>
        <w:widowControl/>
        <w:numPr>
          <w:ilvl w:val="0"/>
          <w:numId w:val="180"/>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rozporządzania w jakikolwiek inny sposób odpłatny lub nieodpłatny;</w:t>
      </w:r>
    </w:p>
    <w:p w14:paraId="4889F1EE" w14:textId="77777777" w:rsidR="000B5602" w:rsidRPr="00C57A3C" w:rsidRDefault="000B5602" w:rsidP="00F405BA">
      <w:pPr>
        <w:widowControl/>
        <w:numPr>
          <w:ilvl w:val="0"/>
          <w:numId w:val="180"/>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w przypadku braku wykonania aktualizacji lub zmian Dokumentacji projektowej w</w:t>
      </w:r>
      <w:r>
        <w:rPr>
          <w:rFonts w:ascii="Cambria" w:eastAsia="Calibri" w:hAnsi="Cambria" w:cstheme="minorHAnsi"/>
          <w:lang w:eastAsia="ar-SA"/>
        </w:rPr>
        <w:t> </w:t>
      </w:r>
      <w:r w:rsidRPr="00021E17">
        <w:rPr>
          <w:rFonts w:ascii="Cambria" w:eastAsia="Calibri" w:hAnsi="Cambria" w:cstheme="minorHAnsi"/>
          <w:lang w:eastAsia="ar-SA"/>
        </w:rPr>
        <w:t xml:space="preserve">wyznaczonym </w:t>
      </w:r>
      <w:r w:rsidRPr="00C57A3C">
        <w:rPr>
          <w:rFonts w:ascii="Cambria" w:eastAsia="Calibri" w:hAnsi="Cambria" w:cstheme="minorHAnsi"/>
          <w:lang w:eastAsia="ar-SA"/>
        </w:rPr>
        <w:t>przez Zamawiającego terminie, Zamawiający ma prawo do wykonania tych prac własnym staraniem;</w:t>
      </w:r>
    </w:p>
    <w:p w14:paraId="6F130024" w14:textId="77777777" w:rsidR="000B5602" w:rsidRPr="00021E17" w:rsidRDefault="000B5602" w:rsidP="00F405BA">
      <w:pPr>
        <w:widowControl/>
        <w:numPr>
          <w:ilvl w:val="0"/>
          <w:numId w:val="180"/>
        </w:numPr>
        <w:shd w:val="clear" w:color="auto" w:fill="FFFFFF"/>
        <w:autoSpaceDN/>
        <w:spacing w:after="120" w:line="276" w:lineRule="auto"/>
        <w:ind w:left="993"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użytkowania opracowań jako podstawę lub materiał wyjściowy do wykonania innych/dalszych opracowań.</w:t>
      </w:r>
    </w:p>
    <w:p w14:paraId="46F94643" w14:textId="77777777" w:rsidR="000B5602" w:rsidRPr="00021E17" w:rsidRDefault="000B5602" w:rsidP="00F405BA">
      <w:pPr>
        <w:pStyle w:val="Akapitzlist"/>
        <w:widowControl/>
        <w:numPr>
          <w:ilvl w:val="0"/>
          <w:numId w:val="179"/>
        </w:numPr>
        <w:shd w:val="clear" w:color="auto" w:fill="FFFFFF"/>
        <w:suppressAutoHyphens w:val="0"/>
        <w:autoSpaceDN/>
        <w:spacing w:after="120" w:line="276" w:lineRule="auto"/>
        <w:ind w:left="426" w:hanging="426"/>
        <w:contextualSpacing w:val="0"/>
        <w:jc w:val="both"/>
        <w:textAlignment w:val="auto"/>
        <w:rPr>
          <w:rFonts w:ascii="Cambria" w:eastAsia="Calibri" w:hAnsi="Cambria" w:cstheme="minorHAnsi"/>
          <w:lang w:eastAsia="ar-SA"/>
        </w:rPr>
      </w:pPr>
      <w:r w:rsidRPr="00021E17">
        <w:rPr>
          <w:rFonts w:ascii="Cambria" w:hAnsi="Cambria" w:cstheme="minorHAnsi"/>
        </w:rPr>
        <w:t>Razem z przeniesieniem autorskich praw majątkowych do dokumentacji projektowej na Zamawiającego przechodzi wyłączne prawo zezwalania na wykonywanie autorskiego prawa zależnego polegającego na wprowadzaniu zmian w dokumentacji projektowej.</w:t>
      </w:r>
    </w:p>
    <w:p w14:paraId="64094271" w14:textId="77777777" w:rsidR="000B5602" w:rsidRPr="00021E17" w:rsidRDefault="000B5602" w:rsidP="00F405BA">
      <w:pPr>
        <w:pStyle w:val="Akapitzlist"/>
        <w:widowControl/>
        <w:numPr>
          <w:ilvl w:val="0"/>
          <w:numId w:val="179"/>
        </w:numPr>
        <w:shd w:val="clear" w:color="auto" w:fill="FFFFFF"/>
        <w:suppressAutoHyphens w:val="0"/>
        <w:autoSpaceDN/>
        <w:spacing w:after="120" w:line="276" w:lineRule="auto"/>
        <w:ind w:left="426" w:hanging="426"/>
        <w:contextualSpacing w:val="0"/>
        <w:jc w:val="both"/>
        <w:textAlignment w:val="auto"/>
        <w:rPr>
          <w:rFonts w:ascii="Cambria" w:eastAsia="Calibri" w:hAnsi="Cambria" w:cstheme="minorHAnsi"/>
          <w:lang w:eastAsia="ar-SA"/>
        </w:rPr>
      </w:pPr>
      <w:r w:rsidRPr="00021E17">
        <w:rPr>
          <w:rFonts w:ascii="Cambria" w:hAnsi="Cambria" w:cstheme="minorHAnsi"/>
        </w:rPr>
        <w:t xml:space="preserve">Najpóźniej w dniu, o którym mowa w ust. 1, Wykonawca oraz autor autor/autorzy, </w:t>
      </w:r>
      <w:r>
        <w:rPr>
          <w:rFonts w:ascii="Cambria" w:hAnsi="Cambria" w:cstheme="minorHAnsi"/>
        </w:rPr>
        <w:t xml:space="preserve">złożą oświadczenie, </w:t>
      </w:r>
      <w:r w:rsidRPr="00021E17">
        <w:rPr>
          <w:rFonts w:ascii="Cambria" w:hAnsi="Cambria" w:cstheme="minorHAnsi"/>
        </w:rPr>
        <w:t>że wszelkie utwory w rozumieniu pr. aut., jakimi będzie się posługiwał w</w:t>
      </w:r>
      <w:r>
        <w:rPr>
          <w:rFonts w:ascii="Cambria" w:hAnsi="Cambria" w:cstheme="minorHAnsi"/>
        </w:rPr>
        <w:t> </w:t>
      </w:r>
      <w:r w:rsidRPr="00021E17">
        <w:rPr>
          <w:rFonts w:ascii="Cambria" w:hAnsi="Cambria" w:cstheme="minorHAnsi"/>
        </w:rPr>
        <w:t>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5246DB8A" w14:textId="77777777" w:rsidR="000B5602" w:rsidRPr="00021E17" w:rsidRDefault="000B5602" w:rsidP="00F405BA">
      <w:pPr>
        <w:pStyle w:val="Akapitzlist"/>
        <w:widowControl/>
        <w:numPr>
          <w:ilvl w:val="0"/>
          <w:numId w:val="179"/>
        </w:numPr>
        <w:shd w:val="clear" w:color="auto" w:fill="FFFFFF"/>
        <w:suppressAutoHyphens w:val="0"/>
        <w:autoSpaceDE w:val="0"/>
        <w:adjustRightInd w:val="0"/>
        <w:spacing w:line="276" w:lineRule="auto"/>
        <w:ind w:left="426" w:hanging="426"/>
        <w:contextualSpacing w:val="0"/>
        <w:jc w:val="both"/>
        <w:textAlignment w:val="auto"/>
        <w:rPr>
          <w:rFonts w:ascii="Cambria" w:hAnsi="Cambria" w:cstheme="minorHAnsi"/>
        </w:rPr>
      </w:pPr>
      <w:r w:rsidRPr="00021E17">
        <w:rPr>
          <w:rFonts w:ascii="Cambria" w:hAnsi="Cambria" w:cstheme="minorHAnsi"/>
        </w:rPr>
        <w:t>Wykonawca oświadcza, że:</w:t>
      </w:r>
    </w:p>
    <w:p w14:paraId="03612BF5" w14:textId="77777777" w:rsidR="000B5602" w:rsidRPr="00021E17" w:rsidRDefault="000B5602" w:rsidP="00F405BA">
      <w:pPr>
        <w:pStyle w:val="Akapitzlist"/>
        <w:numPr>
          <w:ilvl w:val="0"/>
          <w:numId w:val="178"/>
        </w:numPr>
        <w:shd w:val="clear" w:color="auto" w:fill="FFFFFF"/>
        <w:suppressAutoHyphens w:val="0"/>
        <w:autoSpaceDE w:val="0"/>
        <w:adjustRightInd w:val="0"/>
        <w:spacing w:line="276" w:lineRule="auto"/>
        <w:ind w:left="851" w:hanging="425"/>
        <w:jc w:val="both"/>
        <w:textAlignment w:val="auto"/>
        <w:rPr>
          <w:rFonts w:ascii="Cambria" w:hAnsi="Cambria" w:cstheme="minorHAnsi"/>
        </w:rPr>
      </w:pPr>
      <w:r w:rsidRPr="00021E17">
        <w:rPr>
          <w:rFonts w:ascii="Cambria" w:hAnsi="Cambria" w:cstheme="minorHAnsi"/>
        </w:rPr>
        <w:t>wszelkie utwory w rozumieniu pr. aut., jakimi będzie się posługiwał w 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41DFFBEB" w14:textId="77777777" w:rsidR="000B5602" w:rsidRPr="00021E17" w:rsidRDefault="000B5602" w:rsidP="00F405BA">
      <w:pPr>
        <w:pStyle w:val="Akapitzlist"/>
        <w:numPr>
          <w:ilvl w:val="0"/>
          <w:numId w:val="178"/>
        </w:numPr>
        <w:shd w:val="clear" w:color="auto" w:fill="FFFFFF"/>
        <w:suppressAutoHyphens w:val="0"/>
        <w:autoSpaceDE w:val="0"/>
        <w:adjustRightInd w:val="0"/>
        <w:spacing w:after="120" w:line="276" w:lineRule="auto"/>
        <w:ind w:left="851" w:hanging="425"/>
        <w:contextualSpacing w:val="0"/>
        <w:jc w:val="both"/>
        <w:textAlignment w:val="auto"/>
        <w:rPr>
          <w:rFonts w:ascii="Cambria" w:hAnsi="Cambria" w:cstheme="minorHAnsi"/>
        </w:rPr>
      </w:pPr>
      <w:r w:rsidRPr="00021E17">
        <w:rPr>
          <w:rFonts w:ascii="Cambria" w:hAnsi="Cambria" w:cstheme="minorHAnsi"/>
        </w:rPr>
        <w:t>nabędzie prawa, w tym autorskie prawa majątkowe oraz uzyska oświadczenia, i</w:t>
      </w:r>
      <w:r>
        <w:rPr>
          <w:rFonts w:ascii="Cambria" w:hAnsi="Cambria" w:cstheme="minorHAnsi"/>
        </w:rPr>
        <w:t> </w:t>
      </w:r>
      <w:r w:rsidRPr="00021E17">
        <w:rPr>
          <w:rFonts w:ascii="Cambria" w:hAnsi="Cambria" w:cstheme="minorHAnsi"/>
        </w:rPr>
        <w:t xml:space="preserve">wszelkie upoważnienia do wykonywania praw autorskich od osób, z którymi będzie współpracować przy realizacji umowy, a także uzyska od tych osób nieodwołalne zgody </w:t>
      </w:r>
      <w:r w:rsidRPr="00021E17">
        <w:rPr>
          <w:rFonts w:ascii="Cambria" w:hAnsi="Cambria" w:cstheme="minorHAnsi"/>
        </w:rPr>
        <w:lastRenderedPageBreak/>
        <w:t>na wykonywanie zależnych praw autorskich.</w:t>
      </w:r>
    </w:p>
    <w:p w14:paraId="48D03CC3" w14:textId="77777777" w:rsidR="000B5602" w:rsidRPr="00021E17" w:rsidRDefault="000B5602" w:rsidP="000B5602">
      <w:pPr>
        <w:widowControl/>
        <w:shd w:val="clear" w:color="auto" w:fill="FFFFFF"/>
        <w:spacing w:after="120" w:line="276" w:lineRule="auto"/>
        <w:ind w:left="426" w:right="-29"/>
        <w:jc w:val="both"/>
        <w:rPr>
          <w:rFonts w:ascii="Cambria" w:hAnsi="Cambria" w:cstheme="minorHAnsi"/>
        </w:rPr>
      </w:pPr>
      <w:r w:rsidRPr="00021E17">
        <w:rPr>
          <w:rFonts w:ascii="Cambria" w:hAnsi="Cambria" w:cstheme="minorHAnsi"/>
        </w:rPr>
        <w:t>Zamawiający ma prawo do żądania od Wykonawcy dokumentów potwierdzających</w:t>
      </w:r>
      <w:r>
        <w:rPr>
          <w:rFonts w:ascii="Cambria" w:hAnsi="Cambria" w:cstheme="minorHAnsi"/>
        </w:rPr>
        <w:t xml:space="preserve"> </w:t>
      </w:r>
      <w:r w:rsidRPr="00021E17">
        <w:rPr>
          <w:rFonts w:ascii="Cambria" w:hAnsi="Cambria" w:cstheme="minorHAnsi"/>
        </w:rPr>
        <w:t>dokonanie czynności, o których mowa powyżej.</w:t>
      </w:r>
    </w:p>
    <w:p w14:paraId="77B7EF3C" w14:textId="77777777" w:rsidR="000B5602" w:rsidRPr="00021E17" w:rsidRDefault="000B5602" w:rsidP="00F405BA">
      <w:pPr>
        <w:numPr>
          <w:ilvl w:val="0"/>
          <w:numId w:val="179"/>
        </w:numPr>
        <w:shd w:val="clear" w:color="auto" w:fill="FFFFFF"/>
        <w:suppressAutoHyphens w:val="0"/>
        <w:autoSpaceDE w:val="0"/>
        <w:adjustRightInd w:val="0"/>
        <w:spacing w:after="120" w:line="276" w:lineRule="auto"/>
        <w:ind w:left="426" w:hanging="426"/>
        <w:jc w:val="both"/>
        <w:textAlignment w:val="auto"/>
        <w:rPr>
          <w:rFonts w:ascii="Cambria" w:hAnsi="Cambria" w:cstheme="minorHAnsi"/>
        </w:rPr>
      </w:pPr>
      <w:r w:rsidRPr="00021E17">
        <w:rPr>
          <w:rFonts w:ascii="Cambria" w:hAnsi="Cambria" w:cstheme="minorHAnsi"/>
        </w:rPr>
        <w:t>W przypadku, gdy na skutek naruszenia przez Wykonawcę któregokolwiek z powyższych postanowień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w:t>
      </w:r>
      <w:r>
        <w:rPr>
          <w:rFonts w:ascii="Cambria" w:hAnsi="Cambria" w:cstheme="minorHAnsi"/>
        </w:rPr>
        <w:t> </w:t>
      </w:r>
      <w:r w:rsidRPr="00021E17">
        <w:rPr>
          <w:rFonts w:ascii="Cambria" w:hAnsi="Cambria" w:cstheme="minorHAnsi"/>
        </w:rPr>
        <w:t>wyłączeniem lub ograniczeniem możliwości korzystania przez Zamawiającego z</w:t>
      </w:r>
      <w:r>
        <w:rPr>
          <w:rFonts w:ascii="Cambria" w:hAnsi="Cambria" w:cstheme="minorHAnsi"/>
        </w:rPr>
        <w:t> </w:t>
      </w:r>
      <w:r w:rsidRPr="00021E17">
        <w:rPr>
          <w:rFonts w:ascii="Cambria" w:hAnsi="Cambria" w:cstheme="minorHAnsi"/>
        </w:rPr>
        <w:t xml:space="preserve">dokumentacji projektowej oraz do zwrotu odpowiedniej części wynagrodzenia z tytułu umowy. </w:t>
      </w:r>
      <w:r w:rsidRPr="00021E17">
        <w:rPr>
          <w:rFonts w:ascii="Cambria" w:eastAsia="Times New Roman" w:hAnsi="Cambria" w:cstheme="minorHAnsi"/>
        </w:rPr>
        <w:t>W przypadku zgłoszenia przez osoby trzecie jakichkolwiek roszczeń z tytułu korzystania przez Zamawiającego z dokumentacji projektowej wykonanych w ramach przedmiotu Umowy, Wykonawca zobowiązuje się do podjęcia na swój koszt i ryzyko wszelkich działań prawnych zapewniających należytą ochronę Zamawiającego przed takimi roszczeniami osób trzecich.</w:t>
      </w:r>
    </w:p>
    <w:p w14:paraId="6661CE4D" w14:textId="77777777" w:rsidR="000B5602" w:rsidRPr="00DE1061" w:rsidRDefault="000B5602" w:rsidP="00F405BA">
      <w:pPr>
        <w:numPr>
          <w:ilvl w:val="0"/>
          <w:numId w:val="179"/>
        </w:numPr>
        <w:shd w:val="clear" w:color="auto" w:fill="FFFFFF"/>
        <w:suppressAutoHyphens w:val="0"/>
        <w:autoSpaceDE w:val="0"/>
        <w:adjustRightInd w:val="0"/>
        <w:spacing w:after="120" w:line="276" w:lineRule="auto"/>
        <w:ind w:left="426" w:hanging="426"/>
        <w:jc w:val="both"/>
        <w:textAlignment w:val="auto"/>
        <w:rPr>
          <w:rFonts w:ascii="Cambria" w:hAnsi="Cambria" w:cs="Cambria"/>
          <w:b/>
          <w:bCs/>
          <w:color w:val="000000"/>
          <w:kern w:val="0"/>
          <w:lang w:eastAsia="en-US"/>
        </w:rPr>
      </w:pPr>
      <w:r w:rsidRPr="00021E17">
        <w:rPr>
          <w:rFonts w:ascii="Cambria" w:hAnsi="Cambria" w:cstheme="minorHAnsi"/>
        </w:rPr>
        <w:t>Nabycie praw, o których mowa w niniejszym paragrafie, nie jest ograniczone czasowo lub terytorialnie</w:t>
      </w:r>
    </w:p>
    <w:p w14:paraId="51344367" w14:textId="77777777" w:rsidR="000B5602" w:rsidRPr="001071C7" w:rsidRDefault="000B5602" w:rsidP="000B5602">
      <w:pPr>
        <w:autoSpaceDE w:val="0"/>
        <w:adjustRightInd w:val="0"/>
        <w:spacing w:after="120" w:line="276" w:lineRule="auto"/>
        <w:textAlignment w:val="auto"/>
        <w:rPr>
          <w:rFonts w:ascii="Cambria" w:hAnsi="Cambria" w:cs="Cambria"/>
          <w:b/>
          <w:bCs/>
          <w:color w:val="000000"/>
          <w:kern w:val="0"/>
          <w:lang w:eastAsia="en-US"/>
        </w:rPr>
      </w:pPr>
    </w:p>
    <w:p w14:paraId="5D0AA1AE" w14:textId="77777777" w:rsidR="000B5602" w:rsidRPr="00021E17" w:rsidRDefault="000B5602" w:rsidP="000B5602">
      <w:pPr>
        <w:pStyle w:val="Akapitzlist"/>
        <w:autoSpaceDE w:val="0"/>
        <w:adjustRightInd w:val="0"/>
        <w:spacing w:after="120" w:line="276" w:lineRule="auto"/>
        <w:ind w:left="426"/>
        <w:jc w:val="center"/>
        <w:textAlignment w:val="auto"/>
        <w:rPr>
          <w:rFonts w:ascii="Cambria" w:hAnsi="Cambria" w:cs="Cambria"/>
          <w:b/>
          <w:bCs/>
          <w:color w:val="000000"/>
          <w:kern w:val="0"/>
          <w:lang w:eastAsia="en-US"/>
        </w:rPr>
      </w:pPr>
      <w:r w:rsidRPr="00021E17">
        <w:rPr>
          <w:rFonts w:ascii="Cambria" w:hAnsi="Cambria" w:cs="Cambria"/>
          <w:b/>
          <w:bCs/>
          <w:color w:val="000000"/>
          <w:kern w:val="0"/>
          <w:lang w:eastAsia="en-US"/>
        </w:rPr>
        <w:t>§8</w:t>
      </w:r>
    </w:p>
    <w:p w14:paraId="7BE97330" w14:textId="77777777" w:rsidR="000B5602" w:rsidRPr="000C595B" w:rsidRDefault="000B5602" w:rsidP="000B5602">
      <w:pPr>
        <w:autoSpaceDE w:val="0"/>
        <w:adjustRightInd w:val="0"/>
        <w:spacing w:after="120" w:line="276" w:lineRule="auto"/>
        <w:jc w:val="center"/>
        <w:textAlignment w:val="auto"/>
        <w:rPr>
          <w:rFonts w:ascii="Cambria" w:hAnsi="Cambria" w:cs="Cambria"/>
          <w:b/>
          <w:bCs/>
          <w:caps/>
          <w:color w:val="000000"/>
          <w:kern w:val="0"/>
          <w:lang w:eastAsia="en-US"/>
        </w:rPr>
      </w:pPr>
      <w:r w:rsidRPr="000C595B">
        <w:rPr>
          <w:rFonts w:ascii="Cambria" w:hAnsi="Cambria" w:cs="Cambria"/>
          <w:b/>
          <w:bCs/>
          <w:caps/>
          <w:color w:val="000000"/>
          <w:kern w:val="0"/>
          <w:lang w:eastAsia="en-US"/>
        </w:rPr>
        <w:t>Roboty budowlane – wymagania jakościowe</w:t>
      </w:r>
    </w:p>
    <w:p w14:paraId="45F4F69E" w14:textId="77777777" w:rsidR="000B5602" w:rsidRPr="00021E17"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Wykonawca zobowiązany jest do wykonania robót wchodzących w zakres umowy zgodnie z postanowieniami niniejszej umowy, zgodnie z dokumentacją projektową, zgodnie z zasadami wiedzy technicznej, normami, warunkami technicznego wykonania i odbioru robót, decyzjami administracyjnymi, wskazaniami Zamawiającego oraz obowiązującymi przepisami.</w:t>
      </w:r>
    </w:p>
    <w:p w14:paraId="61A5E0BD" w14:textId="77777777" w:rsidR="000B5602" w:rsidRPr="00021E17"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Dokumenty załączone do niniejszej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będzie miała zastosowanie następująca hierarchia ważności dokumentów: niniejsza umowa, projekty budowlane i specyfikacje techniczne wykonania i odbioru robót budowlanych.</w:t>
      </w:r>
    </w:p>
    <w:p w14:paraId="33ABAE98" w14:textId="77777777" w:rsidR="000B5602" w:rsidRPr="00021E17"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 przypadku wystąpienia okoliczności powodujących konieczność wprowadzenia zmian w dokumentacji projektowej Wykonawca ma obowiązek pisemnego powiadomienia Zamawiającego o tym fakcie w terminie </w:t>
      </w:r>
      <w:r w:rsidRPr="00021E17">
        <w:rPr>
          <w:rFonts w:ascii="Cambria" w:hAnsi="Cambria" w:cs="Cambria"/>
          <w:b/>
          <w:bCs/>
          <w:color w:val="000000"/>
          <w:kern w:val="0"/>
          <w:lang w:eastAsia="en-US"/>
        </w:rPr>
        <w:t>do 3 dni roboczych</w:t>
      </w:r>
      <w:r w:rsidRPr="00021E17">
        <w:rPr>
          <w:rFonts w:ascii="Cambria" w:hAnsi="Cambria" w:cs="Cambria"/>
          <w:color w:val="000000"/>
          <w:kern w:val="0"/>
          <w:lang w:eastAsia="en-US"/>
        </w:rPr>
        <w:t xml:space="preserve"> od dnia wystąpienia ww. okoliczności.</w:t>
      </w:r>
    </w:p>
    <w:p w14:paraId="5C55C154" w14:textId="77777777" w:rsidR="000B5602" w:rsidRPr="00021E17"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Wykonawca zobowiązany jest do pisemnego powiadamiania Zamawiającego o okolicznościach mogących mieć wpływ na niedotrzymanie terminu wykonania przedmiotu umowy oraz o okolicznościach stanowiących przeszkodę w prawidłowym wykonaniu przedmiotu niniejszej umowy </w:t>
      </w:r>
      <w:r>
        <w:rPr>
          <w:rFonts w:ascii="Cambria" w:hAnsi="Cambria" w:cs="Cambria"/>
          <w:color w:val="000000"/>
          <w:kern w:val="0"/>
          <w:lang w:eastAsia="en-US"/>
        </w:rPr>
        <w:t>–</w:t>
      </w:r>
      <w:r w:rsidRPr="00021E17">
        <w:rPr>
          <w:rFonts w:ascii="Cambria" w:hAnsi="Cambria" w:cs="Cambria"/>
          <w:color w:val="000000"/>
          <w:kern w:val="0"/>
          <w:lang w:eastAsia="en-US"/>
        </w:rPr>
        <w:t xml:space="preserve"> w</w:t>
      </w:r>
      <w:r>
        <w:rPr>
          <w:rFonts w:ascii="Cambria" w:hAnsi="Cambria" w:cs="Cambria"/>
          <w:color w:val="000000"/>
          <w:kern w:val="0"/>
          <w:lang w:eastAsia="en-US"/>
        </w:rPr>
        <w:t xml:space="preserve"> </w:t>
      </w:r>
      <w:r w:rsidRPr="00021E17">
        <w:rPr>
          <w:rFonts w:ascii="Cambria" w:hAnsi="Cambria" w:cs="Cambria"/>
          <w:color w:val="000000"/>
          <w:kern w:val="0"/>
          <w:lang w:eastAsia="en-US"/>
        </w:rPr>
        <w:t xml:space="preserve">nieprzekraczalnym terminie </w:t>
      </w:r>
      <w:r w:rsidRPr="00021E17">
        <w:rPr>
          <w:rFonts w:ascii="Cambria" w:hAnsi="Cambria" w:cs="Cambria"/>
          <w:b/>
          <w:bCs/>
          <w:color w:val="000000"/>
          <w:kern w:val="0"/>
          <w:lang w:eastAsia="en-US"/>
        </w:rPr>
        <w:t>3 dni roboczych</w:t>
      </w:r>
      <w:r w:rsidRPr="00021E17">
        <w:rPr>
          <w:rFonts w:ascii="Cambria" w:hAnsi="Cambria" w:cs="Cambria"/>
          <w:color w:val="000000"/>
          <w:kern w:val="0"/>
          <w:lang w:eastAsia="en-US"/>
        </w:rPr>
        <w:t xml:space="preserve"> od dnia wystąpienia ww. okoliczności.</w:t>
      </w:r>
    </w:p>
    <w:p w14:paraId="60E691A0" w14:textId="77777777" w:rsidR="000B5602" w:rsidRPr="00021E17"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lastRenderedPageBreak/>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086D865D" w14:textId="77777777" w:rsidR="000B5602" w:rsidRPr="00021E17"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Wykonawca zobowiązuje się wykonać przedmiot niniejszej umowy zgodnie z wymogami Zamawiającego, wymogami przepisów, w szczególności Prawa budowlanego i przepisów wykonawczych do tej ustawy, oraz obowiązującymi normami i zasadami wiedzy technicznej</w:t>
      </w:r>
      <w:r>
        <w:rPr>
          <w:rFonts w:ascii="Cambria" w:hAnsi="Cambria" w:cs="Cambria"/>
          <w:color w:val="000000"/>
          <w:kern w:val="0"/>
          <w:lang w:eastAsia="en-US"/>
        </w:rPr>
        <w:t>.</w:t>
      </w:r>
    </w:p>
    <w:p w14:paraId="6CC84C17" w14:textId="77777777" w:rsidR="000B5602" w:rsidRPr="00021E17"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Wykonawca wykona przedmiot niniejszej umowy z materiałów i urządzeń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Wszystkie materiały powinny posiadać świadectwo dopuszczenia do stosowania w budownictwie: właściwe aprobaty, certyfikaty, atesty i powinny spełniać wymagania obowiązujących norm budowlanych.</w:t>
      </w:r>
    </w:p>
    <w:p w14:paraId="5B1BF1EF" w14:textId="77777777" w:rsidR="000B5602" w:rsidRPr="00021E17"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u w:val="single"/>
          <w:lang w:eastAsia="en-US"/>
        </w:rPr>
        <w:t>Jeżeli producent zastosowanych urządzeń wymaga – dla zachowania ważności gwarancji – wykonania montażu, lub sprawdzenia montażu, lub wykonania przeglądów gwarancyjnych przez przedstawiciela producenta lub autoryzowanego przez producenta instalatora, Wykonawca swoim staraniem i na swój koszt zapewni udział takiej osoby w montażu i przeglądach – w okresie ważności gwarancji Wykonawcy.</w:t>
      </w:r>
    </w:p>
    <w:p w14:paraId="5A1D4719" w14:textId="77777777" w:rsidR="000B5602" w:rsidRPr="00021E17"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Na każde żądanie Zamawiającego/inspektora nadzoru inwestorskiego, Wykonawca okaże deklaracje właściwości użytkowych, certyfikaty zgodności z normami lub aprobatą techniczną używanych materiałów i urządzeń.</w:t>
      </w:r>
    </w:p>
    <w:p w14:paraId="303D6BCA" w14:textId="77777777" w:rsidR="000B5602" w:rsidRPr="00381213" w:rsidRDefault="000B5602" w:rsidP="00F405BA">
      <w:pPr>
        <w:pStyle w:val="Akapitzlist"/>
        <w:widowControl/>
        <w:numPr>
          <w:ilvl w:val="0"/>
          <w:numId w:val="176"/>
        </w:numPr>
        <w:suppressAutoHyphens w:val="0"/>
        <w:autoSpaceDE w:val="0"/>
        <w:adjustRightInd w:val="0"/>
        <w:spacing w:after="120" w:line="276" w:lineRule="auto"/>
        <w:ind w:left="426" w:hanging="568"/>
        <w:contextualSpacing w:val="0"/>
        <w:jc w:val="both"/>
        <w:textAlignment w:val="auto"/>
        <w:rPr>
          <w:rFonts w:ascii="Cambria" w:hAnsi="Cambria" w:cs="Cambria"/>
          <w:color w:val="000000"/>
          <w:kern w:val="0"/>
          <w:lang w:eastAsia="en-US"/>
        </w:rPr>
      </w:pPr>
      <w:r w:rsidRPr="00381213">
        <w:rPr>
          <w:rFonts w:ascii="Cambria" w:hAnsi="Cambria" w:cs="Cambria"/>
          <w:color w:val="000000"/>
          <w:kern w:val="0"/>
          <w:lang w:eastAsia="en-US"/>
        </w:rPr>
        <w:t>Wykonawca zapewnia swoim staraniem i na swój koszt organizację i likwidację zaplecza robót oraz dostawę mediów. Wykonawca zobowiązuje się do należytego zabezpieczenia terenu prac i ponosi pełną odpowiedzialność za szkody powstałe w czasie</w:t>
      </w:r>
      <w:r w:rsidRPr="00021E17">
        <w:rPr>
          <w:rFonts w:ascii="Cambria" w:hAnsi="Cambria" w:cs="Cambria"/>
          <w:color w:val="000000"/>
          <w:kern w:val="0"/>
          <w:lang w:eastAsia="en-US"/>
        </w:rPr>
        <w:t xml:space="preserve"> tego zabezpieczenia. Wykonawca uporządkuje teren robót, zaplecze budowy, tereny zajęte lub użytkowane przez Wykonawcę w związku z prowadzonymi pracami, w tym dokona na własny koszt renowacji zniszczonych lub uszkodzonych w wyniku prowadzonych robót: </w:t>
      </w:r>
      <w:r w:rsidRPr="00381213">
        <w:rPr>
          <w:rFonts w:ascii="Cambria" w:hAnsi="Cambria" w:cs="Cambria"/>
          <w:color w:val="000000"/>
          <w:kern w:val="0"/>
          <w:lang w:eastAsia="en-US"/>
        </w:rPr>
        <w:t>obiektów, nawierzchni lub instalacji.</w:t>
      </w:r>
    </w:p>
    <w:p w14:paraId="3F5CF8D4" w14:textId="77777777" w:rsidR="000B5602" w:rsidRPr="00381213" w:rsidRDefault="000B5602" w:rsidP="00F405BA">
      <w:pPr>
        <w:pStyle w:val="Akapitzlist"/>
        <w:widowControl/>
        <w:numPr>
          <w:ilvl w:val="0"/>
          <w:numId w:val="176"/>
        </w:numPr>
        <w:suppressAutoHyphens w:val="0"/>
        <w:autoSpaceDE w:val="0"/>
        <w:adjustRightInd w:val="0"/>
        <w:spacing w:after="120" w:line="276" w:lineRule="auto"/>
        <w:ind w:left="426" w:hanging="568"/>
        <w:contextualSpacing w:val="0"/>
        <w:jc w:val="both"/>
        <w:textAlignment w:val="auto"/>
        <w:rPr>
          <w:rFonts w:ascii="Cambria" w:hAnsi="Cambria" w:cs="Cambria"/>
          <w:color w:val="000000"/>
          <w:kern w:val="0"/>
          <w:lang w:eastAsia="en-US"/>
        </w:rPr>
      </w:pPr>
      <w:r w:rsidRPr="00381213">
        <w:rPr>
          <w:rFonts w:ascii="Cambria" w:hAnsi="Cambria" w:cs="Cambria"/>
          <w:color w:val="000000"/>
          <w:kern w:val="0"/>
          <w:lang w:eastAsia="en-US"/>
        </w:rPr>
        <w:t>Zamawiający nie ponosi w jakimkolwiek zakresie odpowiedzialności za działania lub zaniechanie osób, za pomocą których Wykonawca realizuje niniejszą umowę, w tym za personel, urządzenia, sprzęt i materiały Wykonawcy znajdujące się lub pozostawione na terenie budowy oraz za jakiekolwiek szkody spowodowane przez ten personel, urządzenia, sprzęt i materiały.</w:t>
      </w:r>
    </w:p>
    <w:p w14:paraId="6CC2ABB0" w14:textId="77777777" w:rsidR="000B5602" w:rsidRPr="00021E17" w:rsidRDefault="000B5602" w:rsidP="00F405BA">
      <w:pPr>
        <w:pStyle w:val="Akapitzlist"/>
        <w:widowControl/>
        <w:numPr>
          <w:ilvl w:val="0"/>
          <w:numId w:val="176"/>
        </w:numPr>
        <w:suppressAutoHyphens w:val="0"/>
        <w:autoSpaceDE w:val="0"/>
        <w:adjustRightInd w:val="0"/>
        <w:spacing w:line="276" w:lineRule="auto"/>
        <w:ind w:left="426" w:hanging="568"/>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W razie podejrzeń co do niewłaściwego wykonawstwa prac Zamawiający może zlecić wykonanie badań i ekspertyz jakości użytych materiałów  oraz jakości wykonanych robót objętych niniejszą umową niezależnym laboratoriom lub ekspertom</w:t>
      </w:r>
      <w:r>
        <w:rPr>
          <w:rFonts w:ascii="Cambria" w:hAnsi="Cambria" w:cs="Cambria"/>
          <w:color w:val="000000"/>
          <w:kern w:val="0"/>
          <w:lang w:eastAsia="en-US"/>
        </w:rPr>
        <w:t>, bez zgody sądu</w:t>
      </w:r>
      <w:r w:rsidRPr="00021E17">
        <w:rPr>
          <w:rFonts w:ascii="Cambria" w:hAnsi="Cambria" w:cs="Cambria"/>
          <w:color w:val="000000"/>
          <w:kern w:val="0"/>
          <w:lang w:eastAsia="en-US"/>
        </w:rPr>
        <w:t>. Koszty badań obciążają:</w:t>
      </w:r>
    </w:p>
    <w:p w14:paraId="03417481" w14:textId="77777777" w:rsidR="000B5602" w:rsidRPr="00021E17" w:rsidRDefault="000B5602" w:rsidP="00F405BA">
      <w:pPr>
        <w:pStyle w:val="Akapitzlist"/>
        <w:widowControl/>
        <w:numPr>
          <w:ilvl w:val="0"/>
          <w:numId w:val="177"/>
        </w:numPr>
        <w:suppressAutoHyphens w:val="0"/>
        <w:autoSpaceDE w:val="0"/>
        <w:adjustRightInd w:val="0"/>
        <w:spacing w:line="276" w:lineRule="auto"/>
        <w:ind w:left="851" w:hanging="425"/>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Zamawiającego – jeżeli wyniki potwierdzą spełnianie wymagań Zamawiającego;</w:t>
      </w:r>
    </w:p>
    <w:p w14:paraId="011F2C31" w14:textId="77777777" w:rsidR="000B5602" w:rsidRPr="00021E17" w:rsidRDefault="000B5602" w:rsidP="00F405BA">
      <w:pPr>
        <w:pStyle w:val="Akapitzlist"/>
        <w:widowControl/>
        <w:numPr>
          <w:ilvl w:val="0"/>
          <w:numId w:val="177"/>
        </w:numPr>
        <w:suppressAutoHyphens w:val="0"/>
        <w:autoSpaceDE w:val="0"/>
        <w:adjustRightInd w:val="0"/>
        <w:spacing w:after="120" w:line="276" w:lineRule="auto"/>
        <w:ind w:left="851" w:hanging="425"/>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lastRenderedPageBreak/>
        <w:t>Wykonawcę – jeżeli wyniki potwierdzą, że użyte materiały nie spełniają wymagań Zamawiającego lub roboty budowlane zostały wykonane niezgodnie z wymaganiami Zamawiającego.</w:t>
      </w:r>
    </w:p>
    <w:p w14:paraId="23EF178A" w14:textId="77777777" w:rsidR="000B5602" w:rsidRPr="00021E17"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Jeżeli wynik badań i ekspertyz, o których mowa wyżej, potwierdzą niezgodność z wymaganiami Zamawiającego, wówczas Zamawiający ma prawo żądać od Wykonawcy ponownego wykonania robót z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2666DB66" w14:textId="77777777" w:rsidR="000B5602" w:rsidRPr="00021E17"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Jeżeli Wykonawca będzie uchylał się od wykonania czynności, o których mowa w ust. 1</w:t>
      </w:r>
      <w:r>
        <w:rPr>
          <w:rFonts w:ascii="Cambria" w:hAnsi="Cambria" w:cs="Cambria"/>
          <w:color w:val="000000"/>
          <w:kern w:val="0"/>
          <w:lang w:eastAsia="en-US"/>
        </w:rPr>
        <w:t>3</w:t>
      </w:r>
      <w:r w:rsidRPr="00021E17">
        <w:rPr>
          <w:rFonts w:ascii="Cambria" w:hAnsi="Cambria" w:cs="Cambria"/>
          <w:color w:val="000000"/>
          <w:kern w:val="0"/>
          <w:lang w:eastAsia="en-US"/>
        </w:rPr>
        <w:t xml:space="preserve">,  Zamawiający ma prawo zlecić wykonanie ww. czynności osobom trzecim na koszt </w:t>
      </w:r>
      <w:r w:rsidRPr="00DF450A">
        <w:rPr>
          <w:rFonts w:ascii="Cambria" w:hAnsi="Cambria" w:cs="Cambria"/>
          <w:color w:val="000000"/>
          <w:kern w:val="0"/>
          <w:lang w:eastAsia="en-US"/>
        </w:rPr>
        <w:t>i ryzyko Wykonawcy, bez uzyskania zgody sądu (wykonanie zastępcze).</w:t>
      </w:r>
    </w:p>
    <w:p w14:paraId="52FBAFAF" w14:textId="77777777" w:rsidR="000B5602" w:rsidRPr="00021E17"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Okoliczności, o których mowa w ust. 1</w:t>
      </w:r>
      <w:r>
        <w:rPr>
          <w:rFonts w:ascii="Cambria" w:hAnsi="Cambria" w:cs="Cambria"/>
          <w:color w:val="000000"/>
          <w:kern w:val="0"/>
          <w:lang w:eastAsia="en-US"/>
        </w:rPr>
        <w:t>3</w:t>
      </w:r>
      <w:r w:rsidRPr="00021E17">
        <w:rPr>
          <w:rFonts w:ascii="Cambria" w:hAnsi="Cambria" w:cs="Cambria"/>
          <w:color w:val="000000"/>
          <w:kern w:val="0"/>
          <w:lang w:eastAsia="en-US"/>
        </w:rPr>
        <w:t xml:space="preserve"> i </w:t>
      </w:r>
      <w:r>
        <w:rPr>
          <w:rFonts w:ascii="Cambria" w:hAnsi="Cambria" w:cs="Cambria"/>
          <w:color w:val="000000"/>
          <w:kern w:val="0"/>
          <w:lang w:eastAsia="en-US"/>
        </w:rPr>
        <w:t>14</w:t>
      </w:r>
      <w:r w:rsidRPr="00021E17">
        <w:rPr>
          <w:rFonts w:ascii="Cambria" w:hAnsi="Cambria" w:cs="Cambria"/>
          <w:color w:val="000000"/>
          <w:kern w:val="0"/>
          <w:lang w:eastAsia="en-US"/>
        </w:rPr>
        <w:t xml:space="preserve"> Zamawiający dokumentuje w protokole.</w:t>
      </w:r>
    </w:p>
    <w:p w14:paraId="1C8FA3AE" w14:textId="77777777" w:rsidR="000B5602" w:rsidRPr="00A118B6" w:rsidRDefault="000B5602" w:rsidP="00F405BA">
      <w:pPr>
        <w:pStyle w:val="Akapitzlist"/>
        <w:widowControl/>
        <w:numPr>
          <w:ilvl w:val="0"/>
          <w:numId w:val="176"/>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Wymiana materiałów, ponowne wykonanie robót budowlanych, o których mowa w ust. 1</w:t>
      </w:r>
      <w:r>
        <w:rPr>
          <w:rFonts w:ascii="Cambria" w:hAnsi="Cambria" w:cs="Cambria"/>
          <w:color w:val="000000"/>
          <w:kern w:val="0"/>
          <w:lang w:eastAsia="en-US"/>
        </w:rPr>
        <w:t>3</w:t>
      </w:r>
      <w:r w:rsidRPr="00021E17">
        <w:rPr>
          <w:rFonts w:ascii="Cambria" w:hAnsi="Cambria" w:cs="Cambria"/>
          <w:color w:val="000000"/>
          <w:kern w:val="0"/>
          <w:lang w:eastAsia="en-US"/>
        </w:rPr>
        <w:t>, nie wyłączają prawa Zamawiającego do naliczenia kar umownych.</w:t>
      </w:r>
    </w:p>
    <w:p w14:paraId="4D8716F0" w14:textId="77777777" w:rsidR="000B5602" w:rsidRDefault="000B5602" w:rsidP="000B5602">
      <w:pPr>
        <w:widowControl/>
        <w:numPr>
          <w:ilvl w:val="2"/>
          <w:numId w:val="0"/>
        </w:numPr>
        <w:suppressLineNumbers/>
        <w:suppressAutoHyphens w:val="0"/>
        <w:spacing w:after="120" w:line="276" w:lineRule="auto"/>
        <w:outlineLvl w:val="2"/>
        <w:rPr>
          <w:rFonts w:ascii="Cambria" w:hAnsi="Cambria" w:cs="Cambria"/>
          <w:b/>
          <w:bCs/>
        </w:rPr>
      </w:pPr>
    </w:p>
    <w:p w14:paraId="5287CF07" w14:textId="77777777" w:rsidR="000B5602" w:rsidRPr="00021E17" w:rsidRDefault="000B5602" w:rsidP="000B5602">
      <w:pPr>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§9</w:t>
      </w:r>
    </w:p>
    <w:p w14:paraId="3F1E1137" w14:textId="77777777" w:rsidR="000B5602" w:rsidRPr="000C595B" w:rsidRDefault="000B5602" w:rsidP="000B5602">
      <w:pPr>
        <w:widowControl/>
        <w:numPr>
          <w:ilvl w:val="2"/>
          <w:numId w:val="0"/>
        </w:numPr>
        <w:suppressLineNumbers/>
        <w:suppressAutoHyphens w:val="0"/>
        <w:spacing w:after="120" w:line="276" w:lineRule="auto"/>
        <w:jc w:val="center"/>
        <w:outlineLvl w:val="2"/>
        <w:rPr>
          <w:rFonts w:ascii="Cambria" w:hAnsi="Cambria" w:cs="Cambria"/>
          <w:b/>
          <w:bCs/>
          <w:caps/>
        </w:rPr>
      </w:pPr>
      <w:r w:rsidRPr="000C595B">
        <w:rPr>
          <w:rFonts w:ascii="Cambria" w:hAnsi="Cambria" w:cs="Cambria"/>
          <w:b/>
          <w:bCs/>
          <w:caps/>
        </w:rPr>
        <w:t>Obsługa geodezyjna inwestycji</w:t>
      </w:r>
    </w:p>
    <w:p w14:paraId="7F87445E" w14:textId="77777777" w:rsidR="000B5602" w:rsidRPr="00021E17" w:rsidRDefault="000B5602" w:rsidP="00F405BA">
      <w:pPr>
        <w:widowControl/>
        <w:numPr>
          <w:ilvl w:val="0"/>
          <w:numId w:val="175"/>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 xml:space="preserve">W ramach przedmiotu umowy Wykonawca zapewnia swoim staraniem i na swój koszt obsługę geodezyjną inwestycji w toku robót i po ich zakończeniu, zgodnie </w:t>
      </w:r>
      <w:r w:rsidRPr="00E47C97">
        <w:rPr>
          <w:rFonts w:ascii="Cambria" w:hAnsi="Cambria" w:cs="Cambria"/>
        </w:rPr>
        <w:t xml:space="preserve">z wymogami obowiązujących przepisów, w tym </w:t>
      </w:r>
      <w:r w:rsidRPr="00021E17">
        <w:rPr>
          <w:rFonts w:ascii="Cambria" w:eastAsia="Times New Roman" w:hAnsi="Cambria" w:cs="Times New Roman"/>
          <w:iCs/>
        </w:rPr>
        <w:t>z </w:t>
      </w:r>
      <w:r w:rsidRPr="00021E17">
        <w:rPr>
          <w:rFonts w:ascii="Cambria" w:eastAsia="Times New Roman" w:hAnsi="Cambria" w:cs="Times New Roman"/>
          <w:bCs/>
          <w:iCs/>
        </w:rPr>
        <w:t>Rozporządzeniem Ministra Rozwoju z dnia 28 lipca 2020 r. w sprawie uprawnień zawodowych w dziedzinie geodezji i kartografii</w:t>
      </w:r>
      <w:r w:rsidRPr="00021E17">
        <w:rPr>
          <w:rFonts w:ascii="Cambria" w:eastAsia="Times New Roman" w:hAnsi="Cambria" w:cs="Times New Roman"/>
          <w:iCs/>
        </w:rPr>
        <w:t>.</w:t>
      </w:r>
    </w:p>
    <w:p w14:paraId="0356BEBE" w14:textId="77777777" w:rsidR="000B5602" w:rsidRPr="00021E17" w:rsidRDefault="000B5602" w:rsidP="00F405BA">
      <w:pPr>
        <w:widowControl/>
        <w:numPr>
          <w:ilvl w:val="0"/>
          <w:numId w:val="175"/>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eastAsia="Times New Roman" w:hAnsi="Cambria" w:cs="Times New Roman"/>
          <w:kern w:val="1"/>
          <w:lang w:eastAsia="zh-CN"/>
        </w:rPr>
        <w:t xml:space="preserve">Wykonawca jest odpowiedzialny za wszelkie czynności/zaniechania jakich dopuszczą się osoby pełniące obsługę geodezyjną. </w:t>
      </w:r>
    </w:p>
    <w:p w14:paraId="31E0246A" w14:textId="77777777" w:rsidR="000B5602" w:rsidRPr="00021E17" w:rsidRDefault="000B5602" w:rsidP="00F405BA">
      <w:pPr>
        <w:widowControl/>
        <w:numPr>
          <w:ilvl w:val="0"/>
          <w:numId w:val="175"/>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 xml:space="preserve">Po stwierdzeniu przez Inspektora nadzoru inwestorskiego nieprawidłowego wyznaczenia głównych punktów obiektu, Wykonawca jest zobowiązany do sprawdzenia wytyczenia oraz skorygowania ewentualnych uchybień w terminie </w:t>
      </w:r>
      <w:r w:rsidRPr="00021E17">
        <w:rPr>
          <w:rFonts w:ascii="Cambria" w:hAnsi="Cambria" w:cs="Cambria"/>
          <w:b/>
          <w:bCs/>
        </w:rPr>
        <w:t>7 dni roboczych</w:t>
      </w:r>
      <w:r w:rsidRPr="00021E17">
        <w:rPr>
          <w:rFonts w:ascii="Cambria" w:hAnsi="Cambria" w:cs="Cambria"/>
        </w:rPr>
        <w:t xml:space="preserve"> od daty powiadomienia Wykonawcy przez Inspektora nadzoru inwestorskiego o nieprawidłowościach.</w:t>
      </w:r>
    </w:p>
    <w:p w14:paraId="7EE1C27B" w14:textId="77777777" w:rsidR="000B5602" w:rsidRPr="00021E17" w:rsidRDefault="000B5602" w:rsidP="00F405BA">
      <w:pPr>
        <w:widowControl/>
        <w:numPr>
          <w:ilvl w:val="0"/>
          <w:numId w:val="175"/>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Wykonawca robót geodezyjnych jest zobowiązany dokonać odpowiednich pomiarów na żądanie nadzoru inwestorskiego lub autorskiego oraz udostępniać wykonane pomiary.</w:t>
      </w:r>
    </w:p>
    <w:p w14:paraId="35EEEFEE" w14:textId="77777777" w:rsidR="000B5602" w:rsidRPr="000C595B" w:rsidRDefault="000B5602" w:rsidP="00F405BA">
      <w:pPr>
        <w:widowControl/>
        <w:numPr>
          <w:ilvl w:val="0"/>
          <w:numId w:val="175"/>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Wykonawca jest odpowiedzialny za ochronę punktów pomiarowych i wysokościowych, a w przypadku ich uszkodzenia do ich odnowienia.</w:t>
      </w:r>
    </w:p>
    <w:p w14:paraId="2A77520E" w14:textId="77777777" w:rsidR="000B5602" w:rsidRPr="00021E17" w:rsidRDefault="000B5602" w:rsidP="000B5602">
      <w:pPr>
        <w:widowControl/>
        <w:suppressLineNumbers/>
        <w:suppressAutoHyphens w:val="0"/>
        <w:autoSpaceDN/>
        <w:spacing w:after="120" w:line="276" w:lineRule="auto"/>
        <w:ind w:left="426"/>
        <w:jc w:val="both"/>
        <w:textAlignment w:val="auto"/>
        <w:rPr>
          <w:rFonts w:ascii="Cambria" w:hAnsi="Cambria" w:cs="Cambria"/>
          <w:i/>
          <w:iCs/>
        </w:rPr>
      </w:pPr>
    </w:p>
    <w:p w14:paraId="3E93BFB3" w14:textId="77777777" w:rsidR="000B5602" w:rsidRPr="00021E17" w:rsidRDefault="000B5602" w:rsidP="000B5602">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lastRenderedPageBreak/>
        <w:t>§10</w:t>
      </w:r>
    </w:p>
    <w:p w14:paraId="452DFCFC" w14:textId="77777777" w:rsidR="000B5602" w:rsidRPr="000C595B" w:rsidRDefault="000B5602" w:rsidP="000B5602">
      <w:pPr>
        <w:keepNext/>
        <w:widowControl/>
        <w:numPr>
          <w:ilvl w:val="2"/>
          <w:numId w:val="0"/>
        </w:numPr>
        <w:suppressLineNumbers/>
        <w:tabs>
          <w:tab w:val="left" w:pos="426"/>
        </w:tabs>
        <w:suppressAutoHyphens w:val="0"/>
        <w:spacing w:after="120" w:line="276" w:lineRule="auto"/>
        <w:ind w:left="426" w:hanging="426"/>
        <w:jc w:val="center"/>
        <w:outlineLvl w:val="2"/>
        <w:rPr>
          <w:rFonts w:ascii="Cambria" w:hAnsi="Cambria" w:cs="Cambria"/>
          <w:b/>
          <w:bCs/>
          <w:caps/>
        </w:rPr>
      </w:pPr>
      <w:r w:rsidRPr="000C595B">
        <w:rPr>
          <w:rFonts w:ascii="Cambria" w:hAnsi="Cambria" w:cs="Cambria"/>
          <w:b/>
          <w:bCs/>
          <w:caps/>
        </w:rPr>
        <w:t>Wykopaliska i odkrycia</w:t>
      </w:r>
    </w:p>
    <w:p w14:paraId="104F29EA" w14:textId="77777777" w:rsidR="000B5602" w:rsidRPr="00021E17" w:rsidRDefault="000B5602" w:rsidP="00F405BA">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Jeżeli w trakcie prowadzenia robót budowlanych lub ziemnych,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Inspektora Nadzoru Inwestorskiego oraz Wojewódzkiego Konserwatora Zabytków, a jeśli nie jest to możliwe - Burmistrza Rajgrodu.</w:t>
      </w:r>
    </w:p>
    <w:p w14:paraId="4807ABBB" w14:textId="77777777" w:rsidR="000B5602" w:rsidRPr="00021E17" w:rsidRDefault="000B5602" w:rsidP="00F405BA">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Jeżeli w trakcie prac ziemnych zostaną odkryte kopalne szczątki ludzkie, zwierząt lub roślin, Wykonawca wstrzyma wszelkie roboty mogące uszkodzić lub zniszczyć te szczątki, zabezpieczy przy użyciu dostępnych środków szczątki miejsce ich odkrycia, powiadomi o tym niezwłocznie Inspektora Nadzoru Inwestorskiego oraz Regionalnego Dyrektora Ochrony Środowiska w Białymstoku, a jeżeli nie jest to możliwe – Burmistrza Rajgrodu.</w:t>
      </w:r>
    </w:p>
    <w:p w14:paraId="695407D6" w14:textId="77777777" w:rsidR="000B5602" w:rsidRPr="00021E17" w:rsidRDefault="000B5602" w:rsidP="00F405BA">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Jeżeli w trakcie prowadzenia robót budowlanych lub ziemnych, zostanie odkryty przedmiot przedstawiający znaczną wartość materialną, inny niż wymienione w ust. 1 i 2, Wykonawca wstrzyma wszelkie roboty mogące uszkodzić lub zniszczyć odkryty przedmiot, zabezpieczy przy użyciu dostępnych środków ten przedmiot i miejsce jego odkrycia oraz niezwłocznie zawiadomi o tym Inspektora Nadzoru Inwestorskiego.</w:t>
      </w:r>
    </w:p>
    <w:p w14:paraId="57BD93F4" w14:textId="77777777" w:rsidR="000B5602" w:rsidRDefault="000B5602" w:rsidP="000B5602">
      <w:pPr>
        <w:keepNext/>
        <w:widowControl/>
        <w:numPr>
          <w:ilvl w:val="2"/>
          <w:numId w:val="0"/>
        </w:numPr>
        <w:suppressLineNumbers/>
        <w:suppressAutoHyphens w:val="0"/>
        <w:spacing w:after="120" w:line="276" w:lineRule="auto"/>
        <w:jc w:val="center"/>
        <w:outlineLvl w:val="2"/>
        <w:rPr>
          <w:rFonts w:ascii="Cambria" w:hAnsi="Cambria" w:cs="Cambria"/>
          <w:b/>
          <w:bCs/>
        </w:rPr>
      </w:pPr>
    </w:p>
    <w:p w14:paraId="1EE1D11B" w14:textId="77777777" w:rsidR="000B5602" w:rsidRPr="00021E17" w:rsidRDefault="000B5602" w:rsidP="000B5602">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§11</w:t>
      </w:r>
    </w:p>
    <w:p w14:paraId="581FCE00" w14:textId="77777777" w:rsidR="000B5602" w:rsidRPr="000C595B" w:rsidRDefault="000B5602" w:rsidP="000B5602">
      <w:pPr>
        <w:keepNext/>
        <w:widowControl/>
        <w:numPr>
          <w:ilvl w:val="2"/>
          <w:numId w:val="0"/>
        </w:numPr>
        <w:suppressLineNumbers/>
        <w:suppressAutoHyphens w:val="0"/>
        <w:spacing w:after="120" w:line="276" w:lineRule="auto"/>
        <w:jc w:val="center"/>
        <w:outlineLvl w:val="2"/>
        <w:rPr>
          <w:rFonts w:ascii="Cambria" w:hAnsi="Cambria" w:cs="Cambria"/>
          <w:b/>
          <w:bCs/>
          <w:caps/>
        </w:rPr>
      </w:pPr>
      <w:r w:rsidRPr="000C595B">
        <w:rPr>
          <w:rFonts w:ascii="Cambria" w:hAnsi="Cambria" w:cs="Cambria"/>
          <w:b/>
          <w:bCs/>
          <w:caps/>
        </w:rPr>
        <w:t>Narady koordynacyjne</w:t>
      </w:r>
    </w:p>
    <w:p w14:paraId="572EC3FE" w14:textId="77777777" w:rsidR="000B5602" w:rsidRPr="00021E17" w:rsidRDefault="000B5602" w:rsidP="00F405BA">
      <w:pPr>
        <w:widowControl/>
        <w:numPr>
          <w:ilvl w:val="0"/>
          <w:numId w:val="173"/>
        </w:numPr>
        <w:suppressLineNumbers/>
        <w:tabs>
          <w:tab w:val="left" w:pos="426"/>
        </w:tabs>
        <w:suppressAutoHyphens w:val="0"/>
        <w:autoSpaceDN/>
        <w:spacing w:after="120" w:line="276" w:lineRule="auto"/>
        <w:ind w:left="360" w:hanging="360"/>
        <w:jc w:val="both"/>
        <w:textAlignment w:val="auto"/>
        <w:rPr>
          <w:rFonts w:ascii="Cambria" w:hAnsi="Cambria" w:cs="Cambria"/>
          <w:i/>
          <w:iCs/>
        </w:rPr>
      </w:pPr>
      <w:r w:rsidRPr="00021E17">
        <w:rPr>
          <w:rFonts w:ascii="Cambria" w:hAnsi="Cambria" w:cs="Cambria"/>
        </w:rPr>
        <w:t>Zamawiający i inspektor nadzoru inwestorskiego są uprawnieni do zwoływania narad koordynacyjnych z udziałem przedstawicieli Zamawiającego, inspektorów nadzoru inwestorskiego  oraz osób ze strony Wykonawcy – projektantów, kierownika budowy, kierowników robót. Wykonawca jest zobowiązany zapewnić udział w naradzie wskazanych osób.</w:t>
      </w:r>
    </w:p>
    <w:p w14:paraId="3821D9FD" w14:textId="77777777" w:rsidR="000B5602" w:rsidRPr="00021E17" w:rsidRDefault="000B5602" w:rsidP="00F405BA">
      <w:pPr>
        <w:widowControl/>
        <w:numPr>
          <w:ilvl w:val="0"/>
          <w:numId w:val="173"/>
        </w:numPr>
        <w:suppressLineNumbers/>
        <w:tabs>
          <w:tab w:val="left" w:pos="426"/>
        </w:tabs>
        <w:suppressAutoHyphens w:val="0"/>
        <w:autoSpaceDN/>
        <w:spacing w:after="120" w:line="276" w:lineRule="auto"/>
        <w:ind w:left="360" w:hanging="360"/>
        <w:jc w:val="both"/>
        <w:textAlignment w:val="auto"/>
        <w:rPr>
          <w:rFonts w:ascii="Cambria" w:hAnsi="Cambria" w:cs="Cambria"/>
          <w:i/>
          <w:iCs/>
        </w:rPr>
      </w:pPr>
      <w:r w:rsidRPr="00021E17">
        <w:rPr>
          <w:rFonts w:ascii="Cambria" w:hAnsi="Cambria" w:cs="Cambria"/>
        </w:rPr>
        <w:t>Celem narad koordynacyjnych jest omawianie lub wyjaśnianie bieżących spraw dotyczących wykonania i zaawansowania prac projektowych lub robót, w szczególności dotyczących postępu prac albo nieprawidłowości w wykonywaniu przedmiotu niniejszej umowy lub zagrożenia terminowego wykonania niniejszej umowy.</w:t>
      </w:r>
    </w:p>
    <w:p w14:paraId="05B49C46" w14:textId="77777777" w:rsidR="000B5602" w:rsidRPr="00021E17" w:rsidRDefault="000B5602" w:rsidP="00F405BA">
      <w:pPr>
        <w:widowControl/>
        <w:numPr>
          <w:ilvl w:val="0"/>
          <w:numId w:val="173"/>
        </w:numPr>
        <w:suppressLineNumbers/>
        <w:tabs>
          <w:tab w:val="left" w:pos="426"/>
        </w:tabs>
        <w:suppressAutoHyphens w:val="0"/>
        <w:autoSpaceDN/>
        <w:spacing w:after="120" w:line="276" w:lineRule="auto"/>
        <w:ind w:left="360" w:hanging="360"/>
        <w:jc w:val="both"/>
        <w:textAlignment w:val="auto"/>
        <w:rPr>
          <w:rFonts w:ascii="Cambria" w:hAnsi="Cambria" w:cs="Cambria"/>
        </w:rPr>
      </w:pPr>
      <w:r w:rsidRPr="00021E17">
        <w:rPr>
          <w:rFonts w:ascii="Cambria" w:hAnsi="Cambria" w:cs="Cambria"/>
        </w:rPr>
        <w:t>Kierownik budowy jest zobowiązany uczestniczyć w naradach koordynacyjnych.</w:t>
      </w:r>
    </w:p>
    <w:p w14:paraId="7CDBE957" w14:textId="77777777" w:rsidR="000B5602" w:rsidRPr="00021E17" w:rsidRDefault="000B5602" w:rsidP="00F405BA">
      <w:pPr>
        <w:widowControl/>
        <w:numPr>
          <w:ilvl w:val="0"/>
          <w:numId w:val="173"/>
        </w:numPr>
        <w:suppressLineNumbers/>
        <w:tabs>
          <w:tab w:val="left" w:pos="426"/>
        </w:tabs>
        <w:suppressAutoHyphens w:val="0"/>
        <w:autoSpaceDN/>
        <w:spacing w:after="120" w:line="276" w:lineRule="auto"/>
        <w:ind w:left="360" w:hanging="360"/>
        <w:jc w:val="both"/>
        <w:textAlignment w:val="auto"/>
        <w:rPr>
          <w:rFonts w:ascii="Cambria" w:hAnsi="Cambria" w:cs="Cambria"/>
          <w:i/>
          <w:iCs/>
        </w:rPr>
      </w:pPr>
      <w:r w:rsidRPr="00021E17">
        <w:rPr>
          <w:rFonts w:ascii="Cambria" w:hAnsi="Cambria" w:cs="Cambria"/>
        </w:rPr>
        <w:t>Inspektor nadzoru inwestorskiego informuje z 3-dniowym wyprzedzeniem uczestników narady koordynacyjnej o terminie i miejscu narady, prowadzi naradę i zapewnia jej protokołowanie, a kopie protokołu lub ustaleń dostarcza Wykonawcy i Zamawiającemu.</w:t>
      </w:r>
    </w:p>
    <w:p w14:paraId="1B93AC7D" w14:textId="77777777" w:rsidR="000B5602" w:rsidRPr="00021E17" w:rsidRDefault="000B5602" w:rsidP="00F405BA">
      <w:pPr>
        <w:widowControl/>
        <w:numPr>
          <w:ilvl w:val="0"/>
          <w:numId w:val="173"/>
        </w:numPr>
        <w:suppressLineNumbers/>
        <w:tabs>
          <w:tab w:val="left" w:pos="426"/>
        </w:tabs>
        <w:suppressAutoHyphens w:val="0"/>
        <w:autoSpaceDN/>
        <w:spacing w:after="120" w:line="276" w:lineRule="auto"/>
        <w:ind w:left="360" w:hanging="360"/>
        <w:jc w:val="both"/>
        <w:textAlignment w:val="auto"/>
        <w:rPr>
          <w:rFonts w:ascii="Cambria" w:hAnsi="Cambria" w:cs="Cambria"/>
        </w:rPr>
      </w:pPr>
      <w:r w:rsidRPr="00021E17">
        <w:rPr>
          <w:rFonts w:ascii="Cambria" w:hAnsi="Cambria" w:cs="Cambria"/>
        </w:rPr>
        <w:t>Do ustaleń zapisanych w protokole narady koordynacyjnej, uczestnicy mogą wnieść uwagi w ciągu 3 dni roboczych licząc od dnia otrzymania protokołu. Po tym terminie ustalenia uważa się za wiążące.</w:t>
      </w:r>
    </w:p>
    <w:p w14:paraId="0B4CF0E2" w14:textId="77777777" w:rsidR="000B5602" w:rsidRDefault="000B5602" w:rsidP="000B5602">
      <w:pPr>
        <w:spacing w:after="120" w:line="264" w:lineRule="auto"/>
        <w:ind w:left="5103"/>
        <w:jc w:val="both"/>
        <w:rPr>
          <w:rFonts w:ascii="Cambria" w:hAnsi="Cambria" w:cs="Cambria"/>
          <w:kern w:val="2"/>
        </w:rPr>
      </w:pPr>
    </w:p>
    <w:p w14:paraId="21C1CDCB" w14:textId="77777777" w:rsidR="000B5602" w:rsidRDefault="000B5602" w:rsidP="000B5602">
      <w:pPr>
        <w:spacing w:after="120" w:line="264" w:lineRule="auto"/>
        <w:ind w:left="5103"/>
        <w:jc w:val="both"/>
        <w:rPr>
          <w:rFonts w:ascii="Cambria" w:hAnsi="Cambria" w:cs="Cambria"/>
          <w:kern w:val="2"/>
        </w:rPr>
      </w:pPr>
    </w:p>
    <w:p w14:paraId="2300A75C" w14:textId="77777777" w:rsidR="000B5602" w:rsidRDefault="000B5602" w:rsidP="000B5602">
      <w:pPr>
        <w:spacing w:after="120" w:line="264" w:lineRule="auto"/>
        <w:ind w:left="5103"/>
        <w:jc w:val="both"/>
        <w:rPr>
          <w:rFonts w:ascii="Cambria" w:hAnsi="Cambria" w:cs="Cambria"/>
          <w:kern w:val="2"/>
        </w:rPr>
      </w:pPr>
    </w:p>
    <w:p w14:paraId="6B213A41" w14:textId="77777777" w:rsidR="000B5602" w:rsidRDefault="000B5602" w:rsidP="000B5602">
      <w:pPr>
        <w:pStyle w:val="Standard"/>
        <w:spacing w:after="120" w:line="264" w:lineRule="auto"/>
        <w:jc w:val="center"/>
      </w:pPr>
      <w:r>
        <w:rPr>
          <w:rFonts w:ascii="Cambria" w:hAnsi="Cambria" w:cs="Calibri"/>
          <w:b/>
          <w:caps/>
          <w:color w:val="000000"/>
        </w:rPr>
        <w:lastRenderedPageBreak/>
        <w:t>§12</w:t>
      </w:r>
    </w:p>
    <w:p w14:paraId="74C4B48A" w14:textId="77777777" w:rsidR="000B5602" w:rsidRDefault="000B5602" w:rsidP="000B5602">
      <w:pPr>
        <w:pStyle w:val="Standard"/>
        <w:spacing w:after="120" w:line="264" w:lineRule="auto"/>
        <w:jc w:val="center"/>
      </w:pPr>
      <w:r>
        <w:rPr>
          <w:rFonts w:ascii="Cambria" w:hAnsi="Cambria" w:cs="Calibri"/>
          <w:b/>
          <w:caps/>
          <w:color w:val="000000"/>
        </w:rPr>
        <w:t>Zatrudnianie pracowników</w:t>
      </w:r>
    </w:p>
    <w:p w14:paraId="394F05BF" w14:textId="77777777" w:rsidR="000B5602" w:rsidRDefault="000B5602" w:rsidP="00F405BA">
      <w:pPr>
        <w:pStyle w:val="Standard"/>
        <w:numPr>
          <w:ilvl w:val="0"/>
          <w:numId w:val="171"/>
        </w:numPr>
        <w:suppressAutoHyphens/>
        <w:spacing w:after="120" w:line="264" w:lineRule="auto"/>
        <w:ind w:left="567" w:hanging="425"/>
      </w:pPr>
      <w:r>
        <w:rPr>
          <w:rFonts w:ascii="Cambria" w:hAnsi="Cambria" w:cs="Calibri"/>
          <w:bCs/>
          <w:color w:val="000000"/>
        </w:rPr>
        <w:t>Zgodnie z art. 95 ustawy Prawo zamówień publicznych (</w:t>
      </w:r>
      <w:proofErr w:type="spellStart"/>
      <w:r>
        <w:rPr>
          <w:rFonts w:ascii="Cambria" w:hAnsi="Cambria" w:cs="Calibri"/>
          <w:bCs/>
          <w:color w:val="000000"/>
        </w:rPr>
        <w:t>Pzp</w:t>
      </w:r>
      <w:proofErr w:type="spellEnd"/>
      <w:r>
        <w:rPr>
          <w:rFonts w:ascii="Cambria" w:hAnsi="Cambria" w:cs="Calibri"/>
          <w:bCs/>
          <w:color w:val="000000"/>
        </w:rPr>
        <w:t xml:space="preserve">), Zamawiający wymaga, aby Wykonawca lub podwykonawca(y), dalsi podwykonawcy zatrudniali na podstawie umowy o pracę wszystkie osoby, które podczas realizacji przedmiotu umowy będą wykonywać czynności w zakresie realizacji zamówienia, których wykonanie polega na wykonaniu pracy w sposób określony w art. 22 § 1 ustawy z dnia 26 czerwca 1974 r. – Kodeks pracy </w:t>
      </w:r>
      <w:r w:rsidRPr="00C57A3C">
        <w:rPr>
          <w:rFonts w:ascii="Cambria" w:hAnsi="Cambria" w:cs="Calibri"/>
          <w:bCs/>
        </w:rPr>
        <w:t xml:space="preserve">(Dz.U. z 2025 r. poz. 277 z </w:t>
      </w:r>
      <w:proofErr w:type="spellStart"/>
      <w:r w:rsidRPr="00C57A3C">
        <w:rPr>
          <w:rFonts w:ascii="Cambria" w:hAnsi="Cambria" w:cs="Calibri"/>
          <w:bCs/>
        </w:rPr>
        <w:t>późn</w:t>
      </w:r>
      <w:proofErr w:type="spellEnd"/>
      <w:r w:rsidRPr="00C57A3C">
        <w:rPr>
          <w:rFonts w:ascii="Cambria" w:hAnsi="Cambria" w:cs="Calibri"/>
          <w:bCs/>
        </w:rPr>
        <w:t xml:space="preserve">. zm.), </w:t>
      </w:r>
      <w:r>
        <w:rPr>
          <w:rFonts w:ascii="Cambria" w:hAnsi="Cambria" w:cs="Cambria"/>
        </w:rPr>
        <w:t>w szczególności operatorzy sprzętu</w:t>
      </w:r>
      <w:r>
        <w:rPr>
          <w:rStyle w:val="Teksttreci2"/>
          <w:rFonts w:ascii="Cambria" w:eastAsia="Cambria" w:hAnsi="Cambria" w:cs="Cambria"/>
          <w:color w:val="000000"/>
        </w:rPr>
        <w:t xml:space="preserve"> wykonujący bezpośrednio prace związane z realizacją zamówienia w przedmiotowym zamówieniu.</w:t>
      </w:r>
    </w:p>
    <w:p w14:paraId="279C54B8" w14:textId="77777777" w:rsidR="000B5602" w:rsidRDefault="000B5602" w:rsidP="00F405BA">
      <w:pPr>
        <w:pStyle w:val="Standard"/>
        <w:numPr>
          <w:ilvl w:val="0"/>
          <w:numId w:val="171"/>
        </w:numPr>
        <w:suppressAutoHyphens/>
        <w:spacing w:after="120" w:line="264" w:lineRule="auto"/>
        <w:ind w:left="567" w:hanging="425"/>
      </w:pPr>
      <w:r>
        <w:rPr>
          <w:rFonts w:ascii="Cambria" w:hAnsi="Cambria" w:cs="Calibri"/>
          <w:bCs/>
          <w:color w:val="000000"/>
        </w:rPr>
        <w:t>Zamawiający wymaga zatrudnienia przez Wykonawcę lub podwykonawców na podstawie umowy o pracę  osób wykonujących czynności w zakresie budownictwa tj. prace fizyczne pod kierownictwem innej osoby, w miejscu i czasie wskazanym przez tego Wykonawcę lub Podwykonawcę.</w:t>
      </w:r>
    </w:p>
    <w:p w14:paraId="336AD2A3" w14:textId="77777777" w:rsidR="000B5602" w:rsidRDefault="000B5602" w:rsidP="00F405BA">
      <w:pPr>
        <w:pStyle w:val="Standard"/>
        <w:numPr>
          <w:ilvl w:val="0"/>
          <w:numId w:val="171"/>
        </w:numPr>
        <w:suppressAutoHyphens/>
        <w:spacing w:after="120" w:line="264" w:lineRule="auto"/>
        <w:ind w:left="567" w:hanging="425"/>
      </w:pPr>
      <w:r>
        <w:rPr>
          <w:rFonts w:ascii="Cambria" w:hAnsi="Cambria" w:cs="Calibri"/>
          <w:bCs/>
          <w:color w:val="000000"/>
        </w:rPr>
        <w:t xml:space="preserve">Zatrudnienie, o którym mowa w ust. </w:t>
      </w:r>
      <w:r w:rsidRPr="003468E3">
        <w:rPr>
          <w:rFonts w:ascii="Cambria" w:hAnsi="Cambria" w:cs="Calibri"/>
          <w:bCs/>
          <w:color w:val="EE0000"/>
        </w:rPr>
        <w:t xml:space="preserve">1 i </w:t>
      </w:r>
      <w:r>
        <w:rPr>
          <w:rFonts w:ascii="Cambria" w:hAnsi="Cambria" w:cs="Calibri"/>
          <w:bCs/>
          <w:color w:val="000000"/>
        </w:rPr>
        <w:t>2 powinno trwać przez cały okres realizacji przedmiotu umowy, a w/w wymóg dotyczy wyłącznie osób wykonujących bezpośrednio prace określone w ust</w:t>
      </w:r>
      <w:r w:rsidRPr="003468E3">
        <w:rPr>
          <w:rFonts w:ascii="Cambria" w:hAnsi="Cambria" w:cs="Calibri"/>
          <w:bCs/>
          <w:color w:val="EE0000"/>
        </w:rPr>
        <w:t xml:space="preserve">. 1 i </w:t>
      </w:r>
      <w:r>
        <w:rPr>
          <w:rFonts w:ascii="Cambria" w:hAnsi="Cambria" w:cs="Calibri"/>
          <w:bCs/>
          <w:color w:val="000000"/>
        </w:rPr>
        <w:t xml:space="preserve">2, a nie dotyczy osób, które kierują wykonywaniem ww. prac przez inne osoby lub samozatrudnionych. Wymóg nie dotyczy osób: kierujących budową, dostawców materiałów budowlanych itp. 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w:t>
      </w:r>
      <w:proofErr w:type="spellStart"/>
      <w:r>
        <w:rPr>
          <w:rFonts w:ascii="Cambria" w:hAnsi="Cambria" w:cs="Calibri"/>
          <w:bCs/>
          <w:color w:val="000000"/>
        </w:rPr>
        <w:t>Pzp</w:t>
      </w:r>
      <w:proofErr w:type="spellEnd"/>
      <w:r>
        <w:rPr>
          <w:rFonts w:ascii="Cambria" w:hAnsi="Cambria" w:cs="Calibri"/>
          <w:bCs/>
          <w:color w:val="000000"/>
        </w:rPr>
        <w:t>.</w:t>
      </w:r>
    </w:p>
    <w:p w14:paraId="241F8F1C" w14:textId="77777777" w:rsidR="000B5602" w:rsidRDefault="000B5602" w:rsidP="00F405BA">
      <w:pPr>
        <w:pStyle w:val="Standard"/>
        <w:numPr>
          <w:ilvl w:val="0"/>
          <w:numId w:val="171"/>
        </w:numPr>
        <w:suppressAutoHyphens/>
        <w:spacing w:after="120" w:line="264" w:lineRule="auto"/>
        <w:ind w:left="567" w:hanging="425"/>
      </w:pPr>
      <w:r>
        <w:rPr>
          <w:rFonts w:ascii="Cambria" w:hAnsi="Cambria" w:cs="Calibri"/>
          <w:bCs/>
          <w:color w:val="000000"/>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Pr="003468E3">
        <w:rPr>
          <w:rFonts w:ascii="Cambria" w:hAnsi="Cambria" w:cs="Calibri"/>
          <w:bCs/>
          <w:color w:val="EE0000"/>
        </w:rPr>
        <w:t xml:space="preserve">1 i  </w:t>
      </w:r>
      <w:r>
        <w:rPr>
          <w:rFonts w:ascii="Cambria" w:hAnsi="Cambria" w:cs="Calibri"/>
          <w:bCs/>
          <w:color w:val="000000"/>
        </w:rPr>
        <w:t>2 czynności. Zamawiający uprawniony jest do żądania w szczególności:</w:t>
      </w:r>
    </w:p>
    <w:p w14:paraId="69C1DB1E" w14:textId="77777777" w:rsidR="000B5602" w:rsidRDefault="000B5602" w:rsidP="00F405BA">
      <w:pPr>
        <w:pStyle w:val="Standard"/>
        <w:numPr>
          <w:ilvl w:val="0"/>
          <w:numId w:val="172"/>
        </w:numPr>
        <w:suppressAutoHyphens/>
        <w:spacing w:after="120" w:line="264" w:lineRule="auto"/>
        <w:ind w:left="993" w:hanging="426"/>
      </w:pPr>
      <w:r>
        <w:rPr>
          <w:rFonts w:ascii="Cambria" w:hAnsi="Cambria" w:cs="Calibri"/>
          <w:bCs/>
          <w:color w:val="000000"/>
        </w:rPr>
        <w:t>oświadczenia zatrudnionego pracownika;</w:t>
      </w:r>
    </w:p>
    <w:p w14:paraId="4D0005B5" w14:textId="77777777" w:rsidR="000B5602" w:rsidRDefault="000B5602" w:rsidP="00F405BA">
      <w:pPr>
        <w:pStyle w:val="Standard"/>
        <w:numPr>
          <w:ilvl w:val="0"/>
          <w:numId w:val="172"/>
        </w:numPr>
        <w:suppressAutoHyphens/>
        <w:spacing w:after="120" w:line="264" w:lineRule="auto"/>
        <w:ind w:left="993" w:hanging="426"/>
      </w:pPr>
      <w:r>
        <w:rPr>
          <w:rFonts w:ascii="Cambria" w:hAnsi="Cambria" w:cs="Calibri"/>
          <w:bCs/>
          <w:color w:val="000000"/>
        </w:rPr>
        <w:t>oświadczenia Wykonawcy lub podwykonawcy o zatrudnieniu pracownika na podstawie umowy o pracę;</w:t>
      </w:r>
    </w:p>
    <w:p w14:paraId="14E7DB9B" w14:textId="77777777" w:rsidR="000B5602" w:rsidRDefault="000B5602" w:rsidP="00F405BA">
      <w:pPr>
        <w:pStyle w:val="Standard"/>
        <w:numPr>
          <w:ilvl w:val="0"/>
          <w:numId w:val="172"/>
        </w:numPr>
        <w:suppressAutoHyphens/>
        <w:spacing w:after="120" w:line="264" w:lineRule="auto"/>
        <w:ind w:left="993" w:hanging="426"/>
      </w:pPr>
      <w:r>
        <w:rPr>
          <w:rFonts w:ascii="Cambria" w:hAnsi="Cambria" w:cs="Calibri"/>
          <w:bCs/>
          <w:color w:val="000000"/>
        </w:rPr>
        <w:t>poświadczonej za zgodność z oryginałem kopii umowy o pracę zatrudnionego pracownika;</w:t>
      </w:r>
    </w:p>
    <w:p w14:paraId="1DE07D89" w14:textId="77777777" w:rsidR="000B5602" w:rsidRPr="00C57A3C" w:rsidRDefault="000B5602" w:rsidP="00F405BA">
      <w:pPr>
        <w:pStyle w:val="Standard"/>
        <w:numPr>
          <w:ilvl w:val="0"/>
          <w:numId w:val="172"/>
        </w:numPr>
        <w:suppressAutoHyphens/>
        <w:spacing w:after="120" w:line="264" w:lineRule="auto"/>
        <w:ind w:left="993" w:hanging="426"/>
      </w:pPr>
      <w:r w:rsidRPr="00C57A3C">
        <w:rPr>
          <w:rFonts w:ascii="Cambria" w:hAnsi="Cambria" w:cs="Calibri"/>
          <w:bCs/>
        </w:rPr>
        <w:t>innych dokumentów</w:t>
      </w:r>
      <w:r w:rsidRPr="00C57A3C">
        <w:t xml:space="preserve"> </w:t>
      </w:r>
    </w:p>
    <w:p w14:paraId="483CBB66" w14:textId="77777777" w:rsidR="000B5602" w:rsidRDefault="000B5602" w:rsidP="000B5602">
      <w:pPr>
        <w:pStyle w:val="Standard"/>
        <w:suppressAutoHyphens/>
        <w:spacing w:after="120" w:line="264" w:lineRule="auto"/>
        <w:ind w:left="993"/>
      </w:pPr>
      <w:r w:rsidRPr="00C57A3C">
        <w:t xml:space="preserve">- </w:t>
      </w:r>
      <w:r w:rsidRPr="00C57A3C">
        <w:rPr>
          <w:rFonts w:ascii="Cambria" w:hAnsi="Cambria" w:cs="Calibri"/>
          <w:bCs/>
        </w:rPr>
        <w:t xml:space="preserve">zawierających informacje, w tym dane osobowe, niezbędne do weryfikacji zatrudnienia na podstawie umowy o pracę, w szczególności </w:t>
      </w:r>
      <w:r w:rsidRPr="003468E3">
        <w:rPr>
          <w:rFonts w:ascii="Cambria" w:hAnsi="Cambria" w:cs="Calibri"/>
          <w:bCs/>
          <w:color w:val="000000"/>
        </w:rPr>
        <w:t>imię i nazwisko zatrudnionego pracownika, datę zawarcia umowy o pracę, rodzaj umowy o pracę i zakres obowiązków pracownika.</w:t>
      </w:r>
    </w:p>
    <w:p w14:paraId="5CEE0E98" w14:textId="77777777" w:rsidR="000B5602" w:rsidRDefault="000B5602" w:rsidP="00F405BA">
      <w:pPr>
        <w:pStyle w:val="Standard"/>
        <w:numPr>
          <w:ilvl w:val="0"/>
          <w:numId w:val="171"/>
        </w:numPr>
        <w:suppressAutoHyphens/>
        <w:spacing w:after="120" w:line="264" w:lineRule="auto"/>
        <w:ind w:left="567" w:hanging="425"/>
      </w:pPr>
      <w:r>
        <w:rPr>
          <w:rFonts w:ascii="Cambria" w:hAnsi="Cambria" w:cs="Calibri"/>
          <w:bCs/>
          <w:color w:val="000000"/>
        </w:rPr>
        <w:t>Dokumenty o których mowa w ust. 4, Wykonawca składa każdorazowo na żądanie Zamawiającego, we wskazanym przez Zamawiającego terminie – nie krótszym jednak niż 5 dni.</w:t>
      </w:r>
    </w:p>
    <w:p w14:paraId="33B2D58E" w14:textId="77777777" w:rsidR="000B5602" w:rsidRDefault="000B5602" w:rsidP="00F405BA">
      <w:pPr>
        <w:pStyle w:val="Standard"/>
        <w:numPr>
          <w:ilvl w:val="0"/>
          <w:numId w:val="171"/>
        </w:numPr>
        <w:suppressAutoHyphens/>
        <w:spacing w:after="120" w:line="264" w:lineRule="auto"/>
        <w:ind w:left="567" w:hanging="425"/>
      </w:pPr>
      <w:r>
        <w:rPr>
          <w:rFonts w:ascii="Cambria" w:hAnsi="Cambria" w:cs="Calibri"/>
          <w:bCs/>
          <w:color w:val="000000"/>
        </w:rPr>
        <w:t>W przypadku powzięcia przez Zamawiającego informacji o naruszeniu przez Wykonawcę zobowiązania określonego w ust</w:t>
      </w:r>
      <w:r w:rsidRPr="003468E3">
        <w:rPr>
          <w:rFonts w:ascii="Cambria" w:hAnsi="Cambria" w:cs="Calibri"/>
          <w:bCs/>
          <w:color w:val="EE0000"/>
        </w:rPr>
        <w:t xml:space="preserve">. </w:t>
      </w:r>
      <w:r w:rsidRPr="009F5587">
        <w:rPr>
          <w:rFonts w:ascii="Cambria" w:hAnsi="Cambria" w:cs="Calibri"/>
          <w:bCs/>
        </w:rPr>
        <w:t>1 i 2</w:t>
      </w:r>
      <w:r>
        <w:rPr>
          <w:rFonts w:ascii="Cambria" w:hAnsi="Cambria" w:cs="Calibri"/>
          <w:bCs/>
          <w:color w:val="000000"/>
        </w:rPr>
        <w:t xml:space="preserve">, Zamawiający niezwłocznie zawiadomi o tym fakcie </w:t>
      </w:r>
      <w:r>
        <w:rPr>
          <w:rFonts w:ascii="Cambria" w:hAnsi="Cambria" w:cs="Calibri"/>
          <w:bCs/>
          <w:color w:val="000000"/>
        </w:rPr>
        <w:lastRenderedPageBreak/>
        <w:t>Państwową Inspekcję Pracy celem podjęcia przez nią stosownego postępowania wyjaśniającego w tej sprawie.</w:t>
      </w:r>
    </w:p>
    <w:p w14:paraId="6EB7777C" w14:textId="77777777" w:rsidR="000B5602" w:rsidRPr="003F3EF1" w:rsidRDefault="000B5602" w:rsidP="00F405BA">
      <w:pPr>
        <w:pStyle w:val="Standard"/>
        <w:numPr>
          <w:ilvl w:val="0"/>
          <w:numId w:val="171"/>
        </w:numPr>
        <w:suppressAutoHyphens/>
        <w:spacing w:after="120" w:line="264" w:lineRule="auto"/>
        <w:ind w:left="567" w:hanging="425"/>
      </w:pPr>
      <w:r>
        <w:rPr>
          <w:rFonts w:ascii="Cambria" w:hAnsi="Cambria" w:cs="Calibri"/>
          <w:bCs/>
          <w:color w:val="000000"/>
        </w:rPr>
        <w:t xml:space="preserve">Z tytułu niespełnienia przez Wykonawcę lub podwykonawcę wymogu zatrudnienia na podstawie umowy o pracę osób wykonujących wskazane w ust. </w:t>
      </w:r>
      <w:r w:rsidRPr="009B4C29">
        <w:rPr>
          <w:rFonts w:ascii="Cambria" w:hAnsi="Cambria" w:cs="Calibri"/>
          <w:bCs/>
          <w:color w:val="EE0000"/>
        </w:rPr>
        <w:t xml:space="preserve">1 i </w:t>
      </w:r>
      <w:r>
        <w:rPr>
          <w:rFonts w:ascii="Cambria" w:hAnsi="Cambria" w:cs="Calibri"/>
          <w:bCs/>
          <w:color w:val="000000"/>
        </w:rPr>
        <w:t>2 czynności Zamawiający przewiduje sankcję w postaci obowiązku zapłaty przez Wykonawcę kary umownej w wysokości określonej w umowie. Niezłożenie przez Wykonawcę w wyznaczonym przez Zamawiającego terminie żądanych przez Zamawiającego dowodu/dowodów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w:t>
      </w:r>
      <w:r w:rsidRPr="00C57A3C">
        <w:rPr>
          <w:rFonts w:ascii="Cambria" w:hAnsi="Cambria" w:cs="Calibri"/>
          <w:bCs/>
        </w:rPr>
        <w:t xml:space="preserve">. 1 i </w:t>
      </w:r>
      <w:r>
        <w:rPr>
          <w:rFonts w:ascii="Cambria" w:hAnsi="Cambria" w:cs="Calibri"/>
          <w:bCs/>
          <w:color w:val="000000"/>
        </w:rPr>
        <w:t>2 czynności.</w:t>
      </w:r>
    </w:p>
    <w:p w14:paraId="0F6FB428" w14:textId="77777777" w:rsidR="000B5602" w:rsidRDefault="000B5602" w:rsidP="000B5602">
      <w:pPr>
        <w:pStyle w:val="Standard"/>
        <w:suppressAutoHyphens/>
        <w:spacing w:after="120" w:line="264" w:lineRule="auto"/>
        <w:ind w:left="567"/>
      </w:pPr>
    </w:p>
    <w:p w14:paraId="4B5F096B" w14:textId="77777777" w:rsidR="000B5602" w:rsidRPr="00021E17" w:rsidRDefault="000B5602" w:rsidP="000B5602">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§13</w:t>
      </w:r>
    </w:p>
    <w:p w14:paraId="17F93221" w14:textId="77777777" w:rsidR="000B5602" w:rsidRPr="000C595B" w:rsidRDefault="000B5602" w:rsidP="000B5602">
      <w:pPr>
        <w:keepNext/>
        <w:widowControl/>
        <w:numPr>
          <w:ilvl w:val="2"/>
          <w:numId w:val="0"/>
        </w:numPr>
        <w:suppressLineNumbers/>
        <w:suppressAutoHyphens w:val="0"/>
        <w:spacing w:after="120" w:line="276" w:lineRule="auto"/>
        <w:jc w:val="center"/>
        <w:outlineLvl w:val="2"/>
        <w:rPr>
          <w:rFonts w:ascii="Cambria" w:hAnsi="Cambria" w:cs="Cambria"/>
          <w:b/>
          <w:bCs/>
          <w:caps/>
        </w:rPr>
      </w:pPr>
      <w:r w:rsidRPr="000C595B">
        <w:rPr>
          <w:rFonts w:ascii="Cambria" w:hAnsi="Cambria" w:cs="Cambria"/>
          <w:b/>
          <w:bCs/>
          <w:caps/>
        </w:rPr>
        <w:t>Gwarancja jakości i rękojmia za wady</w:t>
      </w:r>
    </w:p>
    <w:p w14:paraId="4E04D0D0" w14:textId="77777777" w:rsidR="000B5602" w:rsidRPr="00021E17" w:rsidRDefault="000B5602" w:rsidP="00F405BA">
      <w:pPr>
        <w:widowControl/>
        <w:numPr>
          <w:ilvl w:val="0"/>
          <w:numId w:val="168"/>
        </w:numPr>
        <w:suppressLineNumbers/>
        <w:tabs>
          <w:tab w:val="left" w:pos="426"/>
        </w:tabs>
        <w:suppressAutoHyphens w:val="0"/>
        <w:autoSpaceDN/>
        <w:spacing w:after="120" w:line="276" w:lineRule="auto"/>
        <w:ind w:left="360" w:hanging="360"/>
        <w:jc w:val="both"/>
        <w:textAlignment w:val="auto"/>
        <w:rPr>
          <w:rFonts w:ascii="Cambria" w:hAnsi="Cambria" w:cs="Cambria"/>
        </w:rPr>
      </w:pPr>
      <w:r w:rsidRPr="00021E17">
        <w:rPr>
          <w:rFonts w:ascii="Cambria" w:hAnsi="Cambria" w:cs="Cambria"/>
        </w:rPr>
        <w:t>Wykonawca udziela Zamawiającemu gwarancji jakości przedmiotu umowy na okres ................</w:t>
      </w:r>
      <w:r>
        <w:rPr>
          <w:rFonts w:ascii="Cambria" w:hAnsi="Cambria" w:cs="Cambria"/>
        </w:rPr>
        <w:t> </w:t>
      </w:r>
      <w:r w:rsidRPr="00021E17">
        <w:rPr>
          <w:rFonts w:ascii="Cambria" w:hAnsi="Cambria" w:cs="Cambria"/>
          <w:b/>
          <w:bCs/>
        </w:rPr>
        <w:t>miesięcy</w:t>
      </w:r>
      <w:r w:rsidRPr="00021E17">
        <w:rPr>
          <w:rFonts w:ascii="Cambria" w:hAnsi="Cambria" w:cs="Cambria"/>
        </w:rPr>
        <w:t>. Strony ustalają, że okres rękojmi za wady jest równy okresowi gwarancji. Okres rękojmi i gwarancji rozpoczyna się z chwilą odbioru końcowego.</w:t>
      </w:r>
    </w:p>
    <w:p w14:paraId="29CB9793" w14:textId="77777777" w:rsidR="000B5602" w:rsidRPr="00021E17"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Okres odpowiedzialności Wykonawcy wobec Zamawiającego z tytułu rękojmi za wady oraz gwarancji jakości nie biegnie od dnia stwierdzenia wady w przedmiocie umowy do dnia jej usunięcia, potwierdzonego protokołem podpisanym przez obie strony umowy. Gwarancja i</w:t>
      </w:r>
      <w:r>
        <w:rPr>
          <w:rFonts w:ascii="Cambria" w:eastAsia="Times New Roman" w:hAnsi="Cambria" w:cstheme="minorHAnsi"/>
          <w:bCs/>
        </w:rPr>
        <w:t> </w:t>
      </w:r>
      <w:r w:rsidRPr="00021E17">
        <w:rPr>
          <w:rFonts w:ascii="Cambria" w:eastAsia="Times New Roman" w:hAnsi="Cambria" w:cstheme="minorHAnsi"/>
          <w:bCs/>
        </w:rPr>
        <w:t>okres rękojmi biegnie od dnia protokolarnego stwierdzenia usunięcia wady.</w:t>
      </w:r>
    </w:p>
    <w:p w14:paraId="0282BE58" w14:textId="77777777" w:rsidR="000B5602" w:rsidRPr="00021E17"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Okres odpowiedzialności Wykonawcy wobec Zamawiającego z tytułu rękojmi za wady oraz gwarancji jakości rozpoczyna się od daty podpisania protokołu odbioru końcowego bez zastrzeżeń.</w:t>
      </w:r>
    </w:p>
    <w:p w14:paraId="6CCCE492" w14:textId="77777777" w:rsidR="000B5602" w:rsidRPr="00021E17"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Odpowiedzialność Wykonawcy z tytułu rękojmi za wady dotyczy wad przedmiotu umowy istniejących w czasie dokonywania czynności odbioru oraz wad ujawnionych bądź powstałych po odbiorze, a powstałych z przyczyn tkwiących w przedmiocie umowy w chwili odbioru.</w:t>
      </w:r>
    </w:p>
    <w:p w14:paraId="0B69B47F" w14:textId="77777777" w:rsidR="000B5602" w:rsidRPr="00021E17"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W okresie gwarancji Wykonawca zobowiązuje się do bezpłatnego usunięcia wad i usterek w</w:t>
      </w:r>
      <w:r>
        <w:rPr>
          <w:rFonts w:ascii="Cambria" w:eastAsia="Times New Roman" w:hAnsi="Cambria" w:cstheme="minorHAnsi"/>
          <w:bCs/>
        </w:rPr>
        <w:t> </w:t>
      </w:r>
      <w:r w:rsidRPr="00021E17">
        <w:rPr>
          <w:rFonts w:ascii="Cambria" w:eastAsia="Times New Roman" w:hAnsi="Cambria" w:cstheme="minorHAnsi"/>
          <w:bCs/>
        </w:rPr>
        <w:t>terminie i zakresie określonym przez Zamawiającego. Okres gwarancji zostanie przedłużony o czas naprawy.</w:t>
      </w:r>
    </w:p>
    <w:p w14:paraId="713E357D" w14:textId="77777777" w:rsidR="000B5602" w:rsidRPr="00021E17"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Zamawiający ma prawo dochodzić uprawnień z tytułu rękojmi za wady, niezależnie od uprawnień wynikających z gwarancji.</w:t>
      </w:r>
    </w:p>
    <w:p w14:paraId="7A96F5F1" w14:textId="77777777" w:rsidR="000B5602"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color w:val="000000" w:themeColor="text1"/>
        </w:rPr>
      </w:pPr>
      <w:r w:rsidRPr="00021E17">
        <w:rPr>
          <w:rFonts w:ascii="Cambria" w:eastAsia="Times New Roman" w:hAnsi="Cambria" w:cstheme="minorHAnsi"/>
          <w:bCs/>
        </w:rPr>
        <w:t xml:space="preserve">Wykonawca odpowiada za wady w wykonaniu przedmiotu Umowy również po okresie rękojmi, jeżeli Zamawiający zawiadomi Wykonawcę o wadzie przed upływem okresu rękojmi. W okresie od dnia doręczenia zawiadomienia o wadzie do dnia protokolarnego stwierdzenia jej usunięcia </w:t>
      </w:r>
      <w:r w:rsidRPr="00021E17">
        <w:rPr>
          <w:rFonts w:ascii="Cambria" w:eastAsia="Times New Roman" w:hAnsi="Cambria" w:cstheme="minorHAnsi"/>
          <w:bCs/>
          <w:color w:val="000000" w:themeColor="text1"/>
        </w:rPr>
        <w:t>termin rękojmi nie biegnie.</w:t>
      </w:r>
    </w:p>
    <w:p w14:paraId="0C66105F" w14:textId="77777777" w:rsidR="000B5602" w:rsidRPr="00C57A3C"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C57A3C">
        <w:rPr>
          <w:rFonts w:ascii="Cambria" w:eastAsia="Andale Sans UI" w:hAnsi="Cambria" w:cs="Times New Roman"/>
          <w:kern w:val="1"/>
        </w:rPr>
        <w:t xml:space="preserve">Zamawiający powiadomi Wykonawcę o powstałych wadach przedmiotu umowy w ciągu 45 dni od ich ujawnienia. </w:t>
      </w:r>
      <w:r w:rsidRPr="00C57A3C">
        <w:rPr>
          <w:rFonts w:ascii="Cambria" w:eastAsia="Times New Roman" w:hAnsi="Cambria" w:cstheme="minorHAnsi"/>
          <w:bCs/>
        </w:rPr>
        <w:t xml:space="preserve">Jeżeli Wykonawca nie usunie wad w terminie wyznaczonym przez Zamawiającego technicznie uzasadnionym na ich usunięcie, to Zamawiający może zlecić usunięcie wad stronie trzeciej na koszt i niebezpieczeństwo Wykonawcy, bez uzyskania </w:t>
      </w:r>
      <w:r w:rsidRPr="00C57A3C">
        <w:rPr>
          <w:rFonts w:ascii="Cambria" w:eastAsia="Times New Roman" w:hAnsi="Cambria" w:cstheme="minorHAnsi"/>
          <w:bCs/>
        </w:rPr>
        <w:lastRenderedPageBreak/>
        <w:t xml:space="preserve">zgody sądu (wykonanie zastępcze). W tym przypadku koszty usuwania wad będą pokrywane w pierwszej kolejności z </w:t>
      </w:r>
      <w:r w:rsidRPr="009F5587">
        <w:rPr>
          <w:rFonts w:ascii="Cambria" w:eastAsia="Times New Roman" w:hAnsi="Cambria" w:cstheme="minorHAnsi"/>
          <w:bCs/>
        </w:rPr>
        <w:t xml:space="preserve">zatrzymanej kwoty będącej </w:t>
      </w:r>
      <w:r w:rsidRPr="00C57A3C">
        <w:rPr>
          <w:rFonts w:ascii="Cambria" w:eastAsia="Times New Roman" w:hAnsi="Cambria" w:cstheme="minorHAnsi"/>
          <w:bCs/>
        </w:rPr>
        <w:t>zabezpieczenia należytego wykonania umowy.</w:t>
      </w:r>
      <w:r w:rsidRPr="00C57A3C">
        <w:rPr>
          <w:rFonts w:ascii="Cambria" w:hAnsi="Cambria" w:cs="Cambria"/>
        </w:rPr>
        <w:t xml:space="preserve"> Zamawiający zachowuje przy tym prawo do żądania zastrzeżonych w umowie kar umownych i odszkodowań.</w:t>
      </w:r>
      <w:r w:rsidRPr="00C57A3C">
        <w:rPr>
          <w:rFonts w:ascii="Cambria" w:eastAsia="Andale Sans UI" w:hAnsi="Cambria" w:cs="Times New Roman"/>
          <w:kern w:val="1"/>
        </w:rPr>
        <w:t xml:space="preserve"> Zamawiający będzie uprawniony do usunięcia wady na koszt Wykonawcy (wykonanie zastępcze) także w przypadku, gdy istnienie wady spowoduje zagrożenie życia lub mienia.</w:t>
      </w:r>
    </w:p>
    <w:p w14:paraId="428EBCB1" w14:textId="77777777" w:rsidR="000B5602" w:rsidRPr="00021E17"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W przypadku określonym w ust. 8 termin rękojmi podejmuje bieg z dniem protokolarnego stwierdzenia dokonania odbioru usunięcia wady przez osobę, której Zamawiający zlecił usunięcie wady.</w:t>
      </w:r>
    </w:p>
    <w:p w14:paraId="78E9A445" w14:textId="77777777" w:rsidR="000B5602" w:rsidRPr="00021E17"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W przypadku odstąpienia od Umowy w niewykonanej części Wykonawca udziela rękojmi i</w:t>
      </w:r>
      <w:r>
        <w:rPr>
          <w:rFonts w:ascii="Cambria" w:eastAsia="Times New Roman" w:hAnsi="Cambria" w:cstheme="minorHAnsi"/>
          <w:bCs/>
        </w:rPr>
        <w:t> </w:t>
      </w:r>
      <w:r w:rsidRPr="00021E17">
        <w:rPr>
          <w:rFonts w:ascii="Cambria" w:eastAsia="Times New Roman" w:hAnsi="Cambria" w:cstheme="minorHAnsi"/>
          <w:bCs/>
        </w:rPr>
        <w:t>gwarancji jakości w zakresie określonym w umowie na część zobowiązania wykonaną przed odstąpieniem od Umowy.</w:t>
      </w:r>
    </w:p>
    <w:p w14:paraId="364FE055" w14:textId="77777777" w:rsidR="000B5602" w:rsidRPr="00021E17"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rPr>
        <w:t>Udzielone rękojmia i gwarancja nie naruszają prawa Zamawiającego do dochodzenia roszczeń o naprawienie szkody w pełnej wysokości na zasadach określonych w Kodeksie cywilnym.</w:t>
      </w:r>
    </w:p>
    <w:p w14:paraId="315DDAB2" w14:textId="77777777" w:rsidR="000B5602" w:rsidRPr="00021E17" w:rsidRDefault="000B5602" w:rsidP="00F405BA">
      <w:pPr>
        <w:widowControl/>
        <w:numPr>
          <w:ilvl w:val="0"/>
          <w:numId w:val="168"/>
        </w:numPr>
        <w:suppressLineNumbers/>
        <w:tabs>
          <w:tab w:val="left" w:pos="426"/>
        </w:tabs>
        <w:suppressAutoHyphens w:val="0"/>
        <w:autoSpaceDN/>
        <w:spacing w:line="276" w:lineRule="auto"/>
        <w:ind w:left="426" w:hanging="426"/>
        <w:jc w:val="both"/>
        <w:textAlignment w:val="auto"/>
        <w:rPr>
          <w:rFonts w:ascii="Cambria" w:hAnsi="Cambria" w:cs="Cambria"/>
        </w:rPr>
      </w:pPr>
      <w:r w:rsidRPr="00021E17">
        <w:rPr>
          <w:rFonts w:ascii="Cambria" w:eastAsia="Times New Roman" w:hAnsi="Cambria" w:cstheme="minorHAnsi"/>
          <w:bCs/>
        </w:rPr>
        <w:t>Strony postanawiają, że w okresie gwarancji Wykonawca wykona przegląd/y gwarancyjne okresowe na każdorazowe wezwanie Zamawiającego w terminie wskazanym przez uprawnionego, jednak nie częściej niż raz w roku kalendarzowym, oraz ustalają, że:</w:t>
      </w:r>
    </w:p>
    <w:p w14:paraId="789BB2E1" w14:textId="77777777" w:rsidR="000B5602" w:rsidRPr="00021E17" w:rsidRDefault="000B5602" w:rsidP="00F405BA">
      <w:pPr>
        <w:pStyle w:val="Akapitzlist"/>
        <w:numPr>
          <w:ilvl w:val="0"/>
          <w:numId w:val="169"/>
        </w:numPr>
        <w:autoSpaceDN/>
        <w:spacing w:line="276" w:lineRule="auto"/>
        <w:ind w:left="851" w:hanging="425"/>
        <w:jc w:val="both"/>
        <w:textAlignment w:val="auto"/>
        <w:rPr>
          <w:rFonts w:ascii="Cambria" w:hAnsi="Cambria" w:cstheme="minorHAnsi"/>
        </w:rPr>
      </w:pPr>
      <w:r w:rsidRPr="00021E17">
        <w:rPr>
          <w:rFonts w:ascii="Cambria" w:hAnsi="Cambria" w:cstheme="minorHAnsi"/>
        </w:rPr>
        <w:t>okresowe przeglądy gwarancyjne mogą obejmować m.in.: sprawdzenie przez Wykonawcę jakości objętych umową elementów objętych gwarancją i rękojmią za wady fizyczne, w szczególności weryfikację tego czy:</w:t>
      </w:r>
    </w:p>
    <w:p w14:paraId="082A683D" w14:textId="77777777" w:rsidR="000B5602" w:rsidRPr="00021E17" w:rsidRDefault="000B5602" w:rsidP="00F405BA">
      <w:pPr>
        <w:pStyle w:val="Akapitzlist"/>
        <w:numPr>
          <w:ilvl w:val="0"/>
          <w:numId w:val="170"/>
        </w:numPr>
        <w:autoSpaceDN/>
        <w:spacing w:line="276" w:lineRule="auto"/>
        <w:ind w:left="1276" w:hanging="425"/>
        <w:jc w:val="both"/>
        <w:textAlignment w:val="auto"/>
        <w:rPr>
          <w:rFonts w:ascii="Cambria" w:hAnsi="Cambria" w:cstheme="minorHAnsi"/>
        </w:rPr>
      </w:pPr>
      <w:r w:rsidRPr="00021E17">
        <w:rPr>
          <w:rFonts w:ascii="Cambria" w:hAnsi="Cambria" w:cstheme="minorHAnsi"/>
        </w:rPr>
        <w:t>przedmiot umowy nadal posiada właściwości, które powinien mieć ze względu na cel w umowie oznaczony albo wynikający z okoliczności lub przeznaczenia;</w:t>
      </w:r>
    </w:p>
    <w:p w14:paraId="5DEDA16F" w14:textId="77777777" w:rsidR="000B5602" w:rsidRPr="00021E17" w:rsidRDefault="000B5602" w:rsidP="00F405BA">
      <w:pPr>
        <w:pStyle w:val="Akapitzlist"/>
        <w:numPr>
          <w:ilvl w:val="0"/>
          <w:numId w:val="170"/>
        </w:numPr>
        <w:autoSpaceDN/>
        <w:spacing w:line="276" w:lineRule="auto"/>
        <w:ind w:left="1276" w:hanging="425"/>
        <w:jc w:val="both"/>
        <w:textAlignment w:val="auto"/>
        <w:rPr>
          <w:rFonts w:ascii="Cambria" w:hAnsi="Cambria" w:cstheme="minorHAnsi"/>
        </w:rPr>
      </w:pPr>
      <w:r w:rsidRPr="00021E17">
        <w:rPr>
          <w:rFonts w:ascii="Cambria" w:hAnsi="Cambria" w:cstheme="minorHAnsi"/>
        </w:rPr>
        <w:t>przedmiot umowy nadal posiada właściwości, o których istnieniu Wykonawca zapewnił Zamawiającego;</w:t>
      </w:r>
    </w:p>
    <w:p w14:paraId="0056FEC9" w14:textId="77777777" w:rsidR="000B5602" w:rsidRPr="00021E17" w:rsidRDefault="000B5602" w:rsidP="00F405BA">
      <w:pPr>
        <w:pStyle w:val="Akapitzlist"/>
        <w:numPr>
          <w:ilvl w:val="0"/>
          <w:numId w:val="170"/>
        </w:numPr>
        <w:autoSpaceDN/>
        <w:spacing w:line="276" w:lineRule="auto"/>
        <w:ind w:left="1276" w:hanging="425"/>
        <w:jc w:val="both"/>
        <w:textAlignment w:val="auto"/>
        <w:rPr>
          <w:rFonts w:ascii="Cambria" w:hAnsi="Cambria" w:cstheme="minorHAnsi"/>
        </w:rPr>
      </w:pPr>
      <w:r w:rsidRPr="00021E17">
        <w:rPr>
          <w:rFonts w:ascii="Cambria" w:hAnsi="Cambria" w:cstheme="minorHAnsi"/>
        </w:rPr>
        <w:t>przedmiot umowy nadal nadaje się do celu, o którym Wykonawca poinformował Zamawiającego przy zawarciu Umowy i przekazaniu do odbioru końcowego przedmiotu Umowy;</w:t>
      </w:r>
    </w:p>
    <w:p w14:paraId="2479283B" w14:textId="77777777" w:rsidR="000B5602" w:rsidRDefault="000B5602" w:rsidP="00F405BA">
      <w:pPr>
        <w:pStyle w:val="Akapitzlist"/>
        <w:numPr>
          <w:ilvl w:val="0"/>
          <w:numId w:val="170"/>
        </w:numPr>
        <w:autoSpaceDN/>
        <w:spacing w:line="276" w:lineRule="auto"/>
        <w:ind w:left="1276" w:hanging="425"/>
        <w:jc w:val="both"/>
        <w:textAlignment w:val="auto"/>
        <w:rPr>
          <w:rFonts w:ascii="Cambria" w:hAnsi="Cambria" w:cstheme="minorHAnsi"/>
        </w:rPr>
      </w:pPr>
      <w:r w:rsidRPr="00021E17">
        <w:rPr>
          <w:rFonts w:ascii="Cambria" w:hAnsi="Cambria" w:cstheme="minorHAnsi"/>
        </w:rPr>
        <w:t>przedmiot umowy jest wolny od wad (usterek);</w:t>
      </w:r>
    </w:p>
    <w:p w14:paraId="570936A7" w14:textId="77777777" w:rsidR="000B5602" w:rsidRPr="00164003" w:rsidRDefault="000B5602" w:rsidP="00F405BA">
      <w:pPr>
        <w:pStyle w:val="Akapitzlist"/>
        <w:numPr>
          <w:ilvl w:val="0"/>
          <w:numId w:val="170"/>
        </w:numPr>
        <w:autoSpaceDN/>
        <w:spacing w:line="276" w:lineRule="auto"/>
        <w:ind w:left="1276" w:hanging="425"/>
        <w:jc w:val="both"/>
        <w:textAlignment w:val="auto"/>
        <w:rPr>
          <w:rFonts w:ascii="Cambria" w:hAnsi="Cambria" w:cstheme="minorHAnsi"/>
        </w:rPr>
      </w:pPr>
      <w:r w:rsidRPr="00164003">
        <w:rPr>
          <w:rFonts w:ascii="Cambria" w:hAnsi="Cambria" w:cstheme="minorHAnsi"/>
        </w:rPr>
        <w:t>występują nieprawidłowości przedmiotu umowy związane z pracą i jakością instalacji, materiałów, wyrobów, urządzeń;</w:t>
      </w:r>
    </w:p>
    <w:p w14:paraId="17827704" w14:textId="77777777" w:rsidR="000B5602" w:rsidRPr="00021E17" w:rsidRDefault="000B5602" w:rsidP="00F405BA">
      <w:pPr>
        <w:pStyle w:val="Akapitzlist"/>
        <w:numPr>
          <w:ilvl w:val="0"/>
          <w:numId w:val="169"/>
        </w:numPr>
        <w:autoSpaceDN/>
        <w:spacing w:after="120" w:line="276" w:lineRule="auto"/>
        <w:ind w:left="851" w:hanging="425"/>
        <w:contextualSpacing w:val="0"/>
        <w:jc w:val="both"/>
        <w:textAlignment w:val="auto"/>
        <w:rPr>
          <w:rFonts w:ascii="Cambria" w:hAnsi="Cambria" w:cstheme="minorHAnsi"/>
        </w:rPr>
      </w:pPr>
      <w:r w:rsidRPr="00021E17">
        <w:rPr>
          <w:rFonts w:ascii="Cambria" w:hAnsi="Cambria" w:cstheme="minorHAnsi"/>
        </w:rPr>
        <w:t>stwierdzone podczas okresowego przeglądu gwarancyjnego wady i usterki objęte rękojmią lub gwarancją Wykonawca powinien na własny koszt usunąć zgodnie z zapisami gwarancji lub przepisami Kodeksu cywilnego nie później niż w ciągu 7 dni od daty podpisania przez Zamawiającego protokołu z okresowego przeglądu gwarancyjnego, chyba, że wykaże, że ich usunięcie w tym terminie jest obiektywnie niemożliwe, z zastrzeżeniem obowiązku ich usunięcia w terminie wyznaczonym przez Zamawiającego.</w:t>
      </w:r>
    </w:p>
    <w:p w14:paraId="031C9FD6" w14:textId="77777777" w:rsidR="000B5602" w:rsidRPr="00021E17"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i/>
          <w:iCs/>
          <w:color w:val="000000" w:themeColor="text1"/>
        </w:rPr>
      </w:pPr>
      <w:r w:rsidRPr="00021E17">
        <w:rPr>
          <w:rFonts w:ascii="Cambria" w:hAnsi="Cambria" w:cs="Cambria"/>
          <w:color w:val="000000" w:themeColor="text1"/>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7C2C7DE0" w14:textId="77777777" w:rsidR="000B5602" w:rsidRPr="00021E17"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i/>
          <w:iCs/>
          <w:color w:val="000000" w:themeColor="text1"/>
        </w:rPr>
      </w:pPr>
      <w:r w:rsidRPr="00021E17">
        <w:rPr>
          <w:rFonts w:ascii="Cambria" w:hAnsi="Cambria" w:cs="Cambria"/>
          <w:color w:val="000000" w:themeColor="text1"/>
        </w:rPr>
        <w:lastRenderedPageBreak/>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1E5EFDD" w14:textId="77777777" w:rsidR="000B5602" w:rsidRPr="008A7408"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color w:val="000000" w:themeColor="text1"/>
        </w:rPr>
        <w:t>W skład Komisji Przeglądowej będą wchodziły co najmniej 3 osoby wyznaczone przez Zamawiającego oraz co najmniej 3 osoby wyznaczone przez Wykonawcę, w tym kierownik budowy/kierownik robót. Z przeglądu zostanie sporządzony protokół. W</w:t>
      </w:r>
      <w:r>
        <w:rPr>
          <w:rFonts w:ascii="Cambria" w:hAnsi="Cambria" w:cs="Cambria"/>
          <w:color w:val="000000" w:themeColor="text1"/>
        </w:rPr>
        <w:t> </w:t>
      </w:r>
      <w:r w:rsidRPr="00021E17">
        <w:rPr>
          <w:rFonts w:ascii="Cambria" w:hAnsi="Cambria" w:cs="Cambria"/>
          <w:color w:val="000000" w:themeColor="text1"/>
        </w:rPr>
        <w:t xml:space="preserve">przypadku nieobecności Przedstawicieli Wykonawcy Zamawiający sporządzi jednostronny protokół z czynności przeglądu i niezwłocznie prześle Wykonawcy jeden egzemplarz protokołu </w:t>
      </w:r>
      <w:r w:rsidRPr="008A7408">
        <w:rPr>
          <w:rFonts w:ascii="Cambria" w:hAnsi="Cambria" w:cs="Cambria"/>
        </w:rPr>
        <w:t>przeglądu.</w:t>
      </w:r>
    </w:p>
    <w:p w14:paraId="7D2FDB01" w14:textId="77777777" w:rsidR="000B5602" w:rsidRPr="008A7408" w:rsidRDefault="000B5602" w:rsidP="00F405BA">
      <w:pPr>
        <w:widowControl/>
        <w:numPr>
          <w:ilvl w:val="0"/>
          <w:numId w:val="168"/>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8A7408">
        <w:rPr>
          <w:rFonts w:ascii="Cambria" w:hAnsi="Cambria"/>
        </w:rPr>
        <w:t xml:space="preserve">Umowa stanowi dokument gwarancyjny bez konieczności składania dodatkowego dokumentu na okoliczność udzielenia gwarancji, poza wymienionymi w Umowie. </w:t>
      </w:r>
    </w:p>
    <w:p w14:paraId="2FF1C0E2" w14:textId="77777777" w:rsidR="000B5602" w:rsidRPr="00E47C97" w:rsidRDefault="000B5602" w:rsidP="000B5602">
      <w:pPr>
        <w:widowControl/>
        <w:suppressLineNumbers/>
        <w:tabs>
          <w:tab w:val="left" w:pos="426"/>
        </w:tabs>
        <w:suppressAutoHyphens w:val="0"/>
        <w:autoSpaceDN/>
        <w:spacing w:after="120" w:line="276" w:lineRule="auto"/>
        <w:jc w:val="both"/>
        <w:textAlignment w:val="auto"/>
        <w:rPr>
          <w:rFonts w:ascii="Cambria" w:hAnsi="Cambria" w:cs="Cambria"/>
          <w:i/>
          <w:iCs/>
          <w:color w:val="000000" w:themeColor="text1"/>
        </w:rPr>
      </w:pPr>
    </w:p>
    <w:p w14:paraId="688159F8" w14:textId="77777777" w:rsidR="000B5602" w:rsidRPr="00021E17" w:rsidRDefault="000B5602" w:rsidP="000B5602">
      <w:pPr>
        <w:widowControl/>
        <w:numPr>
          <w:ilvl w:val="2"/>
          <w:numId w:val="0"/>
        </w:numPr>
        <w:suppressLineNumbers/>
        <w:suppressAutoHyphens w:val="0"/>
        <w:spacing w:after="120" w:line="276" w:lineRule="auto"/>
        <w:jc w:val="center"/>
        <w:outlineLvl w:val="2"/>
        <w:rPr>
          <w:rFonts w:ascii="Cambria" w:hAnsi="Cambria" w:cs="Cambria"/>
          <w:b/>
          <w:bCs/>
          <w:color w:val="000000"/>
          <w:kern w:val="1"/>
          <w:lang w:eastAsia="zh-CN"/>
        </w:rPr>
      </w:pPr>
      <w:r w:rsidRPr="00021E17">
        <w:rPr>
          <w:rFonts w:ascii="Cambria" w:hAnsi="Cambria" w:cs="Cambria"/>
          <w:b/>
          <w:bCs/>
          <w:color w:val="000000"/>
          <w:kern w:val="1"/>
          <w:lang w:eastAsia="zh-CN"/>
        </w:rPr>
        <w:t>§ 14</w:t>
      </w:r>
    </w:p>
    <w:p w14:paraId="45655DF4" w14:textId="77777777" w:rsidR="000B5602" w:rsidRPr="000C595B" w:rsidRDefault="000B5602" w:rsidP="000B5602">
      <w:pPr>
        <w:widowControl/>
        <w:numPr>
          <w:ilvl w:val="2"/>
          <w:numId w:val="0"/>
        </w:numPr>
        <w:suppressLineNumbers/>
        <w:suppressAutoHyphens w:val="0"/>
        <w:spacing w:after="120" w:line="276" w:lineRule="auto"/>
        <w:jc w:val="center"/>
        <w:outlineLvl w:val="2"/>
        <w:rPr>
          <w:rFonts w:ascii="Cambria" w:hAnsi="Cambria" w:cs="Cambria"/>
          <w:b/>
          <w:bCs/>
          <w:caps/>
          <w:color w:val="000000"/>
          <w:kern w:val="24"/>
          <w:lang w:eastAsia="zh-CN"/>
        </w:rPr>
      </w:pPr>
      <w:r w:rsidRPr="000C595B">
        <w:rPr>
          <w:rFonts w:ascii="Cambria" w:hAnsi="Cambria" w:cs="Cambria"/>
          <w:b/>
          <w:bCs/>
          <w:caps/>
          <w:color w:val="000000"/>
          <w:kern w:val="24"/>
          <w:lang w:eastAsia="zh-CN"/>
        </w:rPr>
        <w:t>Ubezpieczenie</w:t>
      </w:r>
    </w:p>
    <w:p w14:paraId="5CD231D4" w14:textId="77777777" w:rsidR="000B5602" w:rsidRPr="00021E17" w:rsidRDefault="000B5602" w:rsidP="00F405BA">
      <w:pPr>
        <w:pStyle w:val="Akapitzlist"/>
        <w:widowControl/>
        <w:numPr>
          <w:ilvl w:val="0"/>
          <w:numId w:val="166"/>
        </w:numPr>
        <w:shd w:val="clear" w:color="auto" w:fill="FFFFFF"/>
        <w:suppressAutoHyphens w:val="0"/>
        <w:autoSpaceDN/>
        <w:spacing w:after="120" w:line="276" w:lineRule="auto"/>
        <w:ind w:left="426" w:hanging="426"/>
        <w:contextualSpacing w:val="0"/>
        <w:jc w:val="both"/>
        <w:textAlignment w:val="auto"/>
        <w:rPr>
          <w:rFonts w:ascii="Cambria" w:hAnsi="Cambria" w:cstheme="minorHAnsi"/>
        </w:rPr>
      </w:pPr>
      <w:r w:rsidRPr="00021E17">
        <w:rPr>
          <w:rFonts w:ascii="Cambria" w:hAnsi="Cambria" w:cstheme="minorHAnsi"/>
        </w:rPr>
        <w:t xml:space="preserve">Wykonawca jest odpowiedzialny za szkody wynikłe w czasie prowadzenia robót, jak również za wszelkie zdarzenia powstałe z tej przyczyny, w tym za bezpieczeństwo wszelkich działań prowadzonych na terenie robót i poza nim. Wykonawca ponosi odpowiedzialność na zasadach ogólnych za szkody związane z realizacją </w:t>
      </w:r>
      <w:r w:rsidRPr="00021E17">
        <w:rPr>
          <w:rFonts w:ascii="Cambria" w:eastAsia="Andale Sans UI" w:hAnsi="Cambria" w:cstheme="minorHAnsi"/>
          <w:lang w:eastAsia="ja-JP" w:bidi="fa-IR"/>
        </w:rPr>
        <w:t>przedmiotu</w:t>
      </w:r>
      <w:r w:rsidRPr="00021E17">
        <w:rPr>
          <w:rFonts w:ascii="Cambria" w:hAnsi="Cambria" w:cstheme="minorHAnsi"/>
        </w:rPr>
        <w:t xml:space="preserve"> umowy, w szczególności za utratę dóbr materialnych, uszkodzenie ciała lub śmierć osób (pracowników, jak i osób trzecich) oraz ponosi odpowiedzialność za wybrane metody działań i bezpieczeństwo na terenie budowy. Wykonawca ponosi odpowiedzialność wobec osób trzecich za szkody i inne zdarzenia powstałe w związku z wykonywaniem robót będących przedmiotem umowy. W</w:t>
      </w:r>
      <w:r>
        <w:rPr>
          <w:rFonts w:ascii="Cambria" w:hAnsi="Cambria" w:cstheme="minorHAnsi"/>
        </w:rPr>
        <w:t> </w:t>
      </w:r>
      <w:r w:rsidRPr="00021E17">
        <w:rPr>
          <w:rFonts w:ascii="Cambria" w:hAnsi="Cambria" w:cstheme="minorHAnsi"/>
        </w:rPr>
        <w:t xml:space="preserve">przypadku szkody wywołanej w trakcie wykonywania robót związanych z realizacją </w:t>
      </w:r>
      <w:r w:rsidRPr="00021E17">
        <w:rPr>
          <w:rFonts w:ascii="Cambria" w:eastAsia="Andale Sans UI" w:hAnsi="Cambria" w:cstheme="minorHAnsi"/>
          <w:lang w:eastAsia="ja-JP" w:bidi="fa-IR"/>
        </w:rPr>
        <w:t>przedmiotu</w:t>
      </w:r>
      <w:r w:rsidRPr="00021E17">
        <w:rPr>
          <w:rFonts w:ascii="Cambria" w:hAnsi="Cambria" w:cstheme="minorHAnsi"/>
        </w:rPr>
        <w:t xml:space="preserve"> umowy, Wykonawca samodzielnie bez wezwania dokona likwidacji szkody (naprawi szkodę) i pokryje ewentualne koszty z nią związane; w przypadku wystąpienia osób trzecich z roszczeniami, o których mowa w zdaniu poprzednim bezpośrednio do Zamawiającego, Zamawiający przekaże niezwłocznie otrzymane dokumenty celem likwidacji szkody przez Wykonawcę . W sytuacji, gdy konieczne stanie się poniesienie przez Zamawiającego jakichkolwiek wydatków (płatności), o których mowa w niniejszym ustępie,  Wykonawca niezwłocznie zwraca Zamawiającemu wszelkie koszty i wydatki; także w</w:t>
      </w:r>
      <w:r>
        <w:rPr>
          <w:rFonts w:ascii="Cambria" w:hAnsi="Cambria" w:cstheme="minorHAnsi"/>
        </w:rPr>
        <w:t> </w:t>
      </w:r>
      <w:r w:rsidRPr="00021E17">
        <w:rPr>
          <w:rFonts w:ascii="Cambria" w:hAnsi="Cambria" w:cstheme="minorHAnsi"/>
        </w:rPr>
        <w:t>wyniku potrącenia z wynagrodzenia, o którym mowa w § 3 ust. 1. Wykonawca w tym zakresie odpowiada również za działania i zaniechania podwykonawcy, dalszego podwykonawcy oraz wszystkich pozostałych osób biorących udział przy realizacji przedmiotu umowy przy współpracy, czy pracy na rzecz Wykonawcy.</w:t>
      </w:r>
    </w:p>
    <w:p w14:paraId="06CE8A34" w14:textId="77777777" w:rsidR="000B5602" w:rsidRPr="00DA33EB" w:rsidRDefault="000B5602" w:rsidP="00F405BA">
      <w:pPr>
        <w:pStyle w:val="Akapitzlist"/>
        <w:widowControl/>
        <w:numPr>
          <w:ilvl w:val="0"/>
          <w:numId w:val="166"/>
        </w:numPr>
        <w:suppressLineNumbers/>
        <w:suppressAutoHyphens w:val="0"/>
        <w:spacing w:after="120" w:line="276" w:lineRule="auto"/>
        <w:ind w:left="425" w:hanging="425"/>
        <w:contextualSpacing w:val="0"/>
        <w:jc w:val="both"/>
        <w:outlineLvl w:val="2"/>
        <w:rPr>
          <w:rFonts w:ascii="Cambria" w:hAnsi="Cambria" w:cs="Cambria"/>
          <w:b/>
          <w:bCs/>
          <w:kern w:val="1"/>
          <w:u w:val="single"/>
          <w:lang w:eastAsia="zh-CN"/>
        </w:rPr>
      </w:pPr>
      <w:r w:rsidRPr="00DA33EB">
        <w:rPr>
          <w:rFonts w:ascii="Cambria" w:hAnsi="Cambria" w:cs="Cambria"/>
          <w:color w:val="000000"/>
          <w:kern w:val="1"/>
          <w:u w:val="single"/>
          <w:lang w:eastAsia="zh-CN"/>
        </w:rPr>
        <w:t xml:space="preserve">Wykonawca w okresie obowiązywania umowy zobowiązany jest posiadać polisę lub inny dokument potwierdzający, że jest ubezpieczony od Odpowiedzialności Cywilnej w zakresie prowadzonej działalności związanej z przedmiotem umowy, na sumę gwarancyjną nie mniejszą niż kwota wynagrodzenia brutto określona </w:t>
      </w:r>
      <w:r w:rsidRPr="00DA33EB">
        <w:rPr>
          <w:rFonts w:ascii="Cambria" w:hAnsi="Cambria" w:cs="Cambria"/>
          <w:kern w:val="1"/>
          <w:u w:val="single"/>
          <w:lang w:eastAsia="zh-CN"/>
        </w:rPr>
        <w:t xml:space="preserve">w § 3 ust. 1, przy czym suma gwarancyjna obejmuje jedno i wszystkie zdarzenia w okresie ubezpieczenia. </w:t>
      </w:r>
    </w:p>
    <w:p w14:paraId="3C98ADDB" w14:textId="77777777" w:rsidR="000B5602" w:rsidRPr="00021E17" w:rsidRDefault="000B5602" w:rsidP="00F405BA">
      <w:pPr>
        <w:pStyle w:val="Akapitzlist"/>
        <w:widowControl/>
        <w:numPr>
          <w:ilvl w:val="0"/>
          <w:numId w:val="166"/>
        </w:numPr>
        <w:suppressLineNumbers/>
        <w:suppressAutoHyphens w:val="0"/>
        <w:spacing w:after="120" w:line="276" w:lineRule="auto"/>
        <w:ind w:left="425" w:hanging="425"/>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W przypadku gdy, polisa OC, o której mowa powyżej jest wystawiona na czas krótszy, niż czas obowiązywania niniejszej umowy, Wykonawca jest zobowiązany przedkładać </w:t>
      </w:r>
      <w:r w:rsidRPr="00021E17">
        <w:rPr>
          <w:rFonts w:ascii="Cambria" w:hAnsi="Cambria" w:cs="Cambria"/>
          <w:color w:val="000000"/>
          <w:kern w:val="1"/>
          <w:lang w:eastAsia="zh-CN"/>
        </w:rPr>
        <w:lastRenderedPageBreak/>
        <w:t>Zamawiającemu, w terminie zapewniającym utrzymanie ciągłości ubezpieczenia, aktualn</w:t>
      </w:r>
      <w:r>
        <w:rPr>
          <w:rFonts w:ascii="Cambria" w:hAnsi="Cambria" w:cs="Cambria"/>
          <w:color w:val="000000"/>
          <w:kern w:val="1"/>
          <w:lang w:eastAsia="zh-CN"/>
        </w:rPr>
        <w:t>ą</w:t>
      </w:r>
      <w:r w:rsidRPr="00021E17">
        <w:rPr>
          <w:rFonts w:ascii="Cambria" w:hAnsi="Cambria" w:cs="Cambria"/>
          <w:color w:val="000000"/>
          <w:kern w:val="1"/>
          <w:lang w:eastAsia="zh-CN"/>
        </w:rPr>
        <w:t xml:space="preserve"> polisę OC wraz z dowodami opłacenia składek. </w:t>
      </w:r>
    </w:p>
    <w:p w14:paraId="4852708B" w14:textId="77777777" w:rsidR="000B5602" w:rsidRPr="00021E17" w:rsidRDefault="000B5602" w:rsidP="00F405BA">
      <w:pPr>
        <w:pStyle w:val="Akapitzlist"/>
        <w:widowControl/>
        <w:numPr>
          <w:ilvl w:val="0"/>
          <w:numId w:val="166"/>
        </w:numPr>
        <w:suppressLineNumbers/>
        <w:suppressAutoHyphens w:val="0"/>
        <w:spacing w:line="276" w:lineRule="auto"/>
        <w:ind w:left="426" w:hanging="426"/>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Ubezpieczeniu podlegają w szczególności: </w:t>
      </w:r>
    </w:p>
    <w:p w14:paraId="1DB45100" w14:textId="77777777" w:rsidR="000B5602" w:rsidRPr="00021E17" w:rsidRDefault="000B5602" w:rsidP="00F405BA">
      <w:pPr>
        <w:pStyle w:val="Akapitzlist"/>
        <w:widowControl/>
        <w:numPr>
          <w:ilvl w:val="0"/>
          <w:numId w:val="167"/>
        </w:numPr>
        <w:suppressLineNumbers/>
        <w:suppressAutoHyphens w:val="0"/>
        <w:spacing w:line="276" w:lineRule="auto"/>
        <w:ind w:left="851" w:hanging="720"/>
        <w:contextualSpacing w:val="0"/>
        <w:jc w:val="both"/>
        <w:outlineLvl w:val="2"/>
        <w:rPr>
          <w:rFonts w:ascii="Cambria" w:hAnsi="Cambria" w:cs="Cambria"/>
          <w:b/>
          <w:bCs/>
          <w:color w:val="000000"/>
          <w:kern w:val="1"/>
          <w:lang w:eastAsia="zh-CN"/>
        </w:rPr>
      </w:pPr>
      <w:r w:rsidRPr="00021E17">
        <w:rPr>
          <w:rFonts w:ascii="Cambria" w:hAnsi="Cambria"/>
          <w:color w:val="000000"/>
          <w:kern w:val="1"/>
          <w:lang w:eastAsia="zh-CN"/>
        </w:rPr>
        <w:t xml:space="preserve">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t>
      </w:r>
      <w:r>
        <w:rPr>
          <w:rFonts w:ascii="Cambria" w:hAnsi="Cambria"/>
          <w:color w:val="000000"/>
          <w:kern w:val="1"/>
          <w:lang w:eastAsia="zh-CN"/>
        </w:rPr>
        <w:t>W</w:t>
      </w:r>
      <w:r w:rsidRPr="00021E17">
        <w:rPr>
          <w:rFonts w:ascii="Cambria" w:hAnsi="Cambria"/>
          <w:color w:val="000000"/>
          <w:kern w:val="1"/>
          <w:lang w:eastAsia="zh-CN"/>
        </w:rPr>
        <w:t>ykonawcę obowiązków umownych lub czynów niedozwolonych),</w:t>
      </w:r>
    </w:p>
    <w:p w14:paraId="299431F0" w14:textId="77777777" w:rsidR="000B5602" w:rsidRPr="00021E17" w:rsidRDefault="000B5602" w:rsidP="00F405BA">
      <w:pPr>
        <w:pStyle w:val="Akapitzlist"/>
        <w:widowControl/>
        <w:numPr>
          <w:ilvl w:val="0"/>
          <w:numId w:val="167"/>
        </w:numPr>
        <w:suppressLineNumbers/>
        <w:suppressAutoHyphens w:val="0"/>
        <w:spacing w:after="120" w:line="276" w:lineRule="auto"/>
        <w:ind w:left="851" w:hanging="425"/>
        <w:contextualSpacing w:val="0"/>
        <w:jc w:val="both"/>
        <w:outlineLvl w:val="2"/>
        <w:rPr>
          <w:rFonts w:ascii="Cambria" w:hAnsi="Cambria" w:cs="Cambria"/>
          <w:b/>
          <w:bCs/>
          <w:color w:val="000000"/>
          <w:kern w:val="1"/>
          <w:lang w:eastAsia="zh-CN"/>
        </w:rPr>
      </w:pPr>
      <w:r w:rsidRPr="00021E17">
        <w:rPr>
          <w:rFonts w:ascii="Cambria" w:hAnsi="Cambria"/>
          <w:color w:val="000000"/>
          <w:kern w:val="1"/>
          <w:lang w:eastAsia="zh-CN"/>
        </w:rPr>
        <w:t>odpowiedzialność cywilna za szkody (OC) powstałe w związku z prowadzonymi robotami budowlanymi.</w:t>
      </w:r>
    </w:p>
    <w:p w14:paraId="354C7BDC" w14:textId="77777777" w:rsidR="000B5602" w:rsidRPr="00021E17" w:rsidRDefault="000B5602" w:rsidP="00F405BA">
      <w:pPr>
        <w:pStyle w:val="Akapitzlist"/>
        <w:widowControl/>
        <w:numPr>
          <w:ilvl w:val="0"/>
          <w:numId w:val="166"/>
        </w:numPr>
        <w:suppressLineNumbers/>
        <w:suppressAutoHyphens w:val="0"/>
        <w:spacing w:after="120" w:line="276" w:lineRule="auto"/>
        <w:ind w:left="426" w:hanging="426"/>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Przed przekazaniem placu budowy Wykonawca jest zobowiązany do przedłożenia Zamawiającemu poświadczonych za zgodność z oryginałem kopii polis ubezpieczeniowych, o których mowa w ust. 2, na okres, o którym mowa w ust. 3. </w:t>
      </w:r>
    </w:p>
    <w:p w14:paraId="52387F30" w14:textId="77777777" w:rsidR="000B5602" w:rsidRPr="00021E17" w:rsidRDefault="000B5602" w:rsidP="00F405BA">
      <w:pPr>
        <w:pStyle w:val="Akapitzlist"/>
        <w:widowControl/>
        <w:numPr>
          <w:ilvl w:val="0"/>
          <w:numId w:val="166"/>
        </w:numPr>
        <w:suppressLineNumbers/>
        <w:suppressAutoHyphens w:val="0"/>
        <w:spacing w:after="120" w:line="276" w:lineRule="auto"/>
        <w:ind w:left="426" w:hanging="426"/>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W przypadku niedopełnienia przez Wykonawcę obowiązków, o których mowa w ust. 5, Zamawiający nie przekaże Wykonawcy placu budowy.</w:t>
      </w:r>
    </w:p>
    <w:p w14:paraId="5C742D3A" w14:textId="77777777" w:rsidR="000B5602" w:rsidRPr="00021E17" w:rsidRDefault="000B5602" w:rsidP="00F405BA">
      <w:pPr>
        <w:pStyle w:val="Akapitzlist"/>
        <w:widowControl/>
        <w:numPr>
          <w:ilvl w:val="0"/>
          <w:numId w:val="166"/>
        </w:numPr>
        <w:suppressLineNumbers/>
        <w:suppressAutoHyphens w:val="0"/>
        <w:spacing w:after="120" w:line="276" w:lineRule="auto"/>
        <w:ind w:left="426" w:hanging="426"/>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Ewentualna zwłoka w prowadzeniu robót z powodu, o którym mowa w ust. 6, będzie obciążać w całości Wykonawcę. </w:t>
      </w:r>
    </w:p>
    <w:p w14:paraId="6FF7ED46" w14:textId="77777777" w:rsidR="000B5602" w:rsidRPr="00021E17" w:rsidRDefault="000B5602" w:rsidP="00F405BA">
      <w:pPr>
        <w:pStyle w:val="Akapitzlist"/>
        <w:widowControl/>
        <w:numPr>
          <w:ilvl w:val="0"/>
          <w:numId w:val="166"/>
        </w:numPr>
        <w:suppressLineNumbers/>
        <w:suppressAutoHyphens w:val="0"/>
        <w:spacing w:after="120" w:line="276" w:lineRule="auto"/>
        <w:ind w:left="426" w:hanging="426"/>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Zakres oraz warunki ubezpieczenia podlegają akceptacji Zamawiającego.</w:t>
      </w:r>
    </w:p>
    <w:p w14:paraId="15568327" w14:textId="77777777" w:rsidR="000B5602" w:rsidRPr="00021E17" w:rsidRDefault="000B5602" w:rsidP="00F405BA">
      <w:pPr>
        <w:pStyle w:val="Akapitzlist"/>
        <w:widowControl/>
        <w:numPr>
          <w:ilvl w:val="0"/>
          <w:numId w:val="166"/>
        </w:numPr>
        <w:suppressLineNumbers/>
        <w:suppressAutoHyphens w:val="0"/>
        <w:spacing w:line="276" w:lineRule="auto"/>
        <w:ind w:left="426" w:hanging="426"/>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Nieprzedłożenie Zamawiającemu kopii polisy ubezpieczeniowej, o której mowa w ust. 2, pomimo wezwania przez Zamawiającego, może stanowić podstawę do odstąpienia od umowy przez Zamawiającego w terminie 30 dni od dnia przekazania wezwania przez Zamawiającego.</w:t>
      </w:r>
    </w:p>
    <w:p w14:paraId="32F23839" w14:textId="77777777" w:rsidR="000B5602" w:rsidRDefault="000B5602" w:rsidP="000B5602">
      <w:pPr>
        <w:suppressAutoHyphens w:val="0"/>
        <w:spacing w:line="276" w:lineRule="auto"/>
        <w:jc w:val="center"/>
        <w:rPr>
          <w:rFonts w:ascii="Cambria" w:hAnsi="Cambria" w:cs="Cambria"/>
          <w:b/>
          <w:bCs/>
        </w:rPr>
      </w:pPr>
    </w:p>
    <w:p w14:paraId="1163C05F" w14:textId="77777777" w:rsidR="000B5602" w:rsidRPr="00021E17" w:rsidRDefault="000B5602" w:rsidP="000B5602">
      <w:pPr>
        <w:suppressAutoHyphens w:val="0"/>
        <w:spacing w:line="276" w:lineRule="auto"/>
        <w:jc w:val="center"/>
        <w:rPr>
          <w:rFonts w:ascii="Cambria" w:hAnsi="Cambria" w:cs="Cambria"/>
          <w:b/>
          <w:bCs/>
        </w:rPr>
      </w:pPr>
      <w:r w:rsidRPr="00021E17">
        <w:rPr>
          <w:rFonts w:ascii="Cambria" w:hAnsi="Cambria" w:cs="Cambria"/>
          <w:b/>
          <w:bCs/>
        </w:rPr>
        <w:t>§ 15</w:t>
      </w:r>
    </w:p>
    <w:p w14:paraId="3AD7B1F0" w14:textId="77777777" w:rsidR="000B5602" w:rsidRPr="000C595B" w:rsidRDefault="000B5602" w:rsidP="000B5602">
      <w:pPr>
        <w:suppressAutoHyphens w:val="0"/>
        <w:spacing w:after="120" w:line="276" w:lineRule="auto"/>
        <w:jc w:val="center"/>
        <w:rPr>
          <w:rFonts w:ascii="Cambria" w:hAnsi="Cambria" w:cs="Cambria"/>
          <w:b/>
          <w:bCs/>
          <w:caps/>
        </w:rPr>
      </w:pPr>
      <w:r w:rsidRPr="000C595B">
        <w:rPr>
          <w:rFonts w:ascii="Cambria" w:hAnsi="Cambria" w:cs="Cambria"/>
          <w:b/>
          <w:bCs/>
          <w:caps/>
        </w:rPr>
        <w:t>Osoby wyznaczone do kontaktu</w:t>
      </w:r>
    </w:p>
    <w:p w14:paraId="7FD20B37" w14:textId="77777777" w:rsidR="000B5602" w:rsidRPr="00021E17" w:rsidRDefault="000B5602" w:rsidP="00F405BA">
      <w:pPr>
        <w:numPr>
          <w:ilvl w:val="0"/>
          <w:numId w:val="165"/>
        </w:numPr>
        <w:suppressLineNumbers/>
        <w:tabs>
          <w:tab w:val="left" w:pos="426"/>
        </w:tabs>
        <w:suppressAutoHyphens w:val="0"/>
        <w:spacing w:line="276" w:lineRule="auto"/>
        <w:ind w:left="720" w:hanging="720"/>
        <w:jc w:val="both"/>
        <w:rPr>
          <w:rFonts w:ascii="Cambria" w:hAnsi="Cambria" w:cs="Cambria"/>
        </w:rPr>
      </w:pPr>
      <w:r w:rsidRPr="00021E17">
        <w:rPr>
          <w:rFonts w:ascii="Cambria" w:hAnsi="Cambria" w:cs="Cambria"/>
        </w:rPr>
        <w:t>Strony wyznaczają osoby do kontaktowania się w sprawach realizacji niniejszej umowy:</w:t>
      </w:r>
    </w:p>
    <w:p w14:paraId="380544AD" w14:textId="77777777" w:rsidR="000B5602" w:rsidRPr="00021E17" w:rsidRDefault="000B5602" w:rsidP="00F405BA">
      <w:pPr>
        <w:numPr>
          <w:ilvl w:val="2"/>
          <w:numId w:val="165"/>
        </w:numPr>
        <w:suppressLineNumbers/>
        <w:tabs>
          <w:tab w:val="left" w:pos="993"/>
        </w:tabs>
        <w:suppressAutoHyphens w:val="0"/>
        <w:spacing w:line="276" w:lineRule="auto"/>
        <w:ind w:left="851" w:hanging="425"/>
        <w:jc w:val="both"/>
        <w:rPr>
          <w:rFonts w:ascii="Cambria" w:hAnsi="Cambria" w:cs="Cambria"/>
        </w:rPr>
      </w:pPr>
      <w:r w:rsidRPr="00021E17">
        <w:rPr>
          <w:rFonts w:ascii="Cambria" w:hAnsi="Cambria" w:cs="Cambria"/>
        </w:rPr>
        <w:t xml:space="preserve">przedstawicielem Wykonawcy będzie </w:t>
      </w:r>
      <w:r w:rsidRPr="00021E17">
        <w:rPr>
          <w:rFonts w:ascii="Cambria" w:hAnsi="Cambria"/>
          <w:iCs/>
        </w:rPr>
        <w:t>……………………, tel. …………., e-mail:………………..</w:t>
      </w:r>
    </w:p>
    <w:p w14:paraId="3D2878E4" w14:textId="77777777" w:rsidR="000B5602" w:rsidRPr="00021E17" w:rsidRDefault="000B5602" w:rsidP="00F405BA">
      <w:pPr>
        <w:numPr>
          <w:ilvl w:val="2"/>
          <w:numId w:val="165"/>
        </w:numPr>
        <w:suppressLineNumbers/>
        <w:tabs>
          <w:tab w:val="left" w:pos="993"/>
        </w:tabs>
        <w:suppressAutoHyphens w:val="0"/>
        <w:spacing w:after="120" w:line="276" w:lineRule="auto"/>
        <w:ind w:left="851" w:hanging="425"/>
        <w:jc w:val="both"/>
        <w:rPr>
          <w:rFonts w:ascii="Cambria" w:hAnsi="Cambria" w:cs="Cambria"/>
        </w:rPr>
      </w:pPr>
      <w:r w:rsidRPr="00021E17">
        <w:rPr>
          <w:rFonts w:ascii="Cambria" w:hAnsi="Cambria" w:cs="Cambria"/>
        </w:rPr>
        <w:t xml:space="preserve">przedstawicielem Zamawiającego będzie </w:t>
      </w:r>
      <w:r w:rsidRPr="00021E17">
        <w:rPr>
          <w:rFonts w:ascii="Cambria" w:hAnsi="Cambria"/>
          <w:iCs/>
        </w:rPr>
        <w:t>……………………, tel. …………., e-mail:………………</w:t>
      </w:r>
    </w:p>
    <w:p w14:paraId="54B286B6" w14:textId="77777777" w:rsidR="000B5602" w:rsidRDefault="000B5602" w:rsidP="00F405BA">
      <w:pPr>
        <w:numPr>
          <w:ilvl w:val="0"/>
          <w:numId w:val="165"/>
        </w:numPr>
        <w:suppressLineNumbers/>
        <w:suppressAutoHyphens w:val="0"/>
        <w:spacing w:after="120" w:line="276" w:lineRule="auto"/>
        <w:ind w:left="426" w:hanging="426"/>
        <w:jc w:val="both"/>
        <w:rPr>
          <w:rFonts w:ascii="Cambria" w:hAnsi="Cambria" w:cs="Cambria"/>
        </w:rPr>
      </w:pPr>
      <w:r w:rsidRPr="00021E17">
        <w:rPr>
          <w:rFonts w:ascii="Cambria" w:hAnsi="Cambria" w:cs="Cambria"/>
        </w:rPr>
        <w:t xml:space="preserve">Wykonawca zapewnia udział </w:t>
      </w:r>
    </w:p>
    <w:p w14:paraId="5FE6E3AF" w14:textId="77777777" w:rsidR="000B5602" w:rsidRDefault="000B5602" w:rsidP="00F405BA">
      <w:pPr>
        <w:pStyle w:val="Akapitzlist"/>
        <w:widowControl/>
        <w:numPr>
          <w:ilvl w:val="2"/>
          <w:numId w:val="165"/>
        </w:numPr>
        <w:suppressLineNumbers/>
        <w:suppressAutoHyphens w:val="0"/>
        <w:spacing w:after="120" w:line="276" w:lineRule="auto"/>
        <w:ind w:left="851" w:hanging="425"/>
        <w:contextualSpacing w:val="0"/>
        <w:jc w:val="both"/>
        <w:rPr>
          <w:rFonts w:ascii="Cambria" w:hAnsi="Cambria" w:cs="Cambria"/>
        </w:rPr>
      </w:pPr>
      <w:r w:rsidRPr="000C595B">
        <w:rPr>
          <w:rFonts w:ascii="Cambria" w:hAnsi="Cambria" w:cs="Cambria"/>
        </w:rPr>
        <w:t>kierownika budowy …......................, tel. …………., e-mail:…………..</w:t>
      </w:r>
    </w:p>
    <w:p w14:paraId="37B99C2C" w14:textId="77777777" w:rsidR="000B5602" w:rsidRDefault="000B5602" w:rsidP="00F405BA">
      <w:pPr>
        <w:pStyle w:val="Akapitzlist"/>
        <w:widowControl/>
        <w:numPr>
          <w:ilvl w:val="2"/>
          <w:numId w:val="165"/>
        </w:numPr>
        <w:suppressLineNumbers/>
        <w:suppressAutoHyphens w:val="0"/>
        <w:spacing w:after="120" w:line="276" w:lineRule="auto"/>
        <w:ind w:left="851" w:hanging="425"/>
        <w:contextualSpacing w:val="0"/>
        <w:jc w:val="both"/>
        <w:rPr>
          <w:rFonts w:ascii="Cambria" w:hAnsi="Cambria" w:cs="Cambria"/>
        </w:rPr>
      </w:pPr>
      <w:r>
        <w:rPr>
          <w:rFonts w:ascii="Cambria" w:hAnsi="Cambria" w:cs="Cambria"/>
        </w:rPr>
        <w:t>….</w:t>
      </w:r>
    </w:p>
    <w:p w14:paraId="66A91787" w14:textId="77777777" w:rsidR="000B5602" w:rsidRPr="000C595B" w:rsidRDefault="000B5602" w:rsidP="00F405BA">
      <w:pPr>
        <w:pStyle w:val="Akapitzlist"/>
        <w:widowControl/>
        <w:numPr>
          <w:ilvl w:val="2"/>
          <w:numId w:val="165"/>
        </w:numPr>
        <w:suppressLineNumbers/>
        <w:suppressAutoHyphens w:val="0"/>
        <w:spacing w:after="120" w:line="276" w:lineRule="auto"/>
        <w:ind w:left="851" w:hanging="425"/>
        <w:contextualSpacing w:val="0"/>
        <w:jc w:val="both"/>
        <w:rPr>
          <w:rFonts w:ascii="Cambria" w:hAnsi="Cambria" w:cs="Cambria"/>
        </w:rPr>
      </w:pPr>
      <w:r>
        <w:rPr>
          <w:rFonts w:ascii="Cambria" w:hAnsi="Cambria" w:cs="Cambria"/>
        </w:rPr>
        <w:t>…..</w:t>
      </w:r>
    </w:p>
    <w:p w14:paraId="7FF8842F" w14:textId="77777777" w:rsidR="000B5602" w:rsidRPr="00021E17" w:rsidRDefault="000B5602" w:rsidP="00F405BA">
      <w:pPr>
        <w:numPr>
          <w:ilvl w:val="0"/>
          <w:numId w:val="165"/>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Zamawiający zapewni Inspektora nadzoru inwestorskiego.</w:t>
      </w:r>
    </w:p>
    <w:p w14:paraId="7BF3FFB9" w14:textId="77777777" w:rsidR="000B5602" w:rsidRPr="00021E17" w:rsidRDefault="000B5602" w:rsidP="00F405BA">
      <w:pPr>
        <w:numPr>
          <w:ilvl w:val="0"/>
          <w:numId w:val="165"/>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Wykonawca zobowiązany jest zapewnić wykonanie i kierowanie robotami objętymi Umową przez osoby posiadające stosowne kwalifikacje zawodowe i uprawnienia budowlane w zakresie realizowanego przedmiotu Umowy.</w:t>
      </w:r>
    </w:p>
    <w:p w14:paraId="5AA657C3" w14:textId="77777777" w:rsidR="000B5602" w:rsidRPr="00021E17" w:rsidRDefault="000B5602" w:rsidP="00F405BA">
      <w:pPr>
        <w:numPr>
          <w:ilvl w:val="0"/>
          <w:numId w:val="165"/>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3A81C1E9" w14:textId="77777777" w:rsidR="000B5602" w:rsidRPr="00021E17" w:rsidRDefault="000B5602" w:rsidP="00F405BA">
      <w:pPr>
        <w:numPr>
          <w:ilvl w:val="0"/>
          <w:numId w:val="165"/>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 xml:space="preserve">Wykonawca jest obowiązany z własnej inicjatywy zaproponować nowy skład personelu </w:t>
      </w:r>
      <w:r w:rsidRPr="00021E17">
        <w:rPr>
          <w:rFonts w:ascii="Cambria" w:hAnsi="Cambria" w:cs="Cambria"/>
        </w:rPr>
        <w:lastRenderedPageBreak/>
        <w:t>w następujących przypadkach: urlopu lub zwolnienia trwającego dłużej niż 14 dni, śmierci, choroby lub innych przyczyn i zdarzeń losowych.</w:t>
      </w:r>
    </w:p>
    <w:p w14:paraId="1EF8DAF8" w14:textId="77777777" w:rsidR="000B5602" w:rsidRPr="00021E17" w:rsidRDefault="000B5602" w:rsidP="00F405BA">
      <w:pPr>
        <w:numPr>
          <w:ilvl w:val="0"/>
          <w:numId w:val="165"/>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4BF50EF8" w14:textId="77777777" w:rsidR="000B5602" w:rsidRPr="00021E17" w:rsidRDefault="000B5602" w:rsidP="00F405BA">
      <w:pPr>
        <w:numPr>
          <w:ilvl w:val="0"/>
          <w:numId w:val="165"/>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Zamawiający lub osoba upoważniona przez Zamawiającego może wystąpić z wnioskiem uzasadnionym na piśmie o zmianę którejkolwiek z osób personelu.</w:t>
      </w:r>
    </w:p>
    <w:p w14:paraId="134C26C0" w14:textId="77777777" w:rsidR="000B5602" w:rsidRDefault="000B5602" w:rsidP="000B5602">
      <w:pPr>
        <w:pStyle w:val="Standard"/>
        <w:spacing w:after="120" w:line="264" w:lineRule="auto"/>
        <w:jc w:val="center"/>
        <w:rPr>
          <w:rFonts w:ascii="Cambria" w:hAnsi="Cambria" w:cs="Calibri"/>
          <w:b/>
          <w:bCs/>
          <w:caps/>
          <w:color w:val="000000"/>
        </w:rPr>
      </w:pPr>
    </w:p>
    <w:p w14:paraId="6B774161" w14:textId="77777777" w:rsidR="000B5602" w:rsidRDefault="000B5602" w:rsidP="000B5602">
      <w:pPr>
        <w:pStyle w:val="Standard"/>
        <w:spacing w:after="120" w:line="264" w:lineRule="auto"/>
        <w:jc w:val="center"/>
      </w:pPr>
      <w:r>
        <w:rPr>
          <w:rFonts w:ascii="Cambria" w:hAnsi="Cambria" w:cs="Calibri"/>
          <w:b/>
          <w:bCs/>
          <w:caps/>
          <w:color w:val="000000"/>
        </w:rPr>
        <w:t>§ 16</w:t>
      </w:r>
    </w:p>
    <w:p w14:paraId="591417D4" w14:textId="77777777" w:rsidR="000B5602" w:rsidRDefault="000B5602" w:rsidP="000B5602">
      <w:pPr>
        <w:pStyle w:val="Standard"/>
        <w:spacing w:after="120" w:line="264" w:lineRule="auto"/>
        <w:jc w:val="center"/>
      </w:pPr>
      <w:r>
        <w:rPr>
          <w:rFonts w:ascii="Cambria" w:hAnsi="Cambria" w:cs="Calibri"/>
          <w:b/>
          <w:bCs/>
          <w:caps/>
          <w:color w:val="000000"/>
        </w:rPr>
        <w:t>Zabezpieczenie należytego wykonania umowy</w:t>
      </w:r>
    </w:p>
    <w:p w14:paraId="72E307F0" w14:textId="77777777" w:rsidR="000B5602" w:rsidRDefault="000B5602" w:rsidP="00F405BA">
      <w:pPr>
        <w:pStyle w:val="Standard"/>
        <w:numPr>
          <w:ilvl w:val="0"/>
          <w:numId w:val="164"/>
        </w:numPr>
        <w:suppressAutoHyphens/>
        <w:spacing w:after="120" w:line="264" w:lineRule="auto"/>
        <w:ind w:left="426" w:hanging="426"/>
      </w:pPr>
      <w:r>
        <w:rPr>
          <w:rFonts w:ascii="Cambria" w:hAnsi="Cambria" w:cs="Calibri"/>
          <w:bCs/>
          <w:color w:val="000000"/>
        </w:rPr>
        <w:t xml:space="preserve">Strony potwierdzają, że przed zawarciem Umowy wykonawca wniósł zabezpieczenie należytego wykonania umowy w wysokości </w:t>
      </w:r>
      <w:r w:rsidRPr="00DA33EB">
        <w:rPr>
          <w:rFonts w:ascii="Cambria" w:hAnsi="Cambria" w:cs="Calibri"/>
          <w:b/>
          <w:color w:val="000000"/>
        </w:rPr>
        <w:t>5%</w:t>
      </w:r>
      <w:r>
        <w:rPr>
          <w:rFonts w:ascii="Cambria" w:hAnsi="Cambria" w:cs="Calibri"/>
          <w:bCs/>
          <w:color w:val="000000"/>
        </w:rPr>
        <w:t xml:space="preserve"> łącznego wynagrodzenia brutto ustalonego w § 3 ust. 1 umowy, co stanowi kwotę: .......................................... zł, (słownie: …….............................) w formie ………………………………….</w:t>
      </w:r>
    </w:p>
    <w:p w14:paraId="0AB47FEC" w14:textId="77777777" w:rsidR="000B5602" w:rsidRDefault="000B5602" w:rsidP="00F405BA">
      <w:pPr>
        <w:pStyle w:val="Standard"/>
        <w:numPr>
          <w:ilvl w:val="0"/>
          <w:numId w:val="164"/>
        </w:numPr>
        <w:suppressAutoHyphens/>
        <w:spacing w:after="120" w:line="264" w:lineRule="auto"/>
        <w:ind w:left="426" w:hanging="426"/>
      </w:pPr>
      <w:r>
        <w:rPr>
          <w:rFonts w:ascii="Cambria" w:hAnsi="Cambria" w:cs="Calibri"/>
          <w:bCs/>
          <w:color w:val="000000"/>
        </w:rPr>
        <w:t>Zabezpieczenie, o którym mowa w ust. 1,  służy pokryciu roszczeń Zamawiającego z tytułu niewykonania lub nienależytego wykonania umowy przez Wykonawcę.</w:t>
      </w:r>
    </w:p>
    <w:p w14:paraId="499C2C6B" w14:textId="77777777" w:rsidR="000B5602" w:rsidRDefault="000B5602" w:rsidP="00F405BA">
      <w:pPr>
        <w:pStyle w:val="Standard"/>
        <w:numPr>
          <w:ilvl w:val="0"/>
          <w:numId w:val="164"/>
        </w:numPr>
        <w:suppressAutoHyphens/>
        <w:spacing w:after="120" w:line="264" w:lineRule="auto"/>
        <w:ind w:left="426" w:hanging="426"/>
      </w:pPr>
      <w:r>
        <w:rPr>
          <w:rFonts w:ascii="Cambria" w:hAnsi="Cambria" w:cs="Calibri"/>
          <w:bCs/>
          <w:color w:val="000000"/>
        </w:rPr>
        <w:t>Wykonawca zobowiązany jest zapewnić, aby zabezpieczenia należytego wykonania umowy zachowało moc wiążącą w okresie wykonywania umowy oraz w okresie rękojmi i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0760DABE" w14:textId="77777777" w:rsidR="000B5602" w:rsidRDefault="000B5602" w:rsidP="00F405BA">
      <w:pPr>
        <w:pStyle w:val="Standard"/>
        <w:numPr>
          <w:ilvl w:val="0"/>
          <w:numId w:val="164"/>
        </w:numPr>
        <w:suppressAutoHyphens/>
        <w:spacing w:after="120" w:line="264" w:lineRule="auto"/>
        <w:ind w:left="426" w:hanging="426"/>
      </w:pPr>
      <w:r>
        <w:rPr>
          <w:rFonts w:ascii="Cambria" w:hAnsi="Cambria" w:cs="Calibri"/>
          <w:bCs/>
          <w:color w:val="000000"/>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29B464A5" w14:textId="77777777" w:rsidR="000B5602" w:rsidRDefault="000B5602" w:rsidP="00F405BA">
      <w:pPr>
        <w:pStyle w:val="Standard"/>
        <w:numPr>
          <w:ilvl w:val="0"/>
          <w:numId w:val="164"/>
        </w:numPr>
        <w:suppressAutoHyphens/>
        <w:spacing w:after="120" w:line="264" w:lineRule="auto"/>
        <w:ind w:left="426" w:hanging="426"/>
      </w:pPr>
      <w:r>
        <w:rPr>
          <w:rFonts w:ascii="Cambria" w:hAnsi="Cambria" w:cs="Calibri"/>
          <w:bCs/>
          <w:color w:val="000000"/>
        </w:rPr>
        <w:t>Jeżeli okres na jaki ma zostać wniesione zabezpieczenie należytego wykonania umowy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885DB92" w14:textId="77777777" w:rsidR="000B5602" w:rsidRDefault="000B5602" w:rsidP="00F405BA">
      <w:pPr>
        <w:pStyle w:val="Standard"/>
        <w:numPr>
          <w:ilvl w:val="0"/>
          <w:numId w:val="164"/>
        </w:numPr>
        <w:suppressAutoHyphens/>
        <w:spacing w:after="120" w:line="264" w:lineRule="auto"/>
        <w:ind w:left="426" w:hanging="426"/>
      </w:pPr>
      <w:r>
        <w:rPr>
          <w:rFonts w:ascii="Cambria" w:hAnsi="Cambria" w:cs="Calibri"/>
          <w:bCs/>
          <w:color w:val="00000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2452A69" w14:textId="77777777" w:rsidR="000B5602" w:rsidRDefault="000B5602" w:rsidP="00F405BA">
      <w:pPr>
        <w:pStyle w:val="Standard"/>
        <w:numPr>
          <w:ilvl w:val="0"/>
          <w:numId w:val="164"/>
        </w:numPr>
        <w:suppressAutoHyphens/>
        <w:spacing w:after="120" w:line="264" w:lineRule="auto"/>
        <w:ind w:left="426" w:hanging="426"/>
      </w:pPr>
      <w:r>
        <w:rPr>
          <w:rFonts w:ascii="Cambria" w:hAnsi="Cambria" w:cs="Calibri"/>
          <w:bCs/>
          <w:color w:val="000000"/>
        </w:rPr>
        <w:t xml:space="preserve">Wykonawca zapewni, aby zobowiązanie wystawcy tego zabezpieczenia było nieodwołalne, zaś kwoty objęte tym zabezpieczeniem płatne były na rzecz Zamawiającego na jego pierwsze </w:t>
      </w:r>
      <w:r>
        <w:rPr>
          <w:rFonts w:ascii="Cambria" w:hAnsi="Cambria" w:cs="Calibri"/>
          <w:bCs/>
          <w:color w:val="000000"/>
        </w:rPr>
        <w:lastRenderedPageBreak/>
        <w:t>żądanie, na podstawie oświadczenia Zamawiającego o ziszczeniu się warunków uprawniających go do skorzystania z zabezpieczenia, bez konieczności składania przez Zamawiającego dodatkowych dokumentów.</w:t>
      </w:r>
    </w:p>
    <w:p w14:paraId="0278C4BB" w14:textId="77777777" w:rsidR="000B5602" w:rsidRDefault="000B5602" w:rsidP="00F405BA">
      <w:pPr>
        <w:pStyle w:val="Standard"/>
        <w:numPr>
          <w:ilvl w:val="0"/>
          <w:numId w:val="164"/>
        </w:numPr>
        <w:suppressAutoHyphens/>
        <w:spacing w:after="120" w:line="264" w:lineRule="auto"/>
        <w:ind w:left="426" w:hanging="426"/>
      </w:pPr>
      <w:r>
        <w:rPr>
          <w:rFonts w:ascii="Cambria" w:hAnsi="Cambria" w:cs="Calibri"/>
          <w:bCs/>
          <w:color w:val="000000"/>
        </w:rPr>
        <w:t>Zabezpieczenie  należytego  wykonania  umowy  zostanie  zwrócone  Wykonawcy  w  następujących terminach:</w:t>
      </w:r>
    </w:p>
    <w:p w14:paraId="6E1FF174" w14:textId="77777777" w:rsidR="000B5602" w:rsidRDefault="000B5602" w:rsidP="00F405BA">
      <w:pPr>
        <w:pStyle w:val="Standard"/>
        <w:numPr>
          <w:ilvl w:val="0"/>
          <w:numId w:val="93"/>
        </w:numPr>
        <w:suppressAutoHyphens/>
        <w:spacing w:after="120" w:line="264" w:lineRule="auto"/>
        <w:ind w:hanging="501"/>
      </w:pPr>
      <w:r>
        <w:rPr>
          <w:rFonts w:ascii="Cambria" w:hAnsi="Cambria" w:cs="Calibri"/>
          <w:bCs/>
          <w:color w:val="000000"/>
        </w:rPr>
        <w:t>70% wysokości zabezpieczenia – w terminie 30 dni od dnia wykonania przedmiotu Umowy i uznania przez Zamawiającego za należycie wykonane,</w:t>
      </w:r>
    </w:p>
    <w:p w14:paraId="5A7EDFD5" w14:textId="77777777" w:rsidR="000B5602" w:rsidRDefault="000B5602" w:rsidP="00F405BA">
      <w:pPr>
        <w:pStyle w:val="Standard"/>
        <w:numPr>
          <w:ilvl w:val="0"/>
          <w:numId w:val="93"/>
        </w:numPr>
        <w:suppressAutoHyphens/>
        <w:spacing w:after="120" w:line="264" w:lineRule="auto"/>
        <w:ind w:left="993" w:hanging="426"/>
      </w:pPr>
      <w:r>
        <w:rPr>
          <w:rFonts w:ascii="Cambria" w:hAnsi="Cambria" w:cs="Calibri"/>
          <w:bCs/>
          <w:color w:val="000000"/>
        </w:rPr>
        <w:t>30% wysokości zabezpieczenia – w terminie 15 dni po upływie okresu rękojmi za wady lub gwarancji.</w:t>
      </w:r>
    </w:p>
    <w:p w14:paraId="505DE67D" w14:textId="77777777" w:rsidR="000B5602" w:rsidRDefault="000B5602" w:rsidP="00F405BA">
      <w:pPr>
        <w:pStyle w:val="Standard"/>
        <w:numPr>
          <w:ilvl w:val="0"/>
          <w:numId w:val="164"/>
        </w:numPr>
        <w:tabs>
          <w:tab w:val="left" w:pos="852"/>
        </w:tabs>
        <w:suppressAutoHyphens/>
        <w:spacing w:after="120" w:line="264" w:lineRule="auto"/>
        <w:ind w:left="426" w:hanging="426"/>
      </w:pPr>
      <w:r>
        <w:rPr>
          <w:rFonts w:ascii="Cambria" w:hAnsi="Cambria" w:cs="Calibri"/>
          <w:bCs/>
          <w:color w:val="000000"/>
        </w:rPr>
        <w:t>Zamawiający wstrzyma się ze zwrotem części zabezpieczenia należytego wykonania umowy o której mowa w ust. 8 pkt 1, w przypadku kiedy Wykonawca nie usunął w wyznaczonym terminie ujawnionych wad i usterek.</w:t>
      </w:r>
    </w:p>
    <w:p w14:paraId="3D6029C5" w14:textId="77777777" w:rsidR="000B5602" w:rsidRDefault="000B5602" w:rsidP="00F405BA">
      <w:pPr>
        <w:pStyle w:val="Standard"/>
        <w:numPr>
          <w:ilvl w:val="0"/>
          <w:numId w:val="164"/>
        </w:numPr>
        <w:tabs>
          <w:tab w:val="left" w:pos="852"/>
        </w:tabs>
        <w:suppressAutoHyphens/>
        <w:spacing w:after="120" w:line="264" w:lineRule="auto"/>
        <w:ind w:left="426" w:hanging="568"/>
      </w:pPr>
      <w:r>
        <w:rPr>
          <w:rFonts w:ascii="Cambria" w:hAnsi="Cambria" w:cs="Calibri"/>
          <w:bCs/>
          <w:color w:val="000000"/>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2D2F34AC" w14:textId="77777777" w:rsidR="000B5602" w:rsidRDefault="000B5602" w:rsidP="00F405BA">
      <w:pPr>
        <w:pStyle w:val="Standard"/>
        <w:numPr>
          <w:ilvl w:val="0"/>
          <w:numId w:val="164"/>
        </w:numPr>
        <w:tabs>
          <w:tab w:val="left" w:pos="852"/>
        </w:tabs>
        <w:suppressAutoHyphens/>
        <w:spacing w:after="120" w:line="264" w:lineRule="auto"/>
        <w:ind w:left="426" w:hanging="568"/>
      </w:pPr>
      <w:r>
        <w:rPr>
          <w:rFonts w:ascii="Cambria" w:hAnsi="Cambria" w:cs="Calibri"/>
          <w:bCs/>
          <w:color w:val="000000"/>
        </w:rPr>
        <w:t>Zamawiający może wykorzystać zabezpieczenie należytego wykonania umowy na pokrycie zobowiązań Wykonawcy z tytułu kar umownych.</w:t>
      </w:r>
    </w:p>
    <w:p w14:paraId="0704769E" w14:textId="77777777" w:rsidR="000B5602" w:rsidRDefault="000B5602" w:rsidP="000B5602">
      <w:pPr>
        <w:pStyle w:val="Standard"/>
        <w:spacing w:after="120" w:line="264" w:lineRule="auto"/>
        <w:rPr>
          <w:rFonts w:ascii="Cambria" w:hAnsi="Cambria" w:cs="Calibri"/>
          <w:bCs/>
          <w:color w:val="000000"/>
        </w:rPr>
      </w:pPr>
    </w:p>
    <w:p w14:paraId="51472D7D" w14:textId="77777777" w:rsidR="000B5602" w:rsidRDefault="000B5602" w:rsidP="000B5602">
      <w:pPr>
        <w:pStyle w:val="Standard"/>
        <w:spacing w:after="120" w:line="264" w:lineRule="auto"/>
        <w:jc w:val="center"/>
      </w:pPr>
      <w:r>
        <w:rPr>
          <w:rFonts w:ascii="Cambria" w:hAnsi="Cambria" w:cs="Calibri"/>
          <w:b/>
          <w:caps/>
          <w:color w:val="000000"/>
        </w:rPr>
        <w:t>§ 17</w:t>
      </w:r>
    </w:p>
    <w:p w14:paraId="32A9070D" w14:textId="77777777" w:rsidR="000B5602" w:rsidRDefault="000B5602" w:rsidP="000B5602">
      <w:pPr>
        <w:pStyle w:val="Standard"/>
        <w:spacing w:after="120" w:line="264" w:lineRule="auto"/>
        <w:jc w:val="center"/>
      </w:pPr>
      <w:r>
        <w:rPr>
          <w:rFonts w:ascii="Cambria" w:hAnsi="Cambria" w:cs="Calibri"/>
          <w:b/>
          <w:caps/>
          <w:color w:val="000000"/>
        </w:rPr>
        <w:t>Zmiana umowy</w:t>
      </w:r>
    </w:p>
    <w:p w14:paraId="1980541E" w14:textId="77777777" w:rsidR="000B5602" w:rsidRPr="00021E17" w:rsidRDefault="000B5602" w:rsidP="00F405BA">
      <w:pPr>
        <w:numPr>
          <w:ilvl w:val="0"/>
          <w:numId w:val="213"/>
        </w:numPr>
        <w:autoSpaceDE w:val="0"/>
        <w:adjustRightInd w:val="0"/>
        <w:spacing w:after="120" w:line="276" w:lineRule="auto"/>
        <w:jc w:val="both"/>
        <w:textAlignment w:val="auto"/>
        <w:rPr>
          <w:rFonts w:ascii="Cambria" w:eastAsia="Times New Roman" w:hAnsi="Cambria" w:cstheme="minorHAnsi"/>
        </w:rPr>
      </w:pPr>
      <w:r w:rsidRPr="00021E17">
        <w:rPr>
          <w:rFonts w:ascii="Cambria" w:eastAsia="Times New Roman" w:hAnsi="Cambria" w:cstheme="minorHAnsi"/>
        </w:rPr>
        <w:t>Zmiana postanowień niniejszej umowy może nastąpić za zgodą obu stron wyrażoną na piśmie w postaci aneksu, pod rygorem nieważności takiej zmiany.</w:t>
      </w:r>
    </w:p>
    <w:p w14:paraId="6B27C6EE" w14:textId="77777777" w:rsidR="000B5602" w:rsidRPr="00021E17" w:rsidRDefault="000B5602" w:rsidP="00F405BA">
      <w:pPr>
        <w:numPr>
          <w:ilvl w:val="0"/>
          <w:numId w:val="213"/>
        </w:numPr>
        <w:autoSpaceDE w:val="0"/>
        <w:adjustRightInd w:val="0"/>
        <w:spacing w:line="276" w:lineRule="auto"/>
        <w:contextualSpacing/>
        <w:jc w:val="both"/>
        <w:textAlignment w:val="auto"/>
        <w:rPr>
          <w:rFonts w:ascii="Cambria" w:eastAsia="Times New Roman" w:hAnsi="Cambria" w:cstheme="minorHAnsi"/>
        </w:rPr>
      </w:pPr>
      <w:r w:rsidRPr="00021E17">
        <w:rPr>
          <w:rFonts w:ascii="Cambria" w:eastAsia="Times New Roman" w:hAnsi="Cambria" w:cstheme="minorHAnsi"/>
        </w:rPr>
        <w:t xml:space="preserve">Zamawiający przewiduje możliwość zmiany zawartej umowy w stosunku do treści wybranej oferty w zakresie uregulowanym w art. 454-455 ustawy </w:t>
      </w:r>
      <w:proofErr w:type="spellStart"/>
      <w:r w:rsidRPr="00021E17">
        <w:rPr>
          <w:rFonts w:ascii="Cambria" w:eastAsia="Times New Roman" w:hAnsi="Cambria" w:cstheme="minorHAnsi"/>
        </w:rPr>
        <w:t>Pzp</w:t>
      </w:r>
      <w:proofErr w:type="spellEnd"/>
      <w:r w:rsidRPr="00021E17">
        <w:rPr>
          <w:rFonts w:ascii="Cambria" w:eastAsia="Times New Roman" w:hAnsi="Cambria" w:cstheme="minorHAnsi"/>
        </w:rPr>
        <w:t xml:space="preserve"> oraz wskazanymi poniżej:</w:t>
      </w:r>
    </w:p>
    <w:p w14:paraId="700795F7" w14:textId="77777777" w:rsidR="000B5602" w:rsidRPr="00021E17" w:rsidRDefault="000B5602" w:rsidP="00F405BA">
      <w:pPr>
        <w:numPr>
          <w:ilvl w:val="1"/>
          <w:numId w:val="214"/>
        </w:numPr>
        <w:autoSpaceDE w:val="0"/>
        <w:adjustRightInd w:val="0"/>
        <w:spacing w:line="276" w:lineRule="auto"/>
        <w:ind w:left="709" w:hanging="283"/>
        <w:contextualSpacing/>
        <w:jc w:val="both"/>
        <w:textAlignment w:val="auto"/>
        <w:rPr>
          <w:rFonts w:ascii="Cambria" w:eastAsia="Times New Roman" w:hAnsi="Cambria" w:cstheme="minorHAnsi"/>
        </w:rPr>
      </w:pPr>
      <w:r w:rsidRPr="00021E17">
        <w:rPr>
          <w:rFonts w:ascii="Cambria" w:eastAsia="Times New Roman" w:hAnsi="Cambria" w:cstheme="minorHAnsi"/>
          <w:b/>
          <w:bCs/>
          <w:u w:val="single"/>
        </w:rPr>
        <w:t xml:space="preserve">zmiana wynagrodzenia umownego: </w:t>
      </w:r>
    </w:p>
    <w:p w14:paraId="6E110828" w14:textId="77777777" w:rsidR="000B5602" w:rsidRPr="00C57A3C" w:rsidRDefault="000B5602" w:rsidP="00F405BA">
      <w:pPr>
        <w:pStyle w:val="Akapitzlist"/>
        <w:widowControl/>
        <w:numPr>
          <w:ilvl w:val="2"/>
          <w:numId w:val="214"/>
        </w:numPr>
        <w:suppressAutoHyphens w:val="0"/>
        <w:autoSpaceDE w:val="0"/>
        <w:adjustRightInd w:val="0"/>
        <w:spacing w:before="120" w:after="120"/>
        <w:contextualSpacing w:val="0"/>
        <w:jc w:val="both"/>
        <w:textAlignment w:val="auto"/>
        <w:rPr>
          <w:rFonts w:ascii="Cambria" w:hAnsi="Cambria" w:cstheme="minorHAnsi"/>
        </w:rPr>
      </w:pPr>
      <w:r w:rsidRPr="00C57A3C">
        <w:rPr>
          <w:rFonts w:ascii="Cambria" w:hAnsi="Cambria" w:cstheme="minorHAnsi"/>
        </w:rPr>
        <w:t xml:space="preserve">w przypadku ustawowej zmiany stawki podatku od towarów i usług oraz podatku akcyzowego w trakcie realizacji umowy – w zakresie niezrealizowanych części Umowy wynagrodzenie umowne (brutto) zostanie odpowiednio zmodyfikowane. </w:t>
      </w:r>
      <w:r w:rsidRPr="00C57A3C">
        <w:rPr>
          <w:rFonts w:ascii="Cambria" w:hAnsi="Cambria" w:cstheme="minorHAnsi"/>
          <w:bCs/>
        </w:rPr>
        <w:t>Stała zostaje kwota netto, Wykonawca wystawi faktury z właściwym podatkiem VAT</w:t>
      </w:r>
    </w:p>
    <w:p w14:paraId="1E72E83C" w14:textId="77777777" w:rsidR="000B5602" w:rsidRPr="00C57A3C" w:rsidRDefault="000B5602" w:rsidP="000B5602">
      <w:pPr>
        <w:autoSpaceDE w:val="0"/>
        <w:adjustRightInd w:val="0"/>
        <w:spacing w:before="120" w:after="120"/>
        <w:ind w:left="991"/>
        <w:jc w:val="both"/>
        <w:rPr>
          <w:rFonts w:ascii="Cambria" w:eastAsia="Times New Roman" w:hAnsi="Cambria" w:cstheme="minorHAnsi"/>
        </w:rPr>
      </w:pPr>
      <w:r w:rsidRPr="00C57A3C">
        <w:rPr>
          <w:rFonts w:ascii="Cambria" w:eastAsia="Times New Roman" w:hAnsi="Cambria" w:cstheme="minorHAnsi"/>
        </w:rPr>
        <w:t>- a zmiany te będą miały wpływ na koszty wykonania umowy przez Wykonawcę. Dowód potwierdzający, że zmiany te będą miały wpływ na koszt wykonania umowy przez Wykonawcę spoczywa wyłącznie o</w:t>
      </w:r>
      <w:r w:rsidRPr="00C57A3C">
        <w:rPr>
          <w:rFonts w:ascii="Cambria" w:hAnsi="Cambria" w:cstheme="minorHAnsi"/>
        </w:rPr>
        <w:t xml:space="preserve">dpowiednio na Wykonawcy bądź Zamawiającym (waloryzacja wynagrodzenia na podstawie art. 436 pkt 4 lit. b </w:t>
      </w:r>
      <w:proofErr w:type="spellStart"/>
      <w:r w:rsidRPr="00C57A3C">
        <w:rPr>
          <w:rFonts w:ascii="Cambria" w:hAnsi="Cambria" w:cstheme="minorHAnsi"/>
        </w:rPr>
        <w:t>tiret</w:t>
      </w:r>
      <w:proofErr w:type="spellEnd"/>
      <w:r w:rsidRPr="00C57A3C">
        <w:rPr>
          <w:rFonts w:ascii="Cambria" w:hAnsi="Cambria" w:cstheme="minorHAnsi"/>
        </w:rPr>
        <w:t xml:space="preserve"> 1 ustawy </w:t>
      </w:r>
      <w:proofErr w:type="spellStart"/>
      <w:r w:rsidRPr="00C57A3C">
        <w:rPr>
          <w:rFonts w:ascii="Cambria" w:hAnsi="Cambria" w:cstheme="minorHAnsi"/>
        </w:rPr>
        <w:t>Pzp</w:t>
      </w:r>
      <w:proofErr w:type="spellEnd"/>
      <w:r w:rsidRPr="00C57A3C">
        <w:rPr>
          <w:rFonts w:ascii="Cambria" w:hAnsi="Cambria" w:cstheme="minorHAnsi"/>
        </w:rPr>
        <w:t>);</w:t>
      </w:r>
    </w:p>
    <w:p w14:paraId="39440975" w14:textId="77777777" w:rsidR="000B5602" w:rsidRPr="00C57A3C" w:rsidRDefault="000B5602" w:rsidP="00F405BA">
      <w:pPr>
        <w:pStyle w:val="Akapitzlist"/>
        <w:widowControl/>
        <w:numPr>
          <w:ilvl w:val="2"/>
          <w:numId w:val="214"/>
        </w:numPr>
        <w:suppressAutoHyphens w:val="0"/>
        <w:autoSpaceDE w:val="0"/>
        <w:adjustRightInd w:val="0"/>
        <w:spacing w:before="120" w:after="120"/>
        <w:contextualSpacing w:val="0"/>
        <w:jc w:val="both"/>
        <w:textAlignment w:val="auto"/>
        <w:rPr>
          <w:rFonts w:ascii="Cambria" w:hAnsi="Cambria" w:cstheme="minorHAnsi"/>
        </w:rPr>
      </w:pPr>
      <w:r w:rsidRPr="00C57A3C">
        <w:rPr>
          <w:rFonts w:ascii="Cambria" w:hAnsi="Cambria" w:cstheme="minorHAnsi"/>
          <w:bCs/>
        </w:rPr>
        <w:t xml:space="preserve">jeżeli przed zakończeniem realizacji przedmiotu umowy Zamawiający otrzyma indywidualną interpretację podatkową dotyczącą podatku od umów zawartych na podstawie niniejszego postępowania, która wskaże na konieczność zastosowania innej stawki podatku VAT niż wynikająca z oferty i umowy, </w:t>
      </w:r>
      <w:r w:rsidRPr="00C57A3C">
        <w:rPr>
          <w:rFonts w:ascii="Cambria" w:hAnsi="Cambria" w:cstheme="minorHAnsi"/>
          <w:bCs/>
        </w:rPr>
        <w:lastRenderedPageBreak/>
        <w:t xml:space="preserve">Zamawiający przewiduje możliwość zmiany umowy z Wykonawcą  polegającą na zmianie stawki podatku VAT – do tych części </w:t>
      </w:r>
      <w:r w:rsidRPr="00C57A3C">
        <w:rPr>
          <w:rFonts w:ascii="Cambria" w:hAnsi="Cambria" w:cstheme="minorHAnsi"/>
        </w:rPr>
        <w:t>umowy</w:t>
      </w:r>
      <w:r w:rsidRPr="00C57A3C">
        <w:rPr>
          <w:rFonts w:ascii="Cambria" w:hAnsi="Cambria" w:cstheme="minorHAnsi"/>
          <w:bCs/>
        </w:rPr>
        <w:t>, do których będzie to uzasadnione w świetle otrzymanej interpretacji indywidualnej (stała zostaje kwota netto, wykonawca wystawi faktury z właściwym podatkiem VAT)</w:t>
      </w:r>
    </w:p>
    <w:p w14:paraId="022BA82C" w14:textId="77777777" w:rsidR="000B5602" w:rsidRPr="00C57A3C" w:rsidRDefault="000B5602" w:rsidP="000B5602">
      <w:pPr>
        <w:pStyle w:val="Akapitzlist"/>
        <w:autoSpaceDE w:val="0"/>
        <w:adjustRightInd w:val="0"/>
        <w:spacing w:before="120" w:after="120"/>
        <w:ind w:left="991"/>
        <w:rPr>
          <w:rFonts w:ascii="Cambria" w:hAnsi="Cambria" w:cstheme="minorHAnsi"/>
        </w:rPr>
      </w:pPr>
      <w:r w:rsidRPr="00C57A3C">
        <w:rPr>
          <w:rFonts w:ascii="Cambria" w:hAnsi="Cambria" w:cstheme="minorHAnsi"/>
          <w:bCs/>
        </w:rPr>
        <w:t>-  jeżeli zmiany te będą miały wpływ na koszty wykonania Zadania przez Wykonawcę i </w:t>
      </w:r>
      <w:r w:rsidRPr="00C57A3C">
        <w:rPr>
          <w:rFonts w:ascii="Cambria" w:hAnsi="Cambria" w:cstheme="minorHAnsi"/>
        </w:rPr>
        <w:t xml:space="preserve">nie były znane Wykonawcy (w rozumieniu braku publikacji odpowiedniego aktu normatywnego lub jego zmiany w przedmiotowym zakresie </w:t>
      </w:r>
      <w:r w:rsidRPr="00C57A3C">
        <w:rPr>
          <w:rFonts w:ascii="Cambria" w:hAnsi="Cambria" w:cstheme="minorHAnsi"/>
          <w:bCs/>
        </w:rPr>
        <w:t>na podstawie u</w:t>
      </w:r>
      <w:r w:rsidRPr="00C57A3C">
        <w:rPr>
          <w:rFonts w:ascii="Cambria" w:hAnsi="Cambria" w:cstheme="minorHAnsi"/>
        </w:rPr>
        <w:t xml:space="preserve">stawy </w:t>
      </w:r>
      <w:r w:rsidRPr="00C57A3C">
        <w:rPr>
          <w:rFonts w:ascii="Cambria" w:hAnsi="Cambria" w:cstheme="minorHAnsi"/>
        </w:rPr>
        <w:br/>
        <w:t>z dnia 20 lipca 2000 r. o ogłaszaniu aktów normatywnych i niektórych innych aktów prawnych (</w:t>
      </w:r>
      <w:proofErr w:type="spellStart"/>
      <w:r w:rsidRPr="00C57A3C">
        <w:rPr>
          <w:rFonts w:ascii="Cambria" w:hAnsi="Cambria" w:cstheme="minorHAnsi"/>
        </w:rPr>
        <w:t>t.j</w:t>
      </w:r>
      <w:proofErr w:type="spellEnd"/>
      <w:r w:rsidRPr="00C57A3C">
        <w:rPr>
          <w:rFonts w:ascii="Cambria" w:hAnsi="Cambria" w:cstheme="minorHAnsi"/>
        </w:rPr>
        <w:t>. Dz. U. z 2019 r. poz. 1461) na dzień złożenia przez Wykonawcę oferty, stanowiącej podstawę zawarcia niniejszej umowy</w:t>
      </w:r>
      <w:r w:rsidRPr="00C57A3C">
        <w:rPr>
          <w:rFonts w:ascii="Cambria" w:hAnsi="Cambria" w:cstheme="minorHAnsi"/>
          <w:bCs/>
        </w:rPr>
        <w:t>, z uwzględnieniem ust. 4);</w:t>
      </w:r>
    </w:p>
    <w:p w14:paraId="5FDF4B37" w14:textId="77777777" w:rsidR="000B5602" w:rsidRPr="00C57A3C" w:rsidRDefault="000B5602" w:rsidP="000B5602">
      <w:pPr>
        <w:widowControl/>
        <w:suppressAutoHyphens w:val="0"/>
        <w:autoSpaceDE w:val="0"/>
        <w:adjustRightInd w:val="0"/>
        <w:spacing w:beforeLines="40" w:before="96" w:afterLines="40" w:after="96"/>
        <w:ind w:left="993" w:hanging="284"/>
        <w:jc w:val="both"/>
        <w:rPr>
          <w:rFonts w:ascii="Cambria" w:eastAsia="Times New Roman" w:hAnsi="Cambria" w:cstheme="minorHAnsi"/>
          <w:bCs/>
        </w:rPr>
      </w:pPr>
      <w:r w:rsidRPr="00C57A3C">
        <w:rPr>
          <w:rFonts w:ascii="Cambria" w:eastAsia="Times New Roman" w:hAnsi="Cambria" w:cstheme="minorHAnsi"/>
          <w:bCs/>
        </w:rPr>
        <w:t xml:space="preserve">c) </w:t>
      </w:r>
      <w:r w:rsidRPr="00C57A3C">
        <w:rPr>
          <w:rFonts w:ascii="Cambria" w:eastAsia="Andale Sans UI" w:hAnsi="Cambria" w:cs="Times New Roman"/>
          <w:kern w:val="1"/>
        </w:rPr>
        <w:t>w przypadku konieczności przeprowadzenia robót dodatkowych lub zamiennych o wartość tych robót dodatkowych lub zamiennych.</w:t>
      </w:r>
    </w:p>
    <w:p w14:paraId="145575C5" w14:textId="77777777" w:rsidR="000B5602" w:rsidRPr="00021E17" w:rsidRDefault="000B5602" w:rsidP="000B5602">
      <w:pPr>
        <w:widowControl/>
        <w:suppressAutoHyphens w:val="0"/>
        <w:autoSpaceDE w:val="0"/>
        <w:adjustRightInd w:val="0"/>
        <w:spacing w:after="120" w:line="276" w:lineRule="auto"/>
        <w:ind w:left="993" w:hanging="284"/>
        <w:jc w:val="both"/>
        <w:rPr>
          <w:rFonts w:ascii="Cambria" w:eastAsia="Times New Roman" w:hAnsi="Cambria" w:cstheme="minorHAnsi"/>
        </w:rPr>
      </w:pPr>
      <w:r>
        <w:rPr>
          <w:rFonts w:ascii="Cambria" w:hAnsi="Cambria" w:cstheme="minorHAnsi"/>
        </w:rPr>
        <w:t>d</w:t>
      </w:r>
      <w:r w:rsidRPr="00021E17">
        <w:rPr>
          <w:rFonts w:ascii="Cambria" w:hAnsi="Cambria" w:cstheme="minorHAnsi"/>
        </w:rPr>
        <w:t xml:space="preserve">)  na skutek  </w:t>
      </w:r>
      <w:r w:rsidRPr="00021E17">
        <w:rPr>
          <w:rFonts w:ascii="Cambria" w:eastAsia="Times New Roman" w:hAnsi="Cambria" w:cstheme="minorHAnsi"/>
          <w:bCs/>
          <w:lang w:val="x-none"/>
        </w:rPr>
        <w:t>sposobu</w:t>
      </w:r>
      <w:r w:rsidRPr="00021E17">
        <w:rPr>
          <w:rFonts w:ascii="Cambria" w:eastAsia="Times New Roman" w:hAnsi="Cambria" w:cstheme="minorHAnsi"/>
          <w:bCs/>
        </w:rPr>
        <w:t>/zakresu</w:t>
      </w:r>
      <w:r w:rsidRPr="00021E17">
        <w:rPr>
          <w:rFonts w:ascii="Cambria" w:eastAsia="Times New Roman" w:hAnsi="Cambria" w:cstheme="minorHAnsi"/>
          <w:bCs/>
          <w:lang w:val="x-none"/>
        </w:rPr>
        <w:t xml:space="preserve"> spełnienia świadczenia </w:t>
      </w:r>
      <w:r w:rsidRPr="00021E17">
        <w:rPr>
          <w:rFonts w:ascii="Cambria" w:eastAsia="Times New Roman" w:hAnsi="Cambria" w:cstheme="minorHAnsi"/>
          <w:bCs/>
        </w:rPr>
        <w:t>przez Wykonawcę, wynikającą</w:t>
      </w:r>
      <w:r w:rsidRPr="00021E17">
        <w:rPr>
          <w:rFonts w:ascii="Cambria" w:hAnsi="Cambria" w:cstheme="minorHAnsi"/>
        </w:rPr>
        <w:t xml:space="preserve"> </w:t>
      </w:r>
      <w:r w:rsidRPr="00021E17">
        <w:rPr>
          <w:rFonts w:ascii="Cambria" w:hAnsi="Cambria" w:cstheme="minorHAnsi"/>
        </w:rPr>
        <w:br/>
        <w:t>z konieczności zmian PFU, uzupełnienia PFU, podyktowanych m.in. zapobieżeniem powstania strat dla Zamawiającego, uzyskaniem założonego lub lepszego efektu użytkowego, wystąpieniem wad ukrytych w PFU lub uzupełnieniu do PFU (przekazanych Wykonawcy przez Zamawiającego) ujawnionych podczas realizacji przedmiotu zamówienia;</w:t>
      </w:r>
    </w:p>
    <w:p w14:paraId="2D93C98E" w14:textId="77777777" w:rsidR="000B5602" w:rsidRPr="00021E17" w:rsidRDefault="000B5602" w:rsidP="00F405BA">
      <w:pPr>
        <w:widowControl/>
        <w:numPr>
          <w:ilvl w:val="0"/>
          <w:numId w:val="215"/>
        </w:numPr>
        <w:shd w:val="clear" w:color="auto" w:fill="FFFFFF"/>
        <w:suppressAutoHyphens w:val="0"/>
        <w:autoSpaceDE w:val="0"/>
        <w:adjustRightInd w:val="0"/>
        <w:spacing w:after="120" w:line="276" w:lineRule="auto"/>
        <w:ind w:firstLine="66"/>
        <w:jc w:val="both"/>
        <w:textAlignment w:val="auto"/>
        <w:rPr>
          <w:rFonts w:ascii="Cambria" w:eastAsia="Times New Roman" w:hAnsi="Cambria" w:cstheme="minorHAnsi"/>
        </w:rPr>
      </w:pPr>
      <w:r w:rsidRPr="00021E17">
        <w:rPr>
          <w:rFonts w:ascii="Cambria" w:eastAsia="Times New Roman" w:hAnsi="Cambria" w:cstheme="minorHAnsi"/>
          <w:b/>
          <w:bCs/>
          <w:u w:val="single"/>
        </w:rPr>
        <w:t>zmiana numeru rachunku bankowego Wykonawcy</w:t>
      </w:r>
      <w:r w:rsidRPr="00021E17">
        <w:rPr>
          <w:rFonts w:ascii="Cambria" w:eastAsia="Times New Roman" w:hAnsi="Cambria" w:cstheme="minorHAnsi"/>
        </w:rPr>
        <w:t>;</w:t>
      </w:r>
    </w:p>
    <w:p w14:paraId="19A80EE6" w14:textId="77777777" w:rsidR="000B5602" w:rsidRPr="00021E17" w:rsidRDefault="000B5602" w:rsidP="00F405BA">
      <w:pPr>
        <w:widowControl/>
        <w:numPr>
          <w:ilvl w:val="0"/>
          <w:numId w:val="215"/>
        </w:numPr>
        <w:shd w:val="clear" w:color="auto" w:fill="FFFFFF"/>
        <w:suppressAutoHyphens w:val="0"/>
        <w:autoSpaceDE w:val="0"/>
        <w:adjustRightInd w:val="0"/>
        <w:spacing w:line="276" w:lineRule="auto"/>
        <w:ind w:firstLine="66"/>
        <w:contextualSpacing/>
        <w:jc w:val="both"/>
        <w:textAlignment w:val="auto"/>
        <w:rPr>
          <w:rFonts w:ascii="Cambria" w:eastAsia="Times New Roman" w:hAnsi="Cambria" w:cstheme="minorHAnsi"/>
        </w:rPr>
      </w:pPr>
      <w:r w:rsidRPr="00021E17">
        <w:rPr>
          <w:rFonts w:ascii="Cambria" w:eastAsia="Times New Roman" w:hAnsi="Cambria" w:cstheme="minorHAnsi"/>
          <w:b/>
          <w:bCs/>
          <w:u w:val="single"/>
        </w:rPr>
        <w:t xml:space="preserve">zmiana terminu realizacji Umowy </w:t>
      </w:r>
      <w:r w:rsidRPr="00021E17">
        <w:rPr>
          <w:rFonts w:ascii="Cambria" w:eastAsia="Times New Roman" w:hAnsi="Cambria" w:cstheme="minorHAnsi"/>
          <w:u w:val="single"/>
        </w:rPr>
        <w:t>w  przypadku</w:t>
      </w:r>
      <w:r w:rsidRPr="00021E17">
        <w:rPr>
          <w:rFonts w:ascii="Cambria" w:eastAsia="Times New Roman" w:hAnsi="Cambria" w:cstheme="minorHAnsi"/>
        </w:rPr>
        <w:t>:</w:t>
      </w:r>
    </w:p>
    <w:p w14:paraId="5F505DE0" w14:textId="77777777" w:rsidR="000B5602" w:rsidRPr="00021E17" w:rsidRDefault="000B5602" w:rsidP="00F405BA">
      <w:pPr>
        <w:numPr>
          <w:ilvl w:val="2"/>
          <w:numId w:val="226"/>
        </w:numPr>
        <w:autoSpaceDE w:val="0"/>
        <w:adjustRightInd w:val="0"/>
        <w:spacing w:line="276" w:lineRule="auto"/>
        <w:ind w:left="993"/>
        <w:contextualSpacing/>
        <w:jc w:val="both"/>
        <w:textAlignment w:val="auto"/>
        <w:rPr>
          <w:rFonts w:ascii="Cambria" w:eastAsia="Times New Roman" w:hAnsi="Cambria" w:cstheme="minorHAnsi"/>
        </w:rPr>
      </w:pPr>
      <w:r w:rsidRPr="00021E17">
        <w:rPr>
          <w:rFonts w:ascii="Cambria" w:eastAsia="Times New Roman" w:hAnsi="Cambria" w:cstheme="minorHAnsi"/>
        </w:rPr>
        <w:t>gdy wykonanie przedmiotu umowy w określonym pierwotnie terminie nie leży w interesie Zamawiającego;</w:t>
      </w:r>
    </w:p>
    <w:p w14:paraId="292E4FCA" w14:textId="77777777" w:rsidR="000B5602" w:rsidRPr="00021E17" w:rsidRDefault="000B5602" w:rsidP="00F405BA">
      <w:pPr>
        <w:numPr>
          <w:ilvl w:val="2"/>
          <w:numId w:val="226"/>
        </w:numPr>
        <w:autoSpaceDE w:val="0"/>
        <w:adjustRightInd w:val="0"/>
        <w:spacing w:line="276" w:lineRule="auto"/>
        <w:ind w:left="993"/>
        <w:contextualSpacing/>
        <w:jc w:val="both"/>
        <w:textAlignment w:val="auto"/>
        <w:rPr>
          <w:rFonts w:ascii="Cambria" w:eastAsia="Times New Roman" w:hAnsi="Cambria" w:cstheme="minorHAnsi"/>
        </w:rPr>
      </w:pPr>
      <w:r w:rsidRPr="00021E17">
        <w:rPr>
          <w:rFonts w:ascii="Cambria" w:eastAsia="Times New Roman" w:hAnsi="Cambria" w:cstheme="minorHAnsi"/>
        </w:rPr>
        <w:t>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70B7C40F"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wykopalisk archeologicznych uniemożliwiających wykonanie robót;</w:t>
      </w:r>
    </w:p>
    <w:p w14:paraId="54E95ED2"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zaistnienia niesprzyjających warunków atmosferycznych (powyżej 14 dni), uniemożliwiających wykonanie robót, w szczególności z powodu technologii realizacji określonych robót: Umową, normami lub innymi przepisami, wymagającymi konkretnych warunków atmosferycznych fakt ten musi być potwierdzony pisemnie przez Zamawiającego – zmiana terminu w zakresie ściśle związanymi z występującymi przeszkodami;</w:t>
      </w:r>
    </w:p>
    <w:p w14:paraId="17E7835F"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wystąpienia innych okoliczności, których nie można było przewidzieć w chwili zawarcia umowy, niezależnych od Wykonawcy, a mających wpływ na wydłużenie okresu realizacji umowy, w tym wystąpienia zdarzenia losowego wywołanego przez czynniki zewnętrzne, którego nie można było przewidzieć z pewnością, w</w:t>
      </w:r>
      <w:r>
        <w:rPr>
          <w:rFonts w:ascii="Cambria" w:hAnsi="Cambria" w:cstheme="minorHAnsi"/>
        </w:rPr>
        <w:t> </w:t>
      </w:r>
      <w:r w:rsidRPr="00021E17">
        <w:rPr>
          <w:rFonts w:ascii="Cambria" w:hAnsi="Cambria" w:cstheme="minorHAnsi"/>
        </w:rPr>
        <w:t xml:space="preserve">szczególności zagrażającego bezpośrednio życiu lub zdrowiu ludzi lub grożącego powstaniem szkody w znacznych rozmiarach, działania osób trzecich uniemożliwiające wykonywanie prac, które to działania nie są konsekwencją winy którejkolwiek ze stron oraz w sytuacji wprowadzenia przez powszechnie obowiązujące przepisy prawa rozwiązań  mogących w jakikolwiek ograniczać sposób </w:t>
      </w:r>
      <w:r w:rsidRPr="00021E17">
        <w:rPr>
          <w:rFonts w:ascii="Cambria" w:hAnsi="Cambria" w:cstheme="minorHAnsi"/>
        </w:rPr>
        <w:lastRenderedPageBreak/>
        <w:t>realizację przez Wykonawcę przedmiotu Umowy, w tym  związanych z</w:t>
      </w:r>
      <w:r>
        <w:rPr>
          <w:rFonts w:ascii="Cambria" w:hAnsi="Cambria" w:cstheme="minorHAnsi"/>
        </w:rPr>
        <w:t> </w:t>
      </w:r>
      <w:r w:rsidRPr="00021E17">
        <w:rPr>
          <w:rFonts w:ascii="Cambria" w:hAnsi="Cambria" w:cstheme="minorHAnsi"/>
        </w:rPr>
        <w:t>przeciwdziałaniem i zwalczaniem chorób zakaźnych oraz wywołanych nimi sytuacji kryzysowych, niezależnych od Wykonawcy, a mających istotny wpływ na wydłużenie okresu realizacji umowy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p>
    <w:p w14:paraId="27A78843"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realizacji w drodze odrębnej umowy robót powiązanych z przedmiotem niniejszej umowy, wymuszającej konieczność skorygowania robót i uwzględnienia wzajemnych powiązań – zmiana terminu w zakresie koniecznym do wykonania dodatkowych świadczeń;</w:t>
      </w:r>
    </w:p>
    <w:p w14:paraId="61234762"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 xml:space="preserve">wystąpienie konieczności wykonania robót zamiennych lub innych robót niezbędnych do wykonania przedmiotu umowy ze względu na zasady wiedzy technicznej, oraz udzielenia zamówień dodatkowych, które wstrzymują lub opóźniają realizację przedmiotu Umowy; </w:t>
      </w:r>
    </w:p>
    <w:p w14:paraId="21765AA9"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błędów w dokumentacji projektowej lub specyfikacji technicznej wykonania i odbioru robót, których usunięcie będzie poprzedzać konieczność konsultacji z projektantem i</w:t>
      </w:r>
      <w:r>
        <w:rPr>
          <w:rFonts w:ascii="Cambria" w:hAnsi="Cambria" w:cstheme="minorHAnsi"/>
        </w:rPr>
        <w:t> </w:t>
      </w:r>
      <w:r w:rsidRPr="00021E17">
        <w:rPr>
          <w:rFonts w:ascii="Cambria" w:hAnsi="Cambria" w:cstheme="minorHAnsi"/>
        </w:rPr>
        <w:t>naniesienia przez niego poprawek lub zmian w projekcie lub specyfikacji technicznej wykonania i odbioru robót;</w:t>
      </w:r>
    </w:p>
    <w:p w14:paraId="5480D9FD"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wydłużenie z przyczyn nie leżących po stronie Wykonawcy procedur związanych z</w:t>
      </w:r>
      <w:r>
        <w:rPr>
          <w:rFonts w:ascii="Cambria" w:hAnsi="Cambria" w:cstheme="minorHAnsi"/>
        </w:rPr>
        <w:t> </w:t>
      </w:r>
      <w:r w:rsidRPr="00021E17">
        <w:rPr>
          <w:rFonts w:ascii="Cambria" w:hAnsi="Cambria" w:cstheme="minorHAnsi"/>
        </w:rPr>
        <w:t>uzyskaniem decyzji lub uzgodnień, mogących spowodować wstrzymanie robót;</w:t>
      </w:r>
    </w:p>
    <w:p w14:paraId="6E379B85"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konieczność wykonania dodatkowych badań i ekspertyz;</w:t>
      </w:r>
    </w:p>
    <w:p w14:paraId="66562AA3"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zmiany powszechnie obowiązujących przepisów prawa w zakresie mającym wpływ na realizację przedmiotu umowy – zmiana zakresu świadczenia i terminu w zakresie ściśle związanym z występującymi przeszkodami;</w:t>
      </w:r>
    </w:p>
    <w:p w14:paraId="12AE89A8"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zaistnienia przeszkód w gruncie (np. niewybuchy, wykopaliska, niezinwentaryzowane sieci, przeszkody geologiczne, gruntowo-wodne) – zmiana terminu w zakresie ściśle związanym z występującymi przeszkodami;</w:t>
      </w:r>
    </w:p>
    <w:p w14:paraId="4CE3AEB9"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wystąpienia niebezpieczeństwa kolizji z planowanymi lub równolegle prowadzonymi przez inne podmioty inwestycjami w zakresie niezbędnym do uniknięcia lub usunięcia tych kolizji;</w:t>
      </w:r>
    </w:p>
    <w:p w14:paraId="55B2CDFE"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braku możliwości wykonania robót w związku z niedopuszczeniem do ich wykonania przez uprawniony organ lub nakazania ich wstrzymania przez uprawniony organ, z</w:t>
      </w:r>
      <w:r>
        <w:rPr>
          <w:rFonts w:ascii="Cambria" w:hAnsi="Cambria" w:cstheme="minorHAnsi"/>
        </w:rPr>
        <w:t> </w:t>
      </w:r>
      <w:r w:rsidRPr="00021E17">
        <w:rPr>
          <w:rFonts w:ascii="Cambria" w:hAnsi="Cambria" w:cstheme="minorHAnsi"/>
        </w:rPr>
        <w:t>przyczyn niezależnych od Wykonawcy;</w:t>
      </w:r>
    </w:p>
    <w:p w14:paraId="47955A7F" w14:textId="77777777" w:rsidR="000B5602" w:rsidRPr="00021E17"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zmiany będącej następstwem działania lub braku działania organów administracji i</w:t>
      </w:r>
      <w:r>
        <w:rPr>
          <w:rFonts w:ascii="Cambria" w:hAnsi="Cambria" w:cstheme="minorHAnsi"/>
        </w:rPr>
        <w:t> </w:t>
      </w:r>
      <w:r w:rsidRPr="00021E17">
        <w:rPr>
          <w:rFonts w:ascii="Cambria" w:hAnsi="Cambria" w:cstheme="minorHAnsi"/>
        </w:rPr>
        <w:t>innych podmiotów o kompetencji zbliżonych do organów administracji w szczególności eksploratorów infrastruktury oraz właścicieli gruntów pod zamówienie lub osób indywidualnych, które spowodowały niezawinione i niemożliwe do uniknięcia przez Wykonawcę opóźnienia;</w:t>
      </w:r>
    </w:p>
    <w:p w14:paraId="47BD9014" w14:textId="77777777" w:rsidR="000B5602" w:rsidRDefault="000B5602" w:rsidP="00F405BA">
      <w:pPr>
        <w:pStyle w:val="Akapitzlist"/>
        <w:numPr>
          <w:ilvl w:val="2"/>
          <w:numId w:val="227"/>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powierzenia przez Zamawiającego wykonania robót zamiennych, jeżeli terminy ich powierzenia, rodzaj lub zakres uniemożliwiają dotrzymanie pierwotnego terminu zakończenia realizacji Umowy, konieczności uzyskania niemożliwych do przewidzenia na etapie planowania zadania: danych, zgód lub pozwoleń osób trzecich albo właściwych organów;</w:t>
      </w:r>
    </w:p>
    <w:p w14:paraId="4E4D3637" w14:textId="77777777" w:rsidR="000B5602" w:rsidRDefault="000B5602" w:rsidP="00F405BA">
      <w:pPr>
        <w:pStyle w:val="Akapitzlist"/>
        <w:numPr>
          <w:ilvl w:val="2"/>
          <w:numId w:val="148"/>
        </w:numPr>
        <w:autoSpaceDE w:val="0"/>
        <w:adjustRightInd w:val="0"/>
        <w:spacing w:line="276" w:lineRule="auto"/>
        <w:ind w:left="993"/>
        <w:jc w:val="both"/>
        <w:textAlignment w:val="auto"/>
        <w:rPr>
          <w:rFonts w:ascii="Cambria" w:hAnsi="Cambria" w:cstheme="minorHAnsi"/>
        </w:rPr>
      </w:pPr>
      <w:r w:rsidRPr="00CE0313">
        <w:rPr>
          <w:rFonts w:ascii="Cambria" w:hAnsi="Cambria" w:cstheme="minorHAnsi"/>
        </w:rPr>
        <w:t xml:space="preserve">odmiennych od przyjętych w PFU warunków terenowych (w szczególności istnienie </w:t>
      </w:r>
      <w:r w:rsidRPr="00CE0313">
        <w:rPr>
          <w:rFonts w:ascii="Cambria" w:hAnsi="Cambria" w:cstheme="minorHAnsi"/>
        </w:rPr>
        <w:lastRenderedPageBreak/>
        <w:t>niezinwentaryzowanych lub błędnie zinwentaryzowanych obiektów), czego Wykonawca nie mógł przewidzieć na etapie projektowania;</w:t>
      </w:r>
    </w:p>
    <w:p w14:paraId="0325CBDA" w14:textId="77777777" w:rsidR="000B5602" w:rsidRDefault="000B5602" w:rsidP="00F405BA">
      <w:pPr>
        <w:pStyle w:val="Akapitzlist"/>
        <w:numPr>
          <w:ilvl w:val="2"/>
          <w:numId w:val="148"/>
        </w:numPr>
        <w:autoSpaceDE w:val="0"/>
        <w:adjustRightInd w:val="0"/>
        <w:spacing w:line="276" w:lineRule="auto"/>
        <w:ind w:left="993"/>
        <w:jc w:val="both"/>
        <w:textAlignment w:val="auto"/>
        <w:rPr>
          <w:rFonts w:ascii="Cambria" w:hAnsi="Cambria" w:cstheme="minorHAnsi"/>
        </w:rPr>
      </w:pPr>
      <w:r w:rsidRPr="00CE0313">
        <w:rPr>
          <w:rFonts w:ascii="Cambria" w:hAnsi="Cambria" w:cstheme="minorHAnsi"/>
        </w:rPr>
        <w:t>konieczności zaktualizowania projektu zagospodarowania działki lub terenu lub projektu architektoniczno-budowlanego do zmienionego w trakcie procesu projektowania stanu faktycznego, w wypadku gdy na etapie projektowania wystąpiły okoliczności (zdarzenia) skutkujące zdezaktualizowaniem w całości bądź w części dokumentacji objętej złożonym przez Wykonawcę wnioskiem o uzyskanie decyzji na realizację inwestycji drogowej, a gdy proces projektowych Wykonawca podjął na aktualnej mapie do celów projektowych;</w:t>
      </w:r>
    </w:p>
    <w:p w14:paraId="5C0A24F0" w14:textId="77777777" w:rsidR="000B5602" w:rsidRPr="00CE0313" w:rsidRDefault="000B5602" w:rsidP="00F405BA">
      <w:pPr>
        <w:pStyle w:val="Akapitzlist"/>
        <w:numPr>
          <w:ilvl w:val="2"/>
          <w:numId w:val="148"/>
        </w:numPr>
        <w:autoSpaceDE w:val="0"/>
        <w:adjustRightInd w:val="0"/>
        <w:spacing w:after="120" w:line="276" w:lineRule="auto"/>
        <w:ind w:left="993"/>
        <w:contextualSpacing w:val="0"/>
        <w:jc w:val="both"/>
        <w:textAlignment w:val="auto"/>
        <w:rPr>
          <w:rFonts w:ascii="Cambria" w:hAnsi="Cambria" w:cstheme="minorHAnsi"/>
        </w:rPr>
      </w:pPr>
      <w:r w:rsidRPr="00CE0313">
        <w:rPr>
          <w:rFonts w:ascii="Cambria" w:hAnsi="Cambria" w:cstheme="minorHAnsi"/>
        </w:rPr>
        <w:t xml:space="preserve">na skutek  </w:t>
      </w:r>
      <w:r w:rsidRPr="00CE0313">
        <w:rPr>
          <w:rFonts w:ascii="Cambria" w:hAnsi="Cambria" w:cstheme="minorHAnsi"/>
          <w:bCs/>
          <w:lang w:val="x-none"/>
        </w:rPr>
        <w:t>sposobu</w:t>
      </w:r>
      <w:r w:rsidRPr="00CE0313">
        <w:rPr>
          <w:rFonts w:ascii="Cambria" w:hAnsi="Cambria" w:cstheme="minorHAnsi"/>
          <w:bCs/>
        </w:rPr>
        <w:t>/zakresu</w:t>
      </w:r>
      <w:r w:rsidRPr="00CE0313">
        <w:rPr>
          <w:rFonts w:ascii="Cambria" w:hAnsi="Cambria" w:cstheme="minorHAnsi"/>
          <w:bCs/>
          <w:lang w:val="x-none"/>
        </w:rPr>
        <w:t xml:space="preserve"> spełnienia świadczenia </w:t>
      </w:r>
      <w:r w:rsidRPr="00CE0313">
        <w:rPr>
          <w:rFonts w:ascii="Cambria" w:hAnsi="Cambria" w:cstheme="minorHAnsi"/>
          <w:bCs/>
        </w:rPr>
        <w:t>przez Wykonawcę, wynikającą</w:t>
      </w:r>
      <w:r w:rsidRPr="00CE0313">
        <w:rPr>
          <w:rFonts w:ascii="Cambria" w:hAnsi="Cambria" w:cstheme="minorHAnsi"/>
        </w:rPr>
        <w:t xml:space="preserve"> z</w:t>
      </w:r>
      <w:r>
        <w:rPr>
          <w:rFonts w:ascii="Cambria" w:hAnsi="Cambria" w:cstheme="minorHAnsi"/>
        </w:rPr>
        <w:t> </w:t>
      </w:r>
      <w:r w:rsidRPr="00CE0313">
        <w:rPr>
          <w:rFonts w:ascii="Cambria" w:hAnsi="Cambria" w:cstheme="minorHAnsi"/>
        </w:rPr>
        <w:t>konieczności zmian PFU, uzupełnienia PFU, podyktowanych m.in. zapobieżeniem powstania strat dla Zamawiającego, uzyskaniem założonego lub lepszego efektu użytkowego, wystąpieniem wad ukrytych w PFU lub uzupełnieniu do PFU (przekazanych Wykonawcy przez Zamawiającego) ujawnionych podczas realizacji przedmiotu zamówienia, koniecznością wykonania robót związanych z likwidacją szkód powstałych w wyniku zdarzenia losowego – o ile okoliczności te powodują konieczność zmiany terminu i zmiany w tym zakresie będą dokonywane, z</w:t>
      </w:r>
      <w:r>
        <w:rPr>
          <w:rFonts w:ascii="Cambria" w:hAnsi="Cambria" w:cstheme="minorHAnsi"/>
        </w:rPr>
        <w:t> </w:t>
      </w:r>
      <w:r w:rsidRPr="00CE0313">
        <w:rPr>
          <w:rFonts w:ascii="Cambria" w:hAnsi="Cambria" w:cstheme="minorHAnsi"/>
        </w:rPr>
        <w:t xml:space="preserve">uwzględnieniem okresów niezbędnych do przesunięcia terminu wykonania Umowy. </w:t>
      </w:r>
    </w:p>
    <w:p w14:paraId="0C37F49E" w14:textId="77777777" w:rsidR="000B5602" w:rsidRPr="00021E17" w:rsidRDefault="000B5602" w:rsidP="00F405BA">
      <w:pPr>
        <w:numPr>
          <w:ilvl w:val="1"/>
          <w:numId w:val="216"/>
        </w:numPr>
        <w:shd w:val="clear" w:color="auto" w:fill="FFFFFF"/>
        <w:tabs>
          <w:tab w:val="num" w:pos="568"/>
        </w:tabs>
        <w:autoSpaceDE w:val="0"/>
        <w:adjustRightInd w:val="0"/>
        <w:spacing w:after="120" w:line="276" w:lineRule="auto"/>
        <w:ind w:left="567" w:hanging="283"/>
        <w:jc w:val="both"/>
        <w:textAlignment w:val="auto"/>
        <w:rPr>
          <w:rFonts w:ascii="Cambria" w:eastAsia="Times New Roman" w:hAnsi="Cambria" w:cstheme="minorHAnsi"/>
        </w:rPr>
      </w:pPr>
      <w:r w:rsidRPr="00021E17">
        <w:rPr>
          <w:rFonts w:ascii="Cambria" w:eastAsia="Times New Roman" w:hAnsi="Cambria" w:cstheme="minorHAnsi"/>
        </w:rPr>
        <w:t>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59B00B51" w14:textId="77777777" w:rsidR="000B5602" w:rsidRPr="00021E17" w:rsidRDefault="000B5602" w:rsidP="00F405BA">
      <w:pPr>
        <w:numPr>
          <w:ilvl w:val="1"/>
          <w:numId w:val="216"/>
        </w:numPr>
        <w:shd w:val="clear" w:color="auto" w:fill="FFFFFF"/>
        <w:tabs>
          <w:tab w:val="num" w:pos="568"/>
        </w:tabs>
        <w:autoSpaceDE w:val="0"/>
        <w:adjustRightInd w:val="0"/>
        <w:spacing w:after="120" w:line="276" w:lineRule="auto"/>
        <w:ind w:left="567" w:hanging="283"/>
        <w:jc w:val="both"/>
        <w:textAlignment w:val="auto"/>
        <w:rPr>
          <w:rFonts w:ascii="Cambria" w:eastAsia="Times New Roman" w:hAnsi="Cambria" w:cstheme="minorHAnsi"/>
        </w:rPr>
      </w:pPr>
      <w:r w:rsidRPr="00021E17">
        <w:rPr>
          <w:rFonts w:ascii="Cambria" w:eastAsia="Times New Roman" w:hAnsi="Cambria" w:cstheme="minorHAnsi"/>
        </w:rPr>
        <w:t>f</w:t>
      </w:r>
      <w:r w:rsidRPr="00021E17">
        <w:rPr>
          <w:rFonts w:ascii="Cambria" w:eastAsia="Times New Roman" w:hAnsi="Cambria" w:cstheme="minorHAnsi"/>
          <w:bCs/>
        </w:rPr>
        <w:t xml:space="preserve">ormy zabezpieczenia należytego wykonania umowy, zgodnie z art. 451 ust. 1 ustawy </w:t>
      </w:r>
      <w:proofErr w:type="spellStart"/>
      <w:r w:rsidRPr="00021E17">
        <w:rPr>
          <w:rFonts w:ascii="Cambria" w:eastAsia="Times New Roman" w:hAnsi="Cambria" w:cstheme="minorHAnsi"/>
          <w:bCs/>
        </w:rPr>
        <w:t>Pzp</w:t>
      </w:r>
      <w:proofErr w:type="spellEnd"/>
      <w:r w:rsidRPr="00021E17">
        <w:rPr>
          <w:rFonts w:ascii="Cambria" w:eastAsia="Times New Roman" w:hAnsi="Cambria" w:cstheme="minorHAnsi"/>
          <w:bCs/>
        </w:rPr>
        <w:t>;</w:t>
      </w:r>
    </w:p>
    <w:p w14:paraId="51AF0BED" w14:textId="77777777" w:rsidR="000B5602" w:rsidRPr="00021E17" w:rsidRDefault="000B5602" w:rsidP="00F405BA">
      <w:pPr>
        <w:numPr>
          <w:ilvl w:val="1"/>
          <w:numId w:val="216"/>
        </w:numPr>
        <w:shd w:val="clear" w:color="auto" w:fill="FFFFFF"/>
        <w:tabs>
          <w:tab w:val="num" w:pos="568"/>
        </w:tabs>
        <w:autoSpaceDE w:val="0"/>
        <w:adjustRightInd w:val="0"/>
        <w:spacing w:after="120" w:line="276" w:lineRule="auto"/>
        <w:ind w:left="567" w:hanging="283"/>
        <w:jc w:val="both"/>
        <w:textAlignment w:val="auto"/>
        <w:rPr>
          <w:rFonts w:ascii="Cambria" w:eastAsia="Times New Roman" w:hAnsi="Cambria" w:cstheme="minorHAnsi"/>
        </w:rPr>
      </w:pPr>
      <w:r w:rsidRPr="00021E17">
        <w:rPr>
          <w:rFonts w:ascii="Cambria" w:eastAsia="Times New Roman" w:hAnsi="Cambria" w:cstheme="minorHAnsi"/>
        </w:rPr>
        <w:t>o</w:t>
      </w:r>
      <w:r w:rsidRPr="00021E17">
        <w:rPr>
          <w:rFonts w:ascii="Cambria" w:eastAsia="Times New Roman" w:hAnsi="Cambria" w:cstheme="minorHAnsi"/>
          <w:bCs/>
        </w:rPr>
        <w:t>znaczenia danych dotyczących Zamawiającego i/lub Wykonawcy;</w:t>
      </w:r>
    </w:p>
    <w:p w14:paraId="43695359" w14:textId="77777777" w:rsidR="000B5602" w:rsidRPr="00021E17" w:rsidRDefault="000B5602" w:rsidP="00F405BA">
      <w:pPr>
        <w:numPr>
          <w:ilvl w:val="1"/>
          <w:numId w:val="216"/>
        </w:numPr>
        <w:shd w:val="clear" w:color="auto" w:fill="FFFFFF"/>
        <w:tabs>
          <w:tab w:val="num" w:pos="568"/>
        </w:tabs>
        <w:autoSpaceDE w:val="0"/>
        <w:adjustRightInd w:val="0"/>
        <w:spacing w:line="276" w:lineRule="auto"/>
        <w:ind w:left="567" w:hanging="283"/>
        <w:contextualSpacing/>
        <w:jc w:val="both"/>
        <w:textAlignment w:val="auto"/>
        <w:rPr>
          <w:rFonts w:ascii="Cambria" w:eastAsia="Times New Roman" w:hAnsi="Cambria" w:cstheme="minorHAnsi"/>
        </w:rPr>
      </w:pPr>
      <w:r w:rsidRPr="00021E17">
        <w:rPr>
          <w:rFonts w:ascii="Cambria" w:eastAsia="Times New Roman" w:hAnsi="Cambria" w:cstheme="minorHAnsi"/>
        </w:rPr>
        <w:t>zmiana przedmiotu umowy, w szczególności zmiana sposobu wykonania przedmiotu umowy, z zakresu robót, lokalizacji robót w sytuacji:</w:t>
      </w:r>
    </w:p>
    <w:p w14:paraId="3AAF456A" w14:textId="77777777" w:rsidR="000B5602" w:rsidRPr="00021E17" w:rsidRDefault="000B5602" w:rsidP="00F405BA">
      <w:pPr>
        <w:pStyle w:val="Akapitzlist"/>
        <w:numPr>
          <w:ilvl w:val="3"/>
          <w:numId w:val="223"/>
        </w:numPr>
        <w:autoSpaceDE w:val="0"/>
        <w:adjustRightInd w:val="0"/>
        <w:spacing w:line="276" w:lineRule="auto"/>
        <w:ind w:left="993" w:hanging="284"/>
        <w:jc w:val="both"/>
        <w:textAlignment w:val="auto"/>
        <w:rPr>
          <w:rFonts w:ascii="Cambria" w:hAnsi="Cambria" w:cstheme="minorHAnsi"/>
        </w:rPr>
      </w:pPr>
      <w:r w:rsidRPr="00021E17">
        <w:rPr>
          <w:rFonts w:ascii="Cambria" w:hAnsi="Cambria" w:cstheme="minorHAnsi"/>
        </w:rPr>
        <w:t>wystąpienia innych warunków geologicznych, geotechnicznych, hydrologicznych niż te wskazane przez Zamawiającego w dokumentacji, powodujących konieczność zmiany sposobu wykonania przedmiotu Umowy;</w:t>
      </w:r>
    </w:p>
    <w:p w14:paraId="7106C34E" w14:textId="77777777" w:rsidR="000B5602" w:rsidRPr="00021E17" w:rsidRDefault="000B5602" w:rsidP="00F405BA">
      <w:pPr>
        <w:pStyle w:val="Akapitzlist"/>
        <w:numPr>
          <w:ilvl w:val="3"/>
          <w:numId w:val="223"/>
        </w:numPr>
        <w:autoSpaceDE w:val="0"/>
        <w:adjustRightInd w:val="0"/>
        <w:spacing w:after="120" w:line="276" w:lineRule="auto"/>
        <w:ind w:left="993" w:hanging="284"/>
        <w:contextualSpacing w:val="0"/>
        <w:jc w:val="both"/>
        <w:textAlignment w:val="auto"/>
        <w:rPr>
          <w:rFonts w:ascii="Cambria" w:hAnsi="Cambria" w:cstheme="minorHAnsi"/>
        </w:rPr>
      </w:pPr>
      <w:r w:rsidRPr="00021E17">
        <w:rPr>
          <w:rFonts w:ascii="Cambria" w:hAnsi="Cambria" w:cstheme="minorHAnsi"/>
        </w:rPr>
        <w:t>wystąpienia na terenie budowy niewybuchów, niewypałów lub znalezisk archeologicznych, które uniemożliwiają lub utrudniają wykonanie robót na warunkach przewidzianych w Umowie;</w:t>
      </w:r>
    </w:p>
    <w:p w14:paraId="2B7F7256" w14:textId="77777777" w:rsidR="000B5602" w:rsidRPr="00021E17" w:rsidRDefault="000B5602" w:rsidP="00F405BA">
      <w:pPr>
        <w:pStyle w:val="Akapitzlist"/>
        <w:numPr>
          <w:ilvl w:val="0"/>
          <w:numId w:val="224"/>
        </w:numPr>
        <w:autoSpaceDE w:val="0"/>
        <w:adjustRightInd w:val="0"/>
        <w:spacing w:line="276" w:lineRule="auto"/>
        <w:ind w:left="567" w:hanging="283"/>
        <w:jc w:val="both"/>
        <w:textAlignment w:val="auto"/>
        <w:rPr>
          <w:rFonts w:ascii="Cambria" w:hAnsi="Cambria" w:cstheme="minorHAnsi"/>
        </w:rPr>
      </w:pPr>
      <w:r w:rsidRPr="00021E17">
        <w:rPr>
          <w:rFonts w:ascii="Cambria" w:hAnsi="Cambria" w:cstheme="minorHAnsi"/>
          <w:b/>
          <w:bCs/>
          <w:u w:val="single"/>
        </w:rPr>
        <w:t>zmiany przedmiotu Umowy</w:t>
      </w:r>
      <w:r w:rsidRPr="00021E17">
        <w:rPr>
          <w:rFonts w:ascii="Cambria" w:hAnsi="Cambria" w:cstheme="minorHAnsi"/>
        </w:rPr>
        <w:t xml:space="preserve"> poprzez zmianę zakresu robót budowlanych przewidzianych w dokumentacji w przypadku:</w:t>
      </w:r>
    </w:p>
    <w:p w14:paraId="53520F67" w14:textId="77777777" w:rsidR="000B5602" w:rsidRPr="00021E17" w:rsidRDefault="000B5602" w:rsidP="00F405BA">
      <w:pPr>
        <w:pStyle w:val="Akapitzlist"/>
        <w:numPr>
          <w:ilvl w:val="0"/>
          <w:numId w:val="217"/>
        </w:numPr>
        <w:tabs>
          <w:tab w:val="left" w:pos="993"/>
        </w:tabs>
        <w:autoSpaceDE w:val="0"/>
        <w:adjustRightInd w:val="0"/>
        <w:spacing w:line="276" w:lineRule="auto"/>
        <w:ind w:left="1276" w:hanging="425"/>
        <w:jc w:val="both"/>
        <w:textAlignment w:val="auto"/>
        <w:rPr>
          <w:rFonts w:ascii="Cambria" w:hAnsi="Cambria" w:cstheme="minorHAnsi"/>
        </w:rPr>
      </w:pPr>
      <w:r w:rsidRPr="00021E17">
        <w:rPr>
          <w:rFonts w:ascii="Cambria" w:hAnsi="Cambria" w:cstheme="minorHAnsi"/>
        </w:rPr>
        <w:t>konieczność wykonania robót zamiennych, których wykonanie ma na celu prawidłowe zrealizowanie przedmiotu zamówienia, a konieczność ich wykonania wynika z wad dokumentacji;</w:t>
      </w:r>
    </w:p>
    <w:p w14:paraId="0E25CB2C" w14:textId="77777777" w:rsidR="000B5602" w:rsidRPr="00021E17" w:rsidRDefault="000B5602" w:rsidP="00F405BA">
      <w:pPr>
        <w:pStyle w:val="Akapitzlist"/>
        <w:numPr>
          <w:ilvl w:val="0"/>
          <w:numId w:val="217"/>
        </w:numPr>
        <w:tabs>
          <w:tab w:val="left" w:pos="993"/>
        </w:tabs>
        <w:autoSpaceDE w:val="0"/>
        <w:adjustRightInd w:val="0"/>
        <w:spacing w:line="276" w:lineRule="auto"/>
        <w:ind w:left="1276" w:hanging="425"/>
        <w:jc w:val="both"/>
        <w:textAlignment w:val="auto"/>
        <w:rPr>
          <w:rFonts w:ascii="Cambria" w:hAnsi="Cambria" w:cstheme="minorHAnsi"/>
        </w:rPr>
      </w:pPr>
      <w:r w:rsidRPr="00021E17">
        <w:rPr>
          <w:rFonts w:ascii="Cambria" w:hAnsi="Cambria" w:cstheme="minorHAnsi"/>
        </w:rPr>
        <w:t xml:space="preserve">zmiany dokumentacji wykonane z inicjatywy Zamawiającego ze względu </w:t>
      </w:r>
      <w:r w:rsidRPr="00021E17">
        <w:rPr>
          <w:rFonts w:ascii="Cambria" w:hAnsi="Cambria" w:cstheme="minorHAnsi"/>
        </w:rPr>
        <w:lastRenderedPageBreak/>
        <w:t>na stwierdzone wady, co spowoduje konieczność wykonania robót zamiennych,</w:t>
      </w:r>
    </w:p>
    <w:p w14:paraId="5AF007E9" w14:textId="77777777" w:rsidR="000B5602" w:rsidRPr="00021E17" w:rsidRDefault="000B5602" w:rsidP="00F405BA">
      <w:pPr>
        <w:pStyle w:val="Akapitzlist"/>
        <w:numPr>
          <w:ilvl w:val="0"/>
          <w:numId w:val="217"/>
        </w:numPr>
        <w:tabs>
          <w:tab w:val="left" w:pos="993"/>
        </w:tabs>
        <w:autoSpaceDE w:val="0"/>
        <w:adjustRightInd w:val="0"/>
        <w:spacing w:line="276" w:lineRule="auto"/>
        <w:ind w:left="1276" w:hanging="425"/>
        <w:jc w:val="both"/>
        <w:textAlignment w:val="auto"/>
        <w:rPr>
          <w:rFonts w:ascii="Cambria" w:hAnsi="Cambria" w:cstheme="minorHAnsi"/>
        </w:rPr>
      </w:pPr>
      <w:r w:rsidRPr="00021E17">
        <w:rPr>
          <w:rFonts w:ascii="Cambria" w:hAnsi="Cambria" w:cstheme="minorHAnsi"/>
        </w:rPr>
        <w:t>zmiany dokonanego zgłoszenia budowy, na podstawie którego prowadzone są roboty budowlane objęte Umową, powodujące zmianę dotychczasowego zakresu robót przewidzianych w dokumentacji;</w:t>
      </w:r>
    </w:p>
    <w:p w14:paraId="456C66F0" w14:textId="77777777" w:rsidR="000B5602" w:rsidRPr="00021E17" w:rsidRDefault="000B5602" w:rsidP="00F405BA">
      <w:pPr>
        <w:pStyle w:val="Akapitzlist"/>
        <w:numPr>
          <w:ilvl w:val="0"/>
          <w:numId w:val="217"/>
        </w:numPr>
        <w:tabs>
          <w:tab w:val="left" w:pos="993"/>
        </w:tabs>
        <w:autoSpaceDE w:val="0"/>
        <w:adjustRightInd w:val="0"/>
        <w:spacing w:after="120" w:line="276" w:lineRule="auto"/>
        <w:ind w:left="1276" w:hanging="425"/>
        <w:contextualSpacing w:val="0"/>
        <w:jc w:val="both"/>
        <w:textAlignment w:val="auto"/>
        <w:rPr>
          <w:rFonts w:ascii="Cambria" w:hAnsi="Cambria" w:cstheme="minorHAnsi"/>
        </w:rPr>
      </w:pPr>
      <w:r w:rsidRPr="00021E17">
        <w:rPr>
          <w:rFonts w:ascii="Cambria" w:hAnsi="Cambria" w:cstheme="minorHAnsi"/>
        </w:rPr>
        <w:t xml:space="preserve">zmian będących następstwem działania organów administracji lub osób indywidualnych; </w:t>
      </w:r>
    </w:p>
    <w:p w14:paraId="6AB5D13D" w14:textId="77777777" w:rsidR="000B5602" w:rsidRPr="00021E17" w:rsidRDefault="000B5602" w:rsidP="00F405BA">
      <w:pPr>
        <w:numPr>
          <w:ilvl w:val="1"/>
          <w:numId w:val="225"/>
        </w:numPr>
        <w:shd w:val="clear" w:color="auto" w:fill="FFFFFF"/>
        <w:autoSpaceDE w:val="0"/>
        <w:adjustRightInd w:val="0"/>
        <w:spacing w:line="276" w:lineRule="auto"/>
        <w:ind w:left="567" w:hanging="283"/>
        <w:contextualSpacing/>
        <w:jc w:val="both"/>
        <w:textAlignment w:val="auto"/>
        <w:rPr>
          <w:rFonts w:ascii="Cambria" w:eastAsia="Times New Roman" w:hAnsi="Cambria" w:cstheme="minorHAnsi"/>
        </w:rPr>
      </w:pPr>
      <w:r w:rsidRPr="00021E17">
        <w:rPr>
          <w:rFonts w:ascii="Cambria" w:eastAsia="Times New Roman" w:hAnsi="Cambria" w:cstheme="minorHAnsi"/>
          <w:b/>
          <w:bCs/>
          <w:u w:val="single"/>
        </w:rPr>
        <w:t>zmiany technologii wykonania robót lub materiałów</w:t>
      </w:r>
      <w:r w:rsidRPr="00021E17">
        <w:rPr>
          <w:rFonts w:ascii="Cambria" w:eastAsia="Times New Roman" w:hAnsi="Cambria" w:cstheme="minorHAnsi"/>
          <w:b/>
          <w:bCs/>
        </w:rPr>
        <w:t xml:space="preserve"> </w:t>
      </w:r>
      <w:r w:rsidRPr="00021E17">
        <w:rPr>
          <w:rFonts w:ascii="Cambria" w:eastAsia="Times New Roman" w:hAnsi="Cambria" w:cstheme="minorHAnsi"/>
        </w:rPr>
        <w:t>przewidzianych w dokumentacji budowy, jeżeli w wyniku rozwoju technicznego lub technologicznego możliwe jest wykonanie robót przy zastosowaniu innej technologii lub materiałów które:</w:t>
      </w:r>
    </w:p>
    <w:p w14:paraId="5C28F902" w14:textId="77777777" w:rsidR="000B5602" w:rsidRPr="00021E17" w:rsidRDefault="000B5602" w:rsidP="00F405BA">
      <w:pPr>
        <w:numPr>
          <w:ilvl w:val="0"/>
          <w:numId w:val="218"/>
        </w:numPr>
        <w:shd w:val="clear" w:color="auto" w:fill="FFFFFF"/>
        <w:autoSpaceDE w:val="0"/>
        <w:adjustRightInd w:val="0"/>
        <w:spacing w:line="276" w:lineRule="auto"/>
        <w:ind w:left="851" w:hanging="283"/>
        <w:contextualSpacing/>
        <w:jc w:val="both"/>
        <w:textAlignment w:val="auto"/>
        <w:rPr>
          <w:rFonts w:ascii="Cambria" w:eastAsia="Times New Roman" w:hAnsi="Cambria" w:cstheme="minorHAnsi"/>
        </w:rPr>
      </w:pPr>
      <w:r w:rsidRPr="00021E17">
        <w:rPr>
          <w:rFonts w:ascii="Cambria" w:eastAsia="Times New Roman" w:hAnsi="Cambria" w:cstheme="minorHAnsi"/>
        </w:rPr>
        <w:t>podwyższają jakość wykonanych robót;</w:t>
      </w:r>
    </w:p>
    <w:p w14:paraId="2AE5B87D" w14:textId="77777777" w:rsidR="000B5602" w:rsidRPr="00021E17" w:rsidRDefault="000B5602" w:rsidP="00F405BA">
      <w:pPr>
        <w:numPr>
          <w:ilvl w:val="0"/>
          <w:numId w:val="218"/>
        </w:numPr>
        <w:shd w:val="clear" w:color="auto" w:fill="FFFFFF"/>
        <w:autoSpaceDE w:val="0"/>
        <w:adjustRightInd w:val="0"/>
        <w:spacing w:line="276" w:lineRule="auto"/>
        <w:ind w:left="851" w:hanging="283"/>
        <w:contextualSpacing/>
        <w:jc w:val="both"/>
        <w:textAlignment w:val="auto"/>
        <w:rPr>
          <w:rFonts w:ascii="Cambria" w:eastAsia="Times New Roman" w:hAnsi="Cambria" w:cstheme="minorHAnsi"/>
        </w:rPr>
      </w:pPr>
      <w:r w:rsidRPr="00021E17">
        <w:rPr>
          <w:rFonts w:ascii="Cambria" w:eastAsia="Times New Roman" w:hAnsi="Cambria" w:cstheme="minorHAnsi"/>
        </w:rPr>
        <w:t xml:space="preserve">zmniejszają koszty realizacji umowy lub koszty eksploatacji; </w:t>
      </w:r>
    </w:p>
    <w:p w14:paraId="49E3696D" w14:textId="77777777" w:rsidR="000B5602" w:rsidRPr="00021E17" w:rsidRDefault="000B5602" w:rsidP="00F405BA">
      <w:pPr>
        <w:numPr>
          <w:ilvl w:val="0"/>
          <w:numId w:val="218"/>
        </w:numPr>
        <w:shd w:val="clear" w:color="auto" w:fill="FFFFFF"/>
        <w:autoSpaceDE w:val="0"/>
        <w:adjustRightInd w:val="0"/>
        <w:spacing w:line="276" w:lineRule="auto"/>
        <w:ind w:left="851" w:hanging="283"/>
        <w:contextualSpacing/>
        <w:jc w:val="both"/>
        <w:textAlignment w:val="auto"/>
        <w:rPr>
          <w:rFonts w:ascii="Cambria" w:eastAsia="Times New Roman" w:hAnsi="Cambria" w:cstheme="minorHAnsi"/>
        </w:rPr>
      </w:pPr>
      <w:r w:rsidRPr="00021E17">
        <w:rPr>
          <w:rFonts w:ascii="Cambria" w:eastAsia="Times New Roman" w:hAnsi="Cambria" w:cstheme="minorHAnsi"/>
        </w:rPr>
        <w:t>pozwolą na skrócenie terminu wykonania Umowy lub pozwolą na wydłużenie okresu eksploatacji robót po ich zakończeniu;</w:t>
      </w:r>
    </w:p>
    <w:p w14:paraId="34506885" w14:textId="77777777" w:rsidR="000B5602" w:rsidRPr="00021E17" w:rsidRDefault="000B5602" w:rsidP="00F405BA">
      <w:pPr>
        <w:numPr>
          <w:ilvl w:val="1"/>
          <w:numId w:val="225"/>
        </w:numPr>
        <w:shd w:val="clear" w:color="auto" w:fill="FFFFFF"/>
        <w:tabs>
          <w:tab w:val="left" w:pos="851"/>
        </w:tabs>
        <w:autoSpaceDE w:val="0"/>
        <w:adjustRightInd w:val="0"/>
        <w:spacing w:line="276" w:lineRule="auto"/>
        <w:ind w:left="709" w:hanging="567"/>
        <w:contextualSpacing/>
        <w:jc w:val="both"/>
        <w:textAlignment w:val="auto"/>
        <w:rPr>
          <w:rFonts w:ascii="Cambria" w:eastAsia="Times New Roman" w:hAnsi="Cambria" w:cstheme="minorHAnsi"/>
        </w:rPr>
      </w:pPr>
      <w:r w:rsidRPr="00021E17">
        <w:rPr>
          <w:rFonts w:ascii="Cambria" w:eastAsia="Times New Roman" w:hAnsi="Cambria" w:cstheme="minorHAnsi"/>
        </w:rPr>
        <w:t>dopuszczalna jest zmiana technologii wykonania robót lub materiałów przewidzianych w</w:t>
      </w:r>
      <w:r>
        <w:rPr>
          <w:rFonts w:ascii="Cambria" w:eastAsia="Times New Roman" w:hAnsi="Cambria" w:cstheme="minorHAnsi"/>
        </w:rPr>
        <w:t> </w:t>
      </w:r>
      <w:r w:rsidRPr="00021E17">
        <w:rPr>
          <w:rFonts w:ascii="Cambria" w:eastAsia="Times New Roman" w:hAnsi="Cambria" w:cstheme="minorHAnsi"/>
        </w:rPr>
        <w:t>dokumentacji w przypadku niedostępności odpowiednich surowców lub materiałów na rynku budowlanym albo zaniechania produkcji materiałów przewidzianych w</w:t>
      </w:r>
      <w:r>
        <w:rPr>
          <w:rFonts w:ascii="Cambria" w:eastAsia="Times New Roman" w:hAnsi="Cambria" w:cstheme="minorHAnsi"/>
        </w:rPr>
        <w:t> </w:t>
      </w:r>
      <w:r w:rsidRPr="00021E17">
        <w:rPr>
          <w:rFonts w:ascii="Cambria" w:eastAsia="Times New Roman" w:hAnsi="Cambria" w:cstheme="minorHAnsi"/>
        </w:rPr>
        <w:t>dokumentacji, co utrudnia możliwość wykonania przedmiotu umowy, tj.</w:t>
      </w:r>
      <w:r>
        <w:rPr>
          <w:rFonts w:ascii="Cambria" w:eastAsia="Times New Roman" w:hAnsi="Cambria" w:cstheme="minorHAnsi"/>
        </w:rPr>
        <w:t> </w:t>
      </w:r>
      <w:r w:rsidRPr="00021E17">
        <w:rPr>
          <w:rFonts w:ascii="Cambria" w:eastAsia="Times New Roman" w:hAnsi="Cambria" w:cstheme="minorHAnsi"/>
        </w:rPr>
        <w:t>w</w:t>
      </w:r>
      <w:r>
        <w:rPr>
          <w:rFonts w:ascii="Cambria" w:eastAsia="Times New Roman" w:hAnsi="Cambria" w:cstheme="minorHAnsi"/>
        </w:rPr>
        <w:t> </w:t>
      </w:r>
      <w:r w:rsidRPr="00021E17">
        <w:rPr>
          <w:rFonts w:ascii="Cambria" w:eastAsia="Times New Roman" w:hAnsi="Cambria" w:cstheme="minorHAnsi"/>
        </w:rPr>
        <w:t>szczególności powoduje opóźnienie w postępie robót, a Wykonawca, pomimo zachowania należytej staranności, nie mógł temu zapobiec;</w:t>
      </w:r>
    </w:p>
    <w:p w14:paraId="0BC67BB4" w14:textId="77777777" w:rsidR="000B5602" w:rsidRPr="00021E17" w:rsidRDefault="000B5602" w:rsidP="00F405BA">
      <w:pPr>
        <w:numPr>
          <w:ilvl w:val="1"/>
          <w:numId w:val="225"/>
        </w:numPr>
        <w:shd w:val="clear" w:color="auto" w:fill="FFFFFF"/>
        <w:tabs>
          <w:tab w:val="left" w:pos="851"/>
        </w:tabs>
        <w:autoSpaceDE w:val="0"/>
        <w:adjustRightInd w:val="0"/>
        <w:spacing w:line="276" w:lineRule="auto"/>
        <w:ind w:left="709" w:hanging="567"/>
        <w:contextualSpacing/>
        <w:jc w:val="both"/>
        <w:textAlignment w:val="auto"/>
        <w:rPr>
          <w:rFonts w:ascii="Cambria" w:eastAsia="Times New Roman" w:hAnsi="Cambria" w:cstheme="minorHAnsi"/>
        </w:rPr>
      </w:pPr>
      <w:r w:rsidRPr="00021E17">
        <w:rPr>
          <w:rFonts w:ascii="Cambria" w:eastAsia="Times New Roman" w:hAnsi="Cambria" w:cstheme="minorHAnsi"/>
        </w:rPr>
        <w:t xml:space="preserve">jeżeli powstanie konieczność zrealizowania przedmiotu umowy przy </w:t>
      </w:r>
      <w:proofErr w:type="spellStart"/>
      <w:r w:rsidRPr="00021E17">
        <w:rPr>
          <w:rFonts w:ascii="Cambria" w:eastAsia="Times New Roman" w:hAnsi="Cambria" w:cstheme="minorHAnsi"/>
        </w:rPr>
        <w:t>zastosow</w:t>
      </w:r>
      <w:r>
        <w:rPr>
          <w:rFonts w:ascii="Cambria" w:eastAsia="Times New Roman" w:hAnsi="Cambria" w:cstheme="minorHAnsi"/>
        </w:rPr>
        <w:t>ar</w:t>
      </w:r>
      <w:r w:rsidRPr="00021E17">
        <w:rPr>
          <w:rFonts w:ascii="Cambria" w:eastAsia="Times New Roman" w:hAnsi="Cambria" w:cstheme="minorHAnsi"/>
        </w:rPr>
        <w:t>aniu</w:t>
      </w:r>
      <w:proofErr w:type="spellEnd"/>
      <w:r w:rsidRPr="00021E17">
        <w:rPr>
          <w:rFonts w:ascii="Cambria" w:eastAsia="Times New Roman" w:hAnsi="Cambria" w:cstheme="minorHAnsi"/>
        </w:rPr>
        <w:t xml:space="preserve"> innych rozwiązań technicznych/technologicznych niż wskazane w dokumentacji czy specyfikacjach technicznych w szczególności:</w:t>
      </w:r>
    </w:p>
    <w:p w14:paraId="58846382" w14:textId="77777777" w:rsidR="000B5602" w:rsidRPr="00021E17" w:rsidRDefault="000B5602" w:rsidP="00F405BA">
      <w:pPr>
        <w:numPr>
          <w:ilvl w:val="0"/>
          <w:numId w:val="219"/>
        </w:numPr>
        <w:shd w:val="clear" w:color="auto" w:fill="FFFFFF"/>
        <w:autoSpaceDE w:val="0"/>
        <w:adjustRightInd w:val="0"/>
        <w:spacing w:line="276" w:lineRule="auto"/>
        <w:ind w:left="993" w:hanging="284"/>
        <w:contextualSpacing/>
        <w:jc w:val="both"/>
        <w:textAlignment w:val="auto"/>
        <w:rPr>
          <w:rFonts w:ascii="Cambria" w:eastAsia="Times New Roman" w:hAnsi="Cambria" w:cstheme="minorHAnsi"/>
        </w:rPr>
      </w:pPr>
      <w:r w:rsidRPr="00021E17">
        <w:rPr>
          <w:rFonts w:ascii="Cambria" w:eastAsia="Times New Roman" w:hAnsi="Cambria" w:cstheme="minorHAnsi"/>
        </w:rPr>
        <w:t xml:space="preserve">w sytuacji, gdy zastosowanie przewidzianych rozwiązań groziłoby niewykonaniem lub wadliwym wykonaniem przedmiotu Umowy; </w:t>
      </w:r>
    </w:p>
    <w:p w14:paraId="69EA5820" w14:textId="77777777" w:rsidR="000B5602" w:rsidRPr="00021E17" w:rsidRDefault="000B5602" w:rsidP="00F405BA">
      <w:pPr>
        <w:numPr>
          <w:ilvl w:val="0"/>
          <w:numId w:val="219"/>
        </w:numPr>
        <w:shd w:val="clear" w:color="auto" w:fill="FFFFFF"/>
        <w:autoSpaceDE w:val="0"/>
        <w:adjustRightInd w:val="0"/>
        <w:spacing w:line="276" w:lineRule="auto"/>
        <w:ind w:left="993" w:hanging="284"/>
        <w:contextualSpacing/>
        <w:jc w:val="both"/>
        <w:textAlignment w:val="auto"/>
        <w:rPr>
          <w:rFonts w:ascii="Cambria" w:eastAsia="Times New Roman" w:hAnsi="Cambria" w:cstheme="minorHAnsi"/>
        </w:rPr>
      </w:pPr>
      <w:r w:rsidRPr="00021E17">
        <w:rPr>
          <w:rFonts w:ascii="Cambria" w:eastAsia="Times New Roman" w:hAnsi="Cambria" w:cstheme="minorHAnsi"/>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5E43C506" w14:textId="77777777" w:rsidR="000B5602" w:rsidRPr="00021E17" w:rsidRDefault="000B5602" w:rsidP="00F405BA">
      <w:pPr>
        <w:numPr>
          <w:ilvl w:val="0"/>
          <w:numId w:val="219"/>
        </w:numPr>
        <w:shd w:val="clear" w:color="auto" w:fill="FFFFFF"/>
        <w:autoSpaceDE w:val="0"/>
        <w:adjustRightInd w:val="0"/>
        <w:spacing w:after="120" w:line="276" w:lineRule="auto"/>
        <w:ind w:left="993" w:hanging="284"/>
        <w:jc w:val="both"/>
        <w:textAlignment w:val="auto"/>
        <w:rPr>
          <w:rFonts w:ascii="Cambria" w:eastAsia="Times New Roman" w:hAnsi="Cambria" w:cstheme="minorHAnsi"/>
        </w:rPr>
      </w:pPr>
      <w:r w:rsidRPr="00021E17">
        <w:rPr>
          <w:rFonts w:ascii="Cambria" w:eastAsia="Times New Roman" w:hAnsi="Cambria" w:cstheme="minorHAnsi"/>
        </w:rPr>
        <w:t>konieczności zrealizowania przedmiotu Umowy przy zastosowaniu innych rozwiązań technicznych lub materiałowych ze względu na zmiany obowiązującego prawa;</w:t>
      </w:r>
    </w:p>
    <w:p w14:paraId="68EA6B9E" w14:textId="77777777" w:rsidR="000B5602" w:rsidRPr="00021E17" w:rsidRDefault="000B5602" w:rsidP="00F405BA">
      <w:pPr>
        <w:widowControl/>
        <w:numPr>
          <w:ilvl w:val="0"/>
          <w:numId w:val="213"/>
        </w:numPr>
        <w:shd w:val="clear" w:color="auto" w:fill="FFFFFF"/>
        <w:suppressAutoHyphens w:val="0"/>
        <w:autoSpaceDE w:val="0"/>
        <w:adjustRightInd w:val="0"/>
        <w:spacing w:line="276" w:lineRule="auto"/>
        <w:ind w:left="426" w:hanging="426"/>
        <w:jc w:val="both"/>
        <w:textAlignment w:val="auto"/>
        <w:rPr>
          <w:rFonts w:ascii="Cambria" w:eastAsia="Calibri" w:hAnsi="Cambria" w:cstheme="minorHAnsi"/>
        </w:rPr>
      </w:pPr>
      <w:r w:rsidRPr="00021E17">
        <w:rPr>
          <w:rFonts w:ascii="Cambria" w:eastAsia="Calibri" w:hAnsi="Cambria" w:cstheme="minorHAnsi"/>
        </w:rPr>
        <w:t xml:space="preserve">Zgodnie z art. 439 ustawy </w:t>
      </w:r>
      <w:proofErr w:type="spellStart"/>
      <w:r w:rsidRPr="00021E17">
        <w:rPr>
          <w:rFonts w:ascii="Cambria" w:eastAsia="Calibri" w:hAnsi="Cambria" w:cstheme="minorHAnsi"/>
        </w:rPr>
        <w:t>Pzp</w:t>
      </w:r>
      <w:proofErr w:type="spellEnd"/>
      <w:r w:rsidRPr="00021E17">
        <w:rPr>
          <w:rFonts w:ascii="Cambria" w:eastAsia="Calibri" w:hAnsi="Cambria" w:cstheme="minorHAnsi"/>
        </w:rPr>
        <w:t xml:space="preserve">, wysokość wynagrodzenia umownego, określonego w </w:t>
      </w:r>
      <w:r w:rsidRPr="00021E17">
        <w:rPr>
          <w:rFonts w:ascii="Cambria" w:eastAsia="Times New Roman" w:hAnsi="Cambria" w:cstheme="minorHAnsi"/>
        </w:rPr>
        <w:t>§ 3 ust.</w:t>
      </w:r>
      <w:r>
        <w:rPr>
          <w:rFonts w:ascii="Cambria" w:eastAsia="Times New Roman" w:hAnsi="Cambria" w:cstheme="minorHAnsi"/>
        </w:rPr>
        <w:t> </w:t>
      </w:r>
      <w:r w:rsidRPr="00021E17">
        <w:rPr>
          <w:rFonts w:ascii="Cambria" w:eastAsia="Times New Roman" w:hAnsi="Cambria" w:cstheme="minorHAnsi"/>
        </w:rPr>
        <w:t>1</w:t>
      </w:r>
      <w:r>
        <w:rPr>
          <w:rFonts w:ascii="Cambria" w:eastAsia="Times New Roman" w:hAnsi="Cambria" w:cstheme="minorHAnsi"/>
        </w:rPr>
        <w:t xml:space="preserve"> </w:t>
      </w:r>
      <w:r w:rsidRPr="00021E17">
        <w:rPr>
          <w:rFonts w:ascii="Cambria" w:eastAsia="Calibri" w:hAnsi="Cambria" w:cstheme="minorHAnsi"/>
        </w:rPr>
        <w:t>może podlegać waloryzacji, w przypadku zmiany ceny materiałów lub kosztów związanych z realizacją zamówienia, uwzględniając poniższe warunki Zamawiającego:</w:t>
      </w:r>
    </w:p>
    <w:p w14:paraId="042F7095" w14:textId="77777777" w:rsidR="000B5602" w:rsidRPr="00021E17" w:rsidRDefault="000B5602" w:rsidP="00F405BA">
      <w:pPr>
        <w:widowControl/>
        <w:numPr>
          <w:ilvl w:val="0"/>
          <w:numId w:val="220"/>
        </w:numPr>
        <w:shd w:val="clear" w:color="auto" w:fill="FFFFFF"/>
        <w:suppressAutoHyphens w:val="0"/>
        <w:autoSpaceDE w:val="0"/>
        <w:adjustRightInd w:val="0"/>
        <w:spacing w:line="276" w:lineRule="auto"/>
        <w:ind w:hanging="294"/>
        <w:jc w:val="both"/>
        <w:textAlignment w:val="auto"/>
        <w:rPr>
          <w:rFonts w:ascii="Cambria" w:eastAsia="Calibri" w:hAnsi="Cambria" w:cstheme="minorHAnsi"/>
        </w:rPr>
      </w:pPr>
      <w:r w:rsidRPr="00021E17">
        <w:rPr>
          <w:rFonts w:ascii="Cambria" w:eastAsia="Calibri" w:hAnsi="Cambria" w:cstheme="minorHAnsi"/>
        </w:rPr>
        <w:t>zmiana wynagrodzenia określonego w umowie może nastąpić, jeżeli poziom zmiany ceny materiałów lub kosztów związanych z realizacją Umowy obliczany względem ceny lub kosztów przyjętych w celu ustalenia wynagrodzenia Wykonawcy zawartego w ofercie (obowiązujących w miesiącu, w którym upłynął termin składania ofert), przekroczył 5%. Przez zmianę cen materiałów lub kosztów rozumie się odpowiednio wzrost lub spadek cen produkcji budowlano – montażowej;</w:t>
      </w:r>
    </w:p>
    <w:p w14:paraId="2AFEB1FD" w14:textId="77777777" w:rsidR="000B5602" w:rsidRPr="00021E17" w:rsidRDefault="000B5602" w:rsidP="00F405BA">
      <w:pPr>
        <w:widowControl/>
        <w:numPr>
          <w:ilvl w:val="0"/>
          <w:numId w:val="220"/>
        </w:numPr>
        <w:shd w:val="clear" w:color="auto" w:fill="FFFFFF"/>
        <w:suppressAutoHyphens w:val="0"/>
        <w:autoSpaceDE w:val="0"/>
        <w:adjustRightInd w:val="0"/>
        <w:spacing w:line="276" w:lineRule="auto"/>
        <w:ind w:hanging="294"/>
        <w:jc w:val="both"/>
        <w:textAlignment w:val="auto"/>
        <w:rPr>
          <w:rFonts w:ascii="Cambria" w:eastAsia="Calibri" w:hAnsi="Cambria" w:cstheme="minorHAnsi"/>
        </w:rPr>
      </w:pPr>
      <w:r w:rsidRPr="00021E17">
        <w:rPr>
          <w:rFonts w:ascii="Cambria" w:eastAsia="Calibri" w:hAnsi="Cambria" w:cstheme="minorHAnsi"/>
        </w:rPr>
        <w:t>poziom zmiany ceny materiałów lub kosztów związanych z realizacją Umowy, o którym mowa w powyższym punkcie, jest określany:</w:t>
      </w:r>
    </w:p>
    <w:p w14:paraId="07FEF0AF" w14:textId="77777777" w:rsidR="000B5602" w:rsidRPr="00021E17" w:rsidRDefault="000B5602" w:rsidP="00F405BA">
      <w:pPr>
        <w:widowControl/>
        <w:numPr>
          <w:ilvl w:val="1"/>
          <w:numId w:val="220"/>
        </w:numPr>
        <w:shd w:val="clear" w:color="auto" w:fill="FFFFFF"/>
        <w:suppressAutoHyphens w:val="0"/>
        <w:autoSpaceDE w:val="0"/>
        <w:adjustRightInd w:val="0"/>
        <w:spacing w:line="276" w:lineRule="auto"/>
        <w:ind w:left="1134" w:hanging="425"/>
        <w:jc w:val="both"/>
        <w:textAlignment w:val="auto"/>
        <w:rPr>
          <w:rFonts w:ascii="Cambria" w:eastAsia="Calibri" w:hAnsi="Cambria" w:cstheme="minorHAnsi"/>
        </w:rPr>
      </w:pPr>
      <w:r w:rsidRPr="00021E17">
        <w:rPr>
          <w:rFonts w:ascii="Cambria" w:eastAsia="Calibri" w:hAnsi="Cambria" w:cstheme="minorHAnsi"/>
        </w:rPr>
        <w:t xml:space="preserve">w przypadku dokonywania pierwszej zmiany wynagrodzenia umownego: w oparciu o sumaryczną wartość wskaźników cen produkcji budowlano–montażowej </w:t>
      </w:r>
      <w:r w:rsidRPr="00021E17">
        <w:rPr>
          <w:rFonts w:ascii="Cambria" w:eastAsia="Calibri" w:hAnsi="Cambria" w:cstheme="minorHAnsi"/>
        </w:rPr>
        <w:lastRenderedPageBreak/>
        <w:t>ogłaszanych przez Prezesa GUS w miesiącach następujących po miesiącu, w którym upłynął termin składania ofert (w relacji miesiąc do miesiąca);</w:t>
      </w:r>
    </w:p>
    <w:p w14:paraId="5A641EC6" w14:textId="77777777" w:rsidR="000B5602" w:rsidRPr="00021E17" w:rsidRDefault="000B5602" w:rsidP="00F405BA">
      <w:pPr>
        <w:widowControl/>
        <w:numPr>
          <w:ilvl w:val="1"/>
          <w:numId w:val="220"/>
        </w:numPr>
        <w:shd w:val="clear" w:color="auto" w:fill="FFFFFF"/>
        <w:suppressAutoHyphens w:val="0"/>
        <w:autoSpaceDE w:val="0"/>
        <w:adjustRightInd w:val="0"/>
        <w:spacing w:line="276" w:lineRule="auto"/>
        <w:ind w:left="1134" w:hanging="425"/>
        <w:jc w:val="both"/>
        <w:textAlignment w:val="auto"/>
        <w:rPr>
          <w:rFonts w:ascii="Cambria" w:eastAsia="Calibri" w:hAnsi="Cambria" w:cstheme="minorHAnsi"/>
        </w:rPr>
      </w:pPr>
      <w:r w:rsidRPr="00021E17">
        <w:rPr>
          <w:rFonts w:ascii="Cambria" w:eastAsia="Calibri" w:hAnsi="Cambria" w:cstheme="minorHAnsi"/>
        </w:rPr>
        <w:t>w przypadku dokonywania drugiej i kolejnych zmian wynagrodzenia umownego: w</w:t>
      </w:r>
      <w:r>
        <w:rPr>
          <w:rFonts w:ascii="Cambria" w:eastAsia="Calibri" w:hAnsi="Cambria" w:cstheme="minorHAnsi"/>
        </w:rPr>
        <w:t> </w:t>
      </w:r>
      <w:r w:rsidRPr="00021E17">
        <w:rPr>
          <w:rFonts w:ascii="Cambria" w:eastAsia="Calibri" w:hAnsi="Cambria" w:cstheme="minorHAnsi"/>
        </w:rPr>
        <w:t>oparciu o sumaryczną wartość wskaźników cen produkcji budowlano–montażowej ogłaszanych przez Prezesa GUS w miesiącach następujących po ostatnim miesiącu uwzględnionym przy obliczaniu poprzedniej zmiany wynagrodzenia (w relacji miesiąc do miesiąca);</w:t>
      </w:r>
    </w:p>
    <w:p w14:paraId="4DFD6A6B" w14:textId="77777777" w:rsidR="000B5602" w:rsidRPr="00021E17" w:rsidRDefault="000B5602" w:rsidP="00F405BA">
      <w:pPr>
        <w:widowControl/>
        <w:numPr>
          <w:ilvl w:val="1"/>
          <w:numId w:val="220"/>
        </w:numPr>
        <w:shd w:val="clear" w:color="auto" w:fill="FFFFFF"/>
        <w:suppressAutoHyphens w:val="0"/>
        <w:autoSpaceDE w:val="0"/>
        <w:adjustRightInd w:val="0"/>
        <w:spacing w:after="120" w:line="276" w:lineRule="auto"/>
        <w:ind w:left="1134" w:hanging="425"/>
        <w:jc w:val="both"/>
        <w:textAlignment w:val="auto"/>
        <w:rPr>
          <w:rFonts w:ascii="Cambria" w:eastAsia="Calibri" w:hAnsi="Cambria" w:cstheme="minorHAnsi"/>
        </w:rPr>
      </w:pPr>
      <w:r w:rsidRPr="00021E17">
        <w:rPr>
          <w:rFonts w:ascii="Cambria" w:eastAsia="Calibri" w:hAnsi="Cambria" w:cstheme="minorHAnsi"/>
        </w:rPr>
        <w:t xml:space="preserve">w przypadku, gdyby wskaźniki przestały być dostępne, zastosowanie znajdą inne, najbardziej zbliżone, wskaźniki publikowane przez Prezesa GUS; </w:t>
      </w:r>
    </w:p>
    <w:p w14:paraId="0DE87892" w14:textId="77777777" w:rsidR="000B5602" w:rsidRPr="00021E17" w:rsidRDefault="000B5602" w:rsidP="00F405BA">
      <w:pPr>
        <w:widowControl/>
        <w:numPr>
          <w:ilvl w:val="0"/>
          <w:numId w:val="220"/>
        </w:numPr>
        <w:shd w:val="clear" w:color="auto" w:fill="FFFFFF"/>
        <w:tabs>
          <w:tab w:val="right" w:pos="709"/>
        </w:tabs>
        <w:suppressAutoHyphens w:val="0"/>
        <w:autoSpaceDE w:val="0"/>
        <w:adjustRightInd w:val="0"/>
        <w:spacing w:after="120" w:line="276" w:lineRule="auto"/>
        <w:ind w:left="714" w:hanging="357"/>
        <w:jc w:val="both"/>
        <w:textAlignment w:val="auto"/>
        <w:rPr>
          <w:rFonts w:ascii="Cambria" w:eastAsia="Calibri" w:hAnsi="Cambria" w:cstheme="minorHAnsi"/>
        </w:rPr>
      </w:pPr>
      <w:r w:rsidRPr="00021E17">
        <w:rPr>
          <w:rFonts w:ascii="Cambria" w:eastAsia="Times New Roman" w:hAnsi="Cambria" w:cstheme="minorHAnsi"/>
          <w:bCs/>
        </w:rPr>
        <w:t>zmiana wynagrodzenia jest dopuszczalna nie wcześniej niż po 6 miesiącach od zawarcia niniejszej umowy, za które dokonano odbioru częściowego robót budowlanych poświadczonych stosownymi protokołami odbioru.</w:t>
      </w:r>
      <w:r w:rsidRPr="00021E17">
        <w:rPr>
          <w:rFonts w:ascii="Cambria" w:eastAsia="Calibri" w:hAnsi="Cambria" w:cstheme="minorHAnsi"/>
        </w:rPr>
        <w:t xml:space="preserve"> Wykonawca żądając zmiany wysokości należnego mu wynagrodzenia, musi przedstawić odpowiednio uzasadniony wniosek, który należy przedłożyć wraz ze zgłoszeniem gotowości do odbioru częściowego. W</w:t>
      </w:r>
      <w:r w:rsidRPr="00021E17">
        <w:rPr>
          <w:rFonts w:ascii="Cambria" w:eastAsia="Times New Roman" w:hAnsi="Cambria" w:cstheme="minorHAnsi"/>
          <w:bCs/>
        </w:rPr>
        <w:t>nioskować o zmianę wynagrodzenia może każda ze stron Umowy;</w:t>
      </w:r>
    </w:p>
    <w:p w14:paraId="2A662985" w14:textId="77777777" w:rsidR="000B5602" w:rsidRPr="00021E17" w:rsidRDefault="000B5602" w:rsidP="00F405BA">
      <w:pPr>
        <w:widowControl/>
        <w:numPr>
          <w:ilvl w:val="0"/>
          <w:numId w:val="220"/>
        </w:numPr>
        <w:shd w:val="clear" w:color="auto" w:fill="FFFFFF"/>
        <w:suppressAutoHyphens w:val="0"/>
        <w:autoSpaceDE w:val="0"/>
        <w:adjustRightInd w:val="0"/>
        <w:spacing w:line="276" w:lineRule="auto"/>
        <w:jc w:val="both"/>
        <w:textAlignment w:val="auto"/>
        <w:rPr>
          <w:rFonts w:ascii="Cambria" w:eastAsia="Calibri" w:hAnsi="Cambria" w:cstheme="minorHAnsi"/>
        </w:rPr>
      </w:pPr>
      <w:r w:rsidRPr="00021E17">
        <w:rPr>
          <w:rFonts w:ascii="Cambria" w:eastAsia="Calibri" w:hAnsi="Cambria" w:cstheme="minorHAnsi"/>
        </w:rPr>
        <w:t>do wniosku o zmianę wynagrodzenia należy dołączyć:</w:t>
      </w:r>
    </w:p>
    <w:p w14:paraId="2C539ACD" w14:textId="77777777" w:rsidR="000B5602" w:rsidRPr="00021E17" w:rsidRDefault="000B5602" w:rsidP="00F405BA">
      <w:pPr>
        <w:widowControl/>
        <w:numPr>
          <w:ilvl w:val="1"/>
          <w:numId w:val="221"/>
        </w:numPr>
        <w:shd w:val="clear" w:color="auto" w:fill="FFFFFF"/>
        <w:tabs>
          <w:tab w:val="right" w:pos="1134"/>
        </w:tabs>
        <w:suppressAutoHyphens w:val="0"/>
        <w:autoSpaceDE w:val="0"/>
        <w:adjustRightInd w:val="0"/>
        <w:spacing w:line="276" w:lineRule="auto"/>
        <w:ind w:left="1134" w:hanging="425"/>
        <w:jc w:val="both"/>
        <w:textAlignment w:val="auto"/>
        <w:rPr>
          <w:rFonts w:ascii="Cambria" w:eastAsia="Calibri" w:hAnsi="Cambria" w:cstheme="minorHAnsi"/>
        </w:rPr>
      </w:pPr>
      <w:r w:rsidRPr="00021E17">
        <w:rPr>
          <w:rFonts w:ascii="Cambria" w:eastAsia="Times New Roman" w:hAnsi="Cambria" w:cstheme="minorHAnsi"/>
          <w:bCs/>
        </w:rPr>
        <w:t>wyliczenie poziomu zmiany ceny materiałów lub kosztów związanych z realizacją Umowy, ze wskazaniem miesięcznych wskaźników cen produkcji budowlano – montażowej ogłaszanych przez Prezesa GUS, z których wynika zmiana;</w:t>
      </w:r>
    </w:p>
    <w:p w14:paraId="1E6668E4" w14:textId="77777777" w:rsidR="000B5602" w:rsidRPr="00021E17" w:rsidRDefault="000B5602" w:rsidP="00F405BA">
      <w:pPr>
        <w:widowControl/>
        <w:numPr>
          <w:ilvl w:val="1"/>
          <w:numId w:val="221"/>
        </w:numPr>
        <w:shd w:val="clear" w:color="auto" w:fill="FFFFFF"/>
        <w:tabs>
          <w:tab w:val="right" w:pos="1134"/>
        </w:tabs>
        <w:suppressAutoHyphens w:val="0"/>
        <w:autoSpaceDE w:val="0"/>
        <w:adjustRightInd w:val="0"/>
        <w:spacing w:line="276" w:lineRule="auto"/>
        <w:ind w:left="851" w:hanging="142"/>
        <w:jc w:val="both"/>
        <w:textAlignment w:val="auto"/>
        <w:rPr>
          <w:rFonts w:ascii="Cambria" w:eastAsia="Calibri" w:hAnsi="Cambria" w:cstheme="minorHAnsi"/>
        </w:rPr>
      </w:pPr>
      <w:r w:rsidRPr="00021E17">
        <w:rPr>
          <w:rFonts w:ascii="Cambria" w:eastAsia="Times New Roman" w:hAnsi="Cambria" w:cstheme="minorHAnsi"/>
          <w:bCs/>
        </w:rPr>
        <w:t>określenie nowej wysokości wynagrodzenia;</w:t>
      </w:r>
    </w:p>
    <w:p w14:paraId="59D2B211" w14:textId="77777777" w:rsidR="000B5602" w:rsidRPr="00021E17" w:rsidRDefault="000B5602" w:rsidP="00F405BA">
      <w:pPr>
        <w:widowControl/>
        <w:numPr>
          <w:ilvl w:val="1"/>
          <w:numId w:val="221"/>
        </w:numPr>
        <w:shd w:val="clear" w:color="auto" w:fill="FFFFFF"/>
        <w:tabs>
          <w:tab w:val="right" w:pos="1134"/>
        </w:tabs>
        <w:suppressAutoHyphens w:val="0"/>
        <w:autoSpaceDE w:val="0"/>
        <w:adjustRightInd w:val="0"/>
        <w:spacing w:line="276" w:lineRule="auto"/>
        <w:ind w:left="1134" w:hanging="425"/>
        <w:jc w:val="both"/>
        <w:textAlignment w:val="auto"/>
        <w:rPr>
          <w:rFonts w:ascii="Cambria" w:eastAsia="Calibri" w:hAnsi="Cambria" w:cstheme="minorHAnsi"/>
        </w:rPr>
      </w:pPr>
      <w:r w:rsidRPr="00021E17">
        <w:rPr>
          <w:rFonts w:ascii="Cambria" w:eastAsia="Times New Roman" w:hAnsi="Cambria" w:cstheme="minorHAnsi"/>
          <w:bCs/>
        </w:rPr>
        <w:t>wskazanie daty, od której nastąpiła zmiana kosztów realizacji przedmiotu Umowy;</w:t>
      </w:r>
    </w:p>
    <w:p w14:paraId="03061BB5" w14:textId="77777777" w:rsidR="000B5602" w:rsidRPr="00021E17" w:rsidRDefault="000B5602" w:rsidP="00F405BA">
      <w:pPr>
        <w:widowControl/>
        <w:numPr>
          <w:ilvl w:val="1"/>
          <w:numId w:val="221"/>
        </w:numPr>
        <w:shd w:val="clear" w:color="auto" w:fill="FFFFFF"/>
        <w:suppressAutoHyphens w:val="0"/>
        <w:autoSpaceDE w:val="0"/>
        <w:adjustRightInd w:val="0"/>
        <w:spacing w:after="120" w:line="276" w:lineRule="auto"/>
        <w:ind w:left="1134" w:hanging="425"/>
        <w:jc w:val="both"/>
        <w:textAlignment w:val="auto"/>
        <w:rPr>
          <w:rFonts w:ascii="Cambria" w:eastAsia="Calibri" w:hAnsi="Cambria" w:cstheme="minorHAnsi"/>
        </w:rPr>
      </w:pPr>
      <w:r w:rsidRPr="00021E17">
        <w:rPr>
          <w:rFonts w:ascii="Cambria" w:eastAsia="Times New Roman" w:hAnsi="Cambria" w:cstheme="minorHAnsi"/>
          <w:bCs/>
        </w:rPr>
        <w:t>określenie części przedmiotu umowy, do którego zastosowanie znajdzie zmiana wynagrodzenia;</w:t>
      </w:r>
    </w:p>
    <w:p w14:paraId="1C61A6F4" w14:textId="77777777" w:rsidR="000B5602" w:rsidRPr="00021E17" w:rsidRDefault="000B5602" w:rsidP="00F405BA">
      <w:pPr>
        <w:widowControl/>
        <w:numPr>
          <w:ilvl w:val="0"/>
          <w:numId w:val="220"/>
        </w:numPr>
        <w:shd w:val="clear" w:color="auto" w:fill="FFFFFF"/>
        <w:suppressAutoHyphens w:val="0"/>
        <w:autoSpaceDE w:val="0"/>
        <w:adjustRightInd w:val="0"/>
        <w:spacing w:line="276" w:lineRule="auto"/>
        <w:jc w:val="both"/>
        <w:textAlignment w:val="auto"/>
        <w:rPr>
          <w:rFonts w:ascii="Cambria" w:eastAsia="Calibri" w:hAnsi="Cambria" w:cstheme="minorHAnsi"/>
        </w:rPr>
      </w:pPr>
      <w:r w:rsidRPr="00021E17">
        <w:rPr>
          <w:rFonts w:ascii="Cambria" w:eastAsia="Times New Roman" w:hAnsi="Cambria" w:cstheme="minorHAnsi"/>
          <w:bCs/>
        </w:rPr>
        <w:t xml:space="preserve">kwoty płatne Wykonawcy podlegać będą waloryzacji o współczynnik zmiany cen </w:t>
      </w:r>
    </w:p>
    <w:p w14:paraId="694E9AF5" w14:textId="77777777" w:rsidR="000B5602" w:rsidRPr="00021E17" w:rsidRDefault="0049788E" w:rsidP="000B5602">
      <w:pPr>
        <w:widowControl/>
        <w:shd w:val="clear" w:color="auto" w:fill="FFFFFF"/>
        <w:suppressAutoHyphens w:val="0"/>
        <w:autoSpaceDE w:val="0"/>
        <w:adjustRightInd w:val="0"/>
        <w:spacing w:line="276" w:lineRule="auto"/>
        <w:ind w:left="720"/>
        <w:jc w:val="both"/>
        <w:rPr>
          <w:rFonts w:ascii="Cambria" w:eastAsia="Calibri" w:hAnsi="Cambria" w:cstheme="minorHAnsi"/>
        </w:rPr>
      </w:pPr>
      <m:oMath>
        <m:sSub>
          <m:sSubPr>
            <m:ctrlPr>
              <w:rPr>
                <w:rFonts w:ascii="Cambria Math" w:hAnsi="Cambria Math" w:cstheme="minorHAnsi"/>
              </w:rPr>
            </m:ctrlPr>
          </m:sSubPr>
          <m:e>
            <m:r>
              <m:rPr>
                <m:sty m:val="b"/>
              </m:rPr>
              <w:rPr>
                <w:rFonts w:ascii="Cambria Math" w:hAnsi="Cambria Math" w:cstheme="minorHAnsi"/>
              </w:rPr>
              <m:t>W</m:t>
            </m:r>
          </m:e>
          <m:sub>
            <m:r>
              <m:rPr>
                <m:sty m:val="b"/>
              </m:rPr>
              <w:rPr>
                <w:rFonts w:ascii="Cambria Math" w:hAnsi="Cambria Math" w:cstheme="minorHAnsi"/>
              </w:rPr>
              <m:t>w (n)</m:t>
            </m:r>
          </m:sub>
        </m:sSub>
      </m:oMath>
      <w:r w:rsidR="000B5602" w:rsidRPr="00021E17">
        <w:rPr>
          <w:rFonts w:ascii="Cambria" w:eastAsia="Calibri" w:hAnsi="Cambria" w:cstheme="minorHAnsi"/>
        </w:rPr>
        <w:t xml:space="preserve"> wyliczony wg wzoru:</w:t>
      </w:r>
    </w:p>
    <w:p w14:paraId="079BA251" w14:textId="77777777" w:rsidR="000B5602" w:rsidRPr="00021E17" w:rsidRDefault="0049788E" w:rsidP="000B5602">
      <w:pPr>
        <w:pStyle w:val="numerowanie"/>
        <w:spacing w:line="276" w:lineRule="auto"/>
        <w:ind w:left="720"/>
        <w:rPr>
          <w:rFonts w:ascii="Cambria" w:hAnsi="Cambria" w:cstheme="minorHAnsi"/>
          <w:sz w:val="24"/>
          <w:szCs w:val="24"/>
        </w:rPr>
      </w:pPr>
      <m:oMathPara>
        <m:oMath>
          <m:sSub>
            <m:sSubPr>
              <m:ctrlPr>
                <w:rPr>
                  <w:rFonts w:ascii="Cambria Math" w:hAnsi="Cambria Math" w:cstheme="minorHAnsi"/>
                  <w:sz w:val="24"/>
                  <w:szCs w:val="24"/>
                </w:rPr>
              </m:ctrlPr>
            </m:sSubPr>
            <m:e>
              <m:r>
                <m:rPr>
                  <m:sty m:val="b"/>
                </m:rPr>
                <w:rPr>
                  <w:rFonts w:ascii="Cambria Math" w:hAnsi="Cambria Math" w:cstheme="minorHAnsi"/>
                  <w:sz w:val="24"/>
                  <w:szCs w:val="24"/>
                </w:rPr>
                <m:t>W</m:t>
              </m:r>
            </m:e>
            <m:sub>
              <m:r>
                <m:rPr>
                  <m:sty m:val="b"/>
                </m:rPr>
                <w:rPr>
                  <w:rFonts w:ascii="Cambria Math" w:hAnsi="Cambria Math" w:cstheme="minorHAnsi"/>
                  <w:sz w:val="24"/>
                  <w:szCs w:val="24"/>
                </w:rPr>
                <m:t>w (n)</m:t>
              </m:r>
            </m:sub>
          </m:sSub>
          <m:r>
            <m:rPr>
              <m:sty m:val="p"/>
            </m:rPr>
            <w:rPr>
              <w:rFonts w:ascii="Cambria Math" w:hAnsi="Cambria Math" w:cstheme="minorHAnsi"/>
              <w:sz w:val="24"/>
              <w:szCs w:val="24"/>
            </w:rPr>
            <m:t>=a+</m:t>
          </m:r>
          <m:d>
            <m:dPr>
              <m:ctrlPr>
                <w:rPr>
                  <w:rFonts w:ascii="Cambria Math" w:hAnsi="Cambria Math" w:cstheme="minorHAnsi"/>
                  <w:sz w:val="24"/>
                  <w:szCs w:val="24"/>
                </w:rPr>
              </m:ctrlPr>
            </m:dPr>
            <m:e>
              <m:r>
                <m:rPr>
                  <m:sty m:val="p"/>
                </m:rPr>
                <w:rPr>
                  <w:rFonts w:ascii="Cambria Math" w:hAnsi="Cambria Math" w:cstheme="minorHAnsi"/>
                  <w:sz w:val="24"/>
                  <w:szCs w:val="24"/>
                </w:rPr>
                <m:t>1-a</m:t>
              </m:r>
            </m:e>
          </m:d>
          <m:r>
            <w:rPr>
              <w:rFonts w:ascii="Cambria Math" w:hAnsi="Cambria Math" w:cstheme="minorHAnsi"/>
              <w:sz w:val="24"/>
              <w:szCs w:val="24"/>
            </w:rPr>
            <m:t xml:space="preserve"> </m:t>
          </m:r>
          <m:r>
            <m:rPr>
              <m:sty m:val="p"/>
            </m:rPr>
            <w:rPr>
              <w:rFonts w:ascii="Cambria Math" w:hAnsi="Cambria Math" w:cstheme="minorHAnsi"/>
              <w:sz w:val="24"/>
              <w:szCs w:val="24"/>
            </w:rPr>
            <m:t>×</m:t>
          </m:r>
          <m:r>
            <w:rPr>
              <w:rFonts w:ascii="Cambria Math" w:hAnsi="Cambria Math" w:cstheme="minorHAnsi"/>
              <w:sz w:val="24"/>
              <w:szCs w:val="24"/>
            </w:rPr>
            <m:t xml:space="preserve"> (</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m:rPr>
                      <m:sty m:val="b"/>
                    </m:rPr>
                    <w:rPr>
                      <w:rFonts w:ascii="Cambria Math" w:hAnsi="Cambria Math" w:cstheme="minorHAnsi"/>
                      <w:sz w:val="24"/>
                      <w:szCs w:val="24"/>
                    </w:rPr>
                    <m:t>W</m:t>
                  </m:r>
                </m:e>
                <m:sub>
                  <m:r>
                    <m:rPr>
                      <m:sty m:val="b"/>
                    </m:rPr>
                    <w:rPr>
                      <w:rFonts w:ascii="Cambria Math" w:hAnsi="Cambria Math" w:cstheme="minorHAnsi"/>
                      <w:sz w:val="24"/>
                      <w:szCs w:val="24"/>
                    </w:rPr>
                    <m:t>0</m:t>
                  </m:r>
                </m:sub>
              </m:sSub>
            </m:num>
            <m:den>
              <m:r>
                <m:rPr>
                  <m:sty m:val="p"/>
                </m:rPr>
                <w:rPr>
                  <w:rFonts w:ascii="Cambria Math" w:hAnsi="Cambria Math" w:cstheme="minorHAnsi"/>
                  <w:sz w:val="24"/>
                  <w:szCs w:val="24"/>
                </w:rPr>
                <m:t>100</m:t>
              </m:r>
            </m:den>
          </m:f>
          <m:r>
            <m:rPr>
              <m:sty m:val="p"/>
            </m:rP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m:rPr>
                      <m:sty m:val="b"/>
                    </m:rPr>
                    <w:rPr>
                      <w:rFonts w:ascii="Cambria Math" w:hAnsi="Cambria Math" w:cstheme="minorHAnsi"/>
                      <w:sz w:val="24"/>
                      <w:szCs w:val="24"/>
                    </w:rPr>
                    <m:t>W</m:t>
                  </m:r>
                </m:e>
                <m:sub>
                  <m:r>
                    <m:rPr>
                      <m:sty m:val="b"/>
                    </m:rPr>
                    <w:rPr>
                      <w:rFonts w:ascii="Cambria Math" w:hAnsi="Cambria Math" w:cstheme="minorHAnsi"/>
                      <w:sz w:val="24"/>
                      <w:szCs w:val="24"/>
                    </w:rPr>
                    <m:t>1</m:t>
                  </m:r>
                </m:sub>
              </m:sSub>
            </m:num>
            <m:den>
              <m:r>
                <m:rPr>
                  <m:sty m:val="p"/>
                </m:rPr>
                <w:rPr>
                  <w:rFonts w:ascii="Cambria Math" w:hAnsi="Cambria Math" w:cstheme="minorHAnsi"/>
                  <w:sz w:val="24"/>
                  <w:szCs w:val="24"/>
                </w:rPr>
                <m:t>100</m:t>
              </m:r>
            </m:den>
          </m:f>
          <m:r>
            <m:rPr>
              <m:sty m:val="p"/>
            </m:rP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m:rPr>
                      <m:sty m:val="b"/>
                    </m:rPr>
                    <w:rPr>
                      <w:rFonts w:ascii="Cambria Math" w:hAnsi="Cambria Math" w:cstheme="minorHAnsi"/>
                      <w:sz w:val="24"/>
                      <w:szCs w:val="24"/>
                    </w:rPr>
                    <m:t>W</m:t>
                  </m:r>
                </m:e>
                <m:sub>
                  <m:r>
                    <m:rPr>
                      <m:sty m:val="b"/>
                    </m:rPr>
                    <w:rPr>
                      <w:rFonts w:ascii="Cambria Math" w:hAnsi="Cambria Math" w:cstheme="minorHAnsi"/>
                      <w:sz w:val="24"/>
                      <w:szCs w:val="24"/>
                    </w:rPr>
                    <m:t>2</m:t>
                  </m:r>
                </m:sub>
              </m:sSub>
            </m:num>
            <m:den>
              <m:r>
                <m:rPr>
                  <m:sty m:val="p"/>
                </m:rPr>
                <w:rPr>
                  <w:rFonts w:ascii="Cambria Math" w:hAnsi="Cambria Math" w:cstheme="minorHAnsi"/>
                  <w:sz w:val="24"/>
                  <w:szCs w:val="24"/>
                </w:rPr>
                <m:t>100</m:t>
              </m:r>
            </m:den>
          </m:f>
          <m:r>
            <m:rPr>
              <m:sty m:val="p"/>
            </m:rP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m:rPr>
                      <m:sty m:val="b"/>
                    </m:rPr>
                    <w:rPr>
                      <w:rFonts w:ascii="Cambria Math" w:hAnsi="Cambria Math" w:cstheme="minorHAnsi"/>
                      <w:sz w:val="24"/>
                      <w:szCs w:val="24"/>
                    </w:rPr>
                    <m:t>W</m:t>
                  </m:r>
                </m:e>
                <m:sub>
                  <m:r>
                    <m:rPr>
                      <m:sty m:val="b"/>
                    </m:rPr>
                    <w:rPr>
                      <w:rFonts w:ascii="Cambria Math" w:hAnsi="Cambria Math" w:cstheme="minorHAnsi"/>
                      <w:sz w:val="24"/>
                      <w:szCs w:val="24"/>
                    </w:rPr>
                    <m:t>3</m:t>
                  </m:r>
                </m:sub>
              </m:sSub>
            </m:num>
            <m:den>
              <m:r>
                <m:rPr>
                  <m:sty m:val="p"/>
                </m:rPr>
                <w:rPr>
                  <w:rFonts w:ascii="Cambria Math" w:hAnsi="Cambria Math" w:cstheme="minorHAnsi"/>
                  <w:sz w:val="24"/>
                  <w:szCs w:val="24"/>
                </w:rPr>
                <m:t>100</m:t>
              </m:r>
            </m:den>
          </m:f>
          <m:r>
            <m:rPr>
              <m:sty m:val="p"/>
            </m:rP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m:rPr>
                      <m:sty m:val="b"/>
                    </m:rPr>
                    <w:rPr>
                      <w:rFonts w:ascii="Cambria Math" w:hAnsi="Cambria Math" w:cstheme="minorHAnsi"/>
                      <w:sz w:val="24"/>
                      <w:szCs w:val="24"/>
                    </w:rPr>
                    <m:t>W</m:t>
                  </m:r>
                </m:e>
                <m:sub>
                  <m:r>
                    <m:rPr>
                      <m:sty m:val="b"/>
                    </m:rPr>
                    <w:rPr>
                      <w:rFonts w:ascii="Cambria Math" w:hAnsi="Cambria Math" w:cstheme="minorHAnsi"/>
                      <w:sz w:val="24"/>
                      <w:szCs w:val="24"/>
                    </w:rPr>
                    <m:t>n-1</m:t>
                  </m:r>
                </m:sub>
              </m:sSub>
            </m:num>
            <m:den>
              <m:r>
                <m:rPr>
                  <m:sty m:val="p"/>
                </m:rPr>
                <w:rPr>
                  <w:rFonts w:ascii="Cambria Math" w:hAnsi="Cambria Math" w:cstheme="minorHAnsi"/>
                  <w:sz w:val="24"/>
                  <w:szCs w:val="24"/>
                </w:rPr>
                <m:t>100</m:t>
              </m:r>
            </m:den>
          </m:f>
          <m:r>
            <m:rPr>
              <m:sty m:val="p"/>
            </m:rP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m:rPr>
                      <m:sty m:val="b"/>
                    </m:rPr>
                    <w:rPr>
                      <w:rFonts w:ascii="Cambria Math" w:hAnsi="Cambria Math" w:cstheme="minorHAnsi"/>
                      <w:sz w:val="24"/>
                      <w:szCs w:val="24"/>
                    </w:rPr>
                    <m:t>W</m:t>
                  </m:r>
                </m:e>
                <m:sub>
                  <m:r>
                    <m:rPr>
                      <m:sty m:val="b"/>
                    </m:rPr>
                    <w:rPr>
                      <w:rFonts w:ascii="Cambria Math" w:hAnsi="Cambria Math" w:cstheme="minorHAnsi"/>
                      <w:sz w:val="24"/>
                      <w:szCs w:val="24"/>
                    </w:rPr>
                    <m:t>n</m:t>
                  </m:r>
                </m:sub>
              </m:sSub>
            </m:num>
            <m:den>
              <m:r>
                <m:rPr>
                  <m:sty m:val="p"/>
                </m:rPr>
                <w:rPr>
                  <w:rFonts w:ascii="Cambria Math" w:hAnsi="Cambria Math" w:cstheme="minorHAnsi"/>
                  <w:sz w:val="24"/>
                  <w:szCs w:val="24"/>
                </w:rPr>
                <m:t>100</m:t>
              </m:r>
            </m:den>
          </m:f>
          <m:r>
            <w:rPr>
              <w:rFonts w:ascii="Cambria Math" w:hAnsi="Cambria Math" w:cstheme="minorHAnsi"/>
              <w:sz w:val="24"/>
              <w:szCs w:val="24"/>
            </w:rPr>
            <m:t>)</m:t>
          </m:r>
        </m:oMath>
      </m:oMathPara>
    </w:p>
    <w:p w14:paraId="78AEB3D2" w14:textId="77777777" w:rsidR="000B5602" w:rsidRPr="00021E17" w:rsidRDefault="000B5602" w:rsidP="000B5602">
      <w:pPr>
        <w:spacing w:line="276" w:lineRule="auto"/>
        <w:ind w:firstLine="708"/>
        <w:jc w:val="both"/>
        <w:rPr>
          <w:rFonts w:ascii="Cambria" w:hAnsi="Cambria" w:cstheme="minorHAnsi"/>
          <w:spacing w:val="4"/>
        </w:rPr>
      </w:pPr>
      <w:r w:rsidRPr="00021E17">
        <w:rPr>
          <w:rFonts w:ascii="Cambria" w:hAnsi="Cambria" w:cstheme="minorHAnsi"/>
          <w:spacing w:val="4"/>
        </w:rPr>
        <w:t>gdzie:</w:t>
      </w:r>
    </w:p>
    <w:p w14:paraId="61357A8B" w14:textId="77777777" w:rsidR="000B5602" w:rsidRPr="00021E17" w:rsidRDefault="000B5602" w:rsidP="000B5602">
      <w:pPr>
        <w:spacing w:line="276" w:lineRule="auto"/>
        <w:ind w:left="720"/>
        <w:jc w:val="both"/>
        <w:rPr>
          <w:rFonts w:ascii="Cambria" w:hAnsi="Cambria" w:cstheme="minorHAnsi"/>
          <w:spacing w:val="4"/>
        </w:rPr>
      </w:pPr>
      <w:r w:rsidRPr="00021E17">
        <w:rPr>
          <w:rFonts w:ascii="Cambria" w:hAnsi="Cambria" w:cstheme="minorHAnsi"/>
          <w:spacing w:val="4"/>
        </w:rPr>
        <w:t>„</w:t>
      </w:r>
      <w:proofErr w:type="spellStart"/>
      <w:r w:rsidRPr="00021E17">
        <w:rPr>
          <w:rFonts w:ascii="Cambria" w:hAnsi="Cambria" w:cstheme="minorHAnsi"/>
          <w:spacing w:val="4"/>
        </w:rPr>
        <w:t>W</w:t>
      </w:r>
      <w:r w:rsidRPr="00021E17">
        <w:rPr>
          <w:rFonts w:ascii="Cambria" w:hAnsi="Cambria" w:cstheme="minorHAnsi"/>
          <w:spacing w:val="4"/>
          <w:vertAlign w:val="subscript"/>
        </w:rPr>
        <w:t>w</w:t>
      </w:r>
      <w:proofErr w:type="spellEnd"/>
      <w:r w:rsidRPr="00021E17">
        <w:rPr>
          <w:rFonts w:ascii="Cambria" w:hAnsi="Cambria" w:cstheme="minorHAnsi"/>
          <w:spacing w:val="4"/>
          <w:vertAlign w:val="subscript"/>
        </w:rPr>
        <w:t xml:space="preserve"> (n)</w:t>
      </w:r>
      <w:r w:rsidRPr="00021E17">
        <w:rPr>
          <w:rFonts w:ascii="Cambria" w:hAnsi="Cambria" w:cstheme="minorHAnsi"/>
          <w:spacing w:val="4"/>
        </w:rPr>
        <w:t>" –wskaźnik waloryzacji dla n-tego miesiąca;</w:t>
      </w:r>
    </w:p>
    <w:p w14:paraId="5BAB1F0E" w14:textId="77777777" w:rsidR="000B5602" w:rsidRPr="00021E17" w:rsidRDefault="000B5602" w:rsidP="000B5602">
      <w:pPr>
        <w:spacing w:line="276" w:lineRule="auto"/>
        <w:ind w:left="720"/>
        <w:jc w:val="both"/>
        <w:rPr>
          <w:rFonts w:ascii="Cambria" w:hAnsi="Cambria" w:cstheme="minorHAnsi"/>
          <w:strike/>
          <w:spacing w:val="4"/>
        </w:rPr>
      </w:pPr>
      <w:r w:rsidRPr="00021E17">
        <w:rPr>
          <w:rFonts w:ascii="Cambria" w:hAnsi="Cambria" w:cstheme="minorHAnsi"/>
          <w:spacing w:val="4"/>
        </w:rPr>
        <w:t xml:space="preserve">„a" - stały współczynnik tj. część wynagrodzenia, które nie podlega waloryzacji </w:t>
      </w:r>
    </w:p>
    <w:p w14:paraId="4ED33FE4" w14:textId="77777777" w:rsidR="000B5602" w:rsidRPr="00021E17" w:rsidRDefault="000B5602" w:rsidP="000B5602">
      <w:pPr>
        <w:spacing w:line="276" w:lineRule="auto"/>
        <w:ind w:left="720"/>
        <w:jc w:val="both"/>
        <w:rPr>
          <w:rFonts w:ascii="Cambria" w:hAnsi="Cambria" w:cstheme="minorHAnsi"/>
        </w:rPr>
      </w:pPr>
      <w:r w:rsidRPr="00021E17">
        <w:rPr>
          <w:rFonts w:ascii="Cambria" w:hAnsi="Cambria" w:cstheme="minorHAnsi"/>
          <w:spacing w:val="4"/>
        </w:rPr>
        <w:t>„W</w:t>
      </w:r>
      <w:r w:rsidRPr="00021E17">
        <w:rPr>
          <w:rFonts w:ascii="Cambria" w:hAnsi="Cambria" w:cstheme="minorHAnsi"/>
          <w:spacing w:val="4"/>
          <w:vertAlign w:val="subscript"/>
        </w:rPr>
        <w:t>0</w:t>
      </w:r>
      <w:r w:rsidRPr="00021E17">
        <w:rPr>
          <w:rFonts w:ascii="Cambria" w:hAnsi="Cambria" w:cstheme="minorHAnsi"/>
          <w:spacing w:val="4"/>
        </w:rPr>
        <w:t xml:space="preserve">" – </w:t>
      </w:r>
      <w:bookmarkStart w:id="3" w:name="_Hlk115193629"/>
      <w:r w:rsidRPr="00021E17">
        <w:rPr>
          <w:rFonts w:ascii="Cambria" w:hAnsi="Cambria" w:cstheme="minorHAnsi"/>
        </w:rPr>
        <w:t>wskaźnik „0” z miesiąca otwarcia oferty = 100</w:t>
      </w:r>
      <w:bookmarkEnd w:id="3"/>
    </w:p>
    <w:p w14:paraId="1946E592" w14:textId="77777777" w:rsidR="000B5602" w:rsidRPr="00021E17" w:rsidRDefault="000B5602" w:rsidP="000B5602">
      <w:pPr>
        <w:spacing w:line="276" w:lineRule="auto"/>
        <w:ind w:left="720"/>
        <w:jc w:val="both"/>
        <w:rPr>
          <w:rFonts w:ascii="Cambria" w:hAnsi="Cambria" w:cstheme="minorHAnsi"/>
          <w:spacing w:val="4"/>
        </w:rPr>
      </w:pPr>
      <w:r w:rsidRPr="00021E17">
        <w:rPr>
          <w:rFonts w:ascii="Cambria" w:hAnsi="Cambria" w:cstheme="minorHAnsi"/>
          <w:spacing w:val="4"/>
        </w:rPr>
        <w:t>„W</w:t>
      </w:r>
      <w:r w:rsidRPr="00021E17">
        <w:rPr>
          <w:rFonts w:ascii="Cambria" w:hAnsi="Cambria" w:cstheme="minorHAnsi"/>
          <w:spacing w:val="4"/>
          <w:vertAlign w:val="subscript"/>
        </w:rPr>
        <w:t>1</w:t>
      </w:r>
      <w:r w:rsidRPr="00021E17">
        <w:rPr>
          <w:rFonts w:ascii="Cambria" w:hAnsi="Cambria" w:cstheme="minorHAnsi"/>
          <w:spacing w:val="4"/>
        </w:rPr>
        <w:t xml:space="preserve">" – </w:t>
      </w:r>
      <w:bookmarkStart w:id="4" w:name="_Hlk115193657"/>
      <w:r w:rsidRPr="00021E17">
        <w:rPr>
          <w:rFonts w:ascii="Cambria" w:hAnsi="Cambria" w:cstheme="minorHAnsi"/>
        </w:rPr>
        <w:t xml:space="preserve">wskaźnik „1” z następnego miesiąca po miesiącu otwarcia oferty </w:t>
      </w:r>
      <w:bookmarkEnd w:id="4"/>
      <w:r w:rsidRPr="00021E17">
        <w:rPr>
          <w:rFonts w:ascii="Cambria" w:hAnsi="Cambria" w:cstheme="minorHAnsi"/>
        </w:rPr>
        <w:t>(wskaźnik cen produkcji budowlano-montażowej publikowany przez GUS, w układzie miesiąc poprzedni = 100)</w:t>
      </w:r>
    </w:p>
    <w:p w14:paraId="4FE1E06A" w14:textId="77777777" w:rsidR="000B5602" w:rsidRPr="00021E17" w:rsidRDefault="000B5602" w:rsidP="000B5602">
      <w:pPr>
        <w:spacing w:line="276" w:lineRule="auto"/>
        <w:ind w:left="720"/>
        <w:jc w:val="both"/>
        <w:rPr>
          <w:rFonts w:ascii="Cambria" w:hAnsi="Cambria" w:cstheme="minorHAnsi"/>
        </w:rPr>
      </w:pPr>
      <w:r w:rsidRPr="00021E17">
        <w:rPr>
          <w:rFonts w:ascii="Cambria" w:hAnsi="Cambria" w:cstheme="minorHAnsi"/>
          <w:spacing w:val="4"/>
        </w:rPr>
        <w:t>„W</w:t>
      </w:r>
      <w:r w:rsidRPr="00021E17">
        <w:rPr>
          <w:rFonts w:ascii="Cambria" w:hAnsi="Cambria" w:cstheme="minorHAnsi"/>
          <w:spacing w:val="4"/>
          <w:vertAlign w:val="subscript"/>
        </w:rPr>
        <w:t>2</w:t>
      </w:r>
      <w:r w:rsidRPr="00021E17">
        <w:rPr>
          <w:rFonts w:ascii="Cambria" w:hAnsi="Cambria" w:cstheme="minorHAnsi"/>
          <w:spacing w:val="4"/>
        </w:rPr>
        <w:t>”, „W</w:t>
      </w:r>
      <w:r w:rsidRPr="00021E17">
        <w:rPr>
          <w:rFonts w:ascii="Cambria" w:hAnsi="Cambria" w:cstheme="minorHAnsi"/>
          <w:spacing w:val="4"/>
          <w:vertAlign w:val="subscript"/>
        </w:rPr>
        <w:t>3</w:t>
      </w:r>
      <w:r w:rsidRPr="00021E17">
        <w:rPr>
          <w:rFonts w:ascii="Cambria" w:hAnsi="Cambria" w:cstheme="minorHAnsi"/>
          <w:spacing w:val="4"/>
        </w:rPr>
        <w:t xml:space="preserve">",… – </w:t>
      </w:r>
      <w:r w:rsidRPr="00021E17">
        <w:rPr>
          <w:rFonts w:ascii="Cambria" w:hAnsi="Cambria" w:cstheme="minorHAnsi"/>
        </w:rPr>
        <w:t>wskaźniki „2”, „3”, … z kolejnych miesięcy po miesiącu otwarcia oferty (wskaźnik cen produkcji budowlano-montażowej publikowany przez GUS, w układzie miesiąc poprzedni = 100)</w:t>
      </w:r>
    </w:p>
    <w:p w14:paraId="276B1C33" w14:textId="77777777" w:rsidR="000B5602" w:rsidRPr="00021E17" w:rsidRDefault="000B5602" w:rsidP="000B5602">
      <w:pPr>
        <w:spacing w:line="276" w:lineRule="auto"/>
        <w:ind w:left="720"/>
        <w:jc w:val="both"/>
        <w:rPr>
          <w:rFonts w:ascii="Cambria" w:hAnsi="Cambria" w:cstheme="minorHAnsi"/>
        </w:rPr>
      </w:pPr>
      <w:r w:rsidRPr="00021E17">
        <w:rPr>
          <w:rFonts w:ascii="Cambria" w:hAnsi="Cambria" w:cstheme="minorHAnsi"/>
          <w:spacing w:val="4"/>
        </w:rPr>
        <w:t>W</w:t>
      </w:r>
      <w:r w:rsidRPr="00021E17">
        <w:rPr>
          <w:rFonts w:ascii="Cambria" w:hAnsi="Cambria" w:cstheme="minorHAnsi"/>
          <w:spacing w:val="4"/>
          <w:vertAlign w:val="subscript"/>
        </w:rPr>
        <w:t>n-1</w:t>
      </w:r>
      <w:r w:rsidRPr="00021E17">
        <w:rPr>
          <w:rFonts w:ascii="Cambria" w:hAnsi="Cambria" w:cstheme="minorHAnsi"/>
          <w:spacing w:val="4"/>
        </w:rPr>
        <w:t xml:space="preserve">– </w:t>
      </w:r>
      <w:r w:rsidRPr="00021E17">
        <w:rPr>
          <w:rFonts w:ascii="Cambria" w:hAnsi="Cambria" w:cstheme="minorHAnsi"/>
        </w:rPr>
        <w:t>wskaźnik „n-1” z miesiąca poprzedzającego miesiąc za który nastąpi wystawienie faktury (wskaźnik cen produkcji budowlano-montażowej publikowany przez GUS, w</w:t>
      </w:r>
      <w:r>
        <w:rPr>
          <w:rFonts w:ascii="Cambria" w:hAnsi="Cambria" w:cstheme="minorHAnsi"/>
        </w:rPr>
        <w:t> </w:t>
      </w:r>
      <w:r w:rsidRPr="00021E17">
        <w:rPr>
          <w:rFonts w:ascii="Cambria" w:hAnsi="Cambria" w:cstheme="minorHAnsi"/>
        </w:rPr>
        <w:t>układzie miesiąc poprzedni = 100)</w:t>
      </w:r>
    </w:p>
    <w:p w14:paraId="53259443" w14:textId="77777777" w:rsidR="000B5602" w:rsidRPr="00021E17" w:rsidRDefault="000B5602" w:rsidP="000B5602">
      <w:pPr>
        <w:spacing w:after="120" w:line="276" w:lineRule="auto"/>
        <w:ind w:left="720"/>
        <w:jc w:val="both"/>
        <w:rPr>
          <w:rFonts w:ascii="Cambria" w:hAnsi="Cambria" w:cstheme="minorHAnsi"/>
        </w:rPr>
      </w:pPr>
      <w:r w:rsidRPr="00021E17">
        <w:rPr>
          <w:rFonts w:ascii="Cambria" w:hAnsi="Cambria" w:cstheme="minorHAnsi"/>
          <w:spacing w:val="4"/>
        </w:rPr>
        <w:t>„</w:t>
      </w:r>
      <w:proofErr w:type="spellStart"/>
      <w:r w:rsidRPr="00021E17">
        <w:rPr>
          <w:rFonts w:ascii="Cambria" w:hAnsi="Cambria" w:cstheme="minorHAnsi"/>
          <w:spacing w:val="4"/>
        </w:rPr>
        <w:t>W</w:t>
      </w:r>
      <w:r w:rsidRPr="00021E17">
        <w:rPr>
          <w:rFonts w:ascii="Cambria" w:hAnsi="Cambria" w:cstheme="minorHAnsi"/>
          <w:spacing w:val="4"/>
          <w:vertAlign w:val="subscript"/>
        </w:rPr>
        <w:t>n</w:t>
      </w:r>
      <w:proofErr w:type="spellEnd"/>
      <w:r w:rsidRPr="00021E17">
        <w:rPr>
          <w:rFonts w:ascii="Cambria" w:hAnsi="Cambria" w:cstheme="minorHAnsi"/>
          <w:spacing w:val="4"/>
        </w:rPr>
        <w:t xml:space="preserve">" – </w:t>
      </w:r>
      <w:r w:rsidRPr="00021E17">
        <w:rPr>
          <w:rFonts w:ascii="Cambria" w:hAnsi="Cambria" w:cstheme="minorHAnsi"/>
        </w:rPr>
        <w:t>wskaźnik „n” z miesiąca za który nastąpi wystawienie faktury (wskaźnik cen produkcji budowlano-montażowej publikowany przez GUS, w układzie miesiąc poprzedni = 100).</w:t>
      </w:r>
    </w:p>
    <w:p w14:paraId="63B5AFF8" w14:textId="77777777" w:rsidR="000B5602" w:rsidRPr="00021E17" w:rsidRDefault="000B5602" w:rsidP="00F405BA">
      <w:pPr>
        <w:widowControl/>
        <w:numPr>
          <w:ilvl w:val="0"/>
          <w:numId w:val="220"/>
        </w:numPr>
        <w:shd w:val="clear" w:color="auto" w:fill="FFFFFF"/>
        <w:suppressAutoHyphens w:val="0"/>
        <w:autoSpaceDE w:val="0"/>
        <w:adjustRightInd w:val="0"/>
        <w:spacing w:after="120" w:line="276" w:lineRule="auto"/>
        <w:jc w:val="both"/>
        <w:textAlignment w:val="auto"/>
        <w:rPr>
          <w:rFonts w:ascii="Cambria" w:eastAsia="Calibri" w:hAnsi="Cambria" w:cstheme="minorHAnsi"/>
        </w:rPr>
      </w:pPr>
      <w:r w:rsidRPr="00021E17">
        <w:rPr>
          <w:rFonts w:ascii="Cambria" w:eastAsia="Times New Roman" w:hAnsi="Cambria" w:cstheme="minorHAnsi"/>
          <w:bCs/>
        </w:rPr>
        <w:lastRenderedPageBreak/>
        <w:t xml:space="preserve">łączna maksymalna wartość zmiany wynagrodzenia, w trakcie obowiązywania umowy nie może przekroczyć 5% łącznego wynagrodzenia umownego określonego w </w:t>
      </w:r>
      <w:r w:rsidRPr="00021E17">
        <w:rPr>
          <w:rFonts w:ascii="Cambria" w:eastAsia="Calibri" w:hAnsi="Cambria" w:cstheme="minorHAnsi"/>
        </w:rPr>
        <w:t>§ 3 ust. 1;</w:t>
      </w:r>
    </w:p>
    <w:p w14:paraId="4C2CB0EF" w14:textId="77777777" w:rsidR="000B5602" w:rsidRPr="00021E17" w:rsidRDefault="000B5602" w:rsidP="00F405BA">
      <w:pPr>
        <w:widowControl/>
        <w:numPr>
          <w:ilvl w:val="0"/>
          <w:numId w:val="220"/>
        </w:numPr>
        <w:shd w:val="clear" w:color="auto" w:fill="FFFFFF"/>
        <w:suppressAutoHyphens w:val="0"/>
        <w:autoSpaceDE w:val="0"/>
        <w:adjustRightInd w:val="0"/>
        <w:spacing w:after="120" w:line="276" w:lineRule="auto"/>
        <w:jc w:val="both"/>
        <w:textAlignment w:val="auto"/>
        <w:rPr>
          <w:rFonts w:ascii="Cambria" w:eastAsia="Calibri" w:hAnsi="Cambria" w:cstheme="minorHAnsi"/>
        </w:rPr>
      </w:pPr>
      <w:r w:rsidRPr="00021E17">
        <w:rPr>
          <w:rFonts w:ascii="Cambria" w:eastAsia="Calibri" w:hAnsi="Cambria" w:cstheme="minorHAnsi"/>
        </w:rPr>
        <w:t>postanowień umownych w zakresie waloryzacji nie stosuje się od chwili osiągnięcia limitu, o którym mowa w pkt 6;</w:t>
      </w:r>
    </w:p>
    <w:p w14:paraId="698C939E" w14:textId="77777777" w:rsidR="000B5602" w:rsidRPr="00021E17" w:rsidRDefault="000B5602" w:rsidP="00F405BA">
      <w:pPr>
        <w:widowControl/>
        <w:numPr>
          <w:ilvl w:val="0"/>
          <w:numId w:val="220"/>
        </w:numPr>
        <w:shd w:val="clear" w:color="auto" w:fill="FFFFFF"/>
        <w:suppressAutoHyphens w:val="0"/>
        <w:autoSpaceDE w:val="0"/>
        <w:adjustRightInd w:val="0"/>
        <w:spacing w:after="120" w:line="276" w:lineRule="auto"/>
        <w:jc w:val="both"/>
        <w:textAlignment w:val="auto"/>
        <w:rPr>
          <w:rFonts w:ascii="Cambria" w:eastAsia="Calibri" w:hAnsi="Cambria" w:cstheme="minorHAnsi"/>
        </w:rPr>
      </w:pPr>
      <w:r w:rsidRPr="00021E17">
        <w:rPr>
          <w:rFonts w:ascii="Cambria" w:eastAsia="Calibri" w:hAnsi="Cambria" w:cstheme="minorHAnsi"/>
        </w:rPr>
        <w:t>Zamawiający dokonuje sprawdzenia wniosku oraz prawidłowości wyliczenia waloryzacji wynagrodzenia i ma prawo odmowy wyrażenia zgody na proponowaną zmianę, odpowiednio w całości lub części, jeżeli Strona wnioskująca nie wykazała w sposób wskazany w ustępach powyższych wysokości zmiany kosztów realizacji umowy, w</w:t>
      </w:r>
      <w:r>
        <w:rPr>
          <w:rFonts w:ascii="Cambria" w:eastAsia="Calibri" w:hAnsi="Cambria" w:cstheme="minorHAnsi"/>
        </w:rPr>
        <w:t> </w:t>
      </w:r>
      <w:r w:rsidRPr="00021E17">
        <w:rPr>
          <w:rFonts w:ascii="Cambria" w:eastAsia="Calibri" w:hAnsi="Cambria" w:cstheme="minorHAnsi"/>
        </w:rPr>
        <w:t>szczególności zaś gdy nie nastąpiła zmiana ceny materiałów lub kosztów związanych z</w:t>
      </w:r>
      <w:r>
        <w:rPr>
          <w:rFonts w:ascii="Cambria" w:eastAsia="Calibri" w:hAnsi="Cambria" w:cstheme="minorHAnsi"/>
        </w:rPr>
        <w:t> </w:t>
      </w:r>
      <w:r w:rsidRPr="00021E17">
        <w:rPr>
          <w:rFonts w:ascii="Cambria" w:eastAsia="Calibri" w:hAnsi="Cambria" w:cstheme="minorHAnsi"/>
        </w:rPr>
        <w:t>realizacją umowy uprawniająca do zmiany cen jednostkowych;</w:t>
      </w:r>
    </w:p>
    <w:p w14:paraId="51080996" w14:textId="77777777" w:rsidR="000B5602" w:rsidRPr="00021E17" w:rsidRDefault="000B5602" w:rsidP="00F405BA">
      <w:pPr>
        <w:widowControl/>
        <w:numPr>
          <w:ilvl w:val="0"/>
          <w:numId w:val="220"/>
        </w:numPr>
        <w:shd w:val="clear" w:color="auto" w:fill="FFFFFF"/>
        <w:suppressAutoHyphens w:val="0"/>
        <w:autoSpaceDE w:val="0"/>
        <w:adjustRightInd w:val="0"/>
        <w:spacing w:after="120" w:line="276" w:lineRule="auto"/>
        <w:jc w:val="both"/>
        <w:textAlignment w:val="auto"/>
        <w:rPr>
          <w:rFonts w:ascii="Cambria" w:eastAsia="Calibri" w:hAnsi="Cambria" w:cstheme="minorHAnsi"/>
        </w:rPr>
      </w:pPr>
      <w:r w:rsidRPr="00021E17">
        <w:rPr>
          <w:rFonts w:ascii="Cambria" w:eastAsia="Calibri" w:hAnsi="Cambria" w:cstheme="minorHAnsi"/>
        </w:rPr>
        <w:t xml:space="preserve"> prawidłowo wyliczona zmiana wynagrodzenia wymaga zawarcia aneksu do umowy, sporządzonego w formie pisemnej pod rygorem nieważności. Zmiany umowy skutkują zmianą wynagrodzenia jedynie w zakresie płatności realizowanych po dacie zawarcia aneksu do umowy;</w:t>
      </w:r>
    </w:p>
    <w:p w14:paraId="3C649CA1" w14:textId="77777777" w:rsidR="000B5602" w:rsidRPr="00021E17" w:rsidRDefault="000B5602" w:rsidP="00F405BA">
      <w:pPr>
        <w:widowControl/>
        <w:numPr>
          <w:ilvl w:val="0"/>
          <w:numId w:val="220"/>
        </w:numPr>
        <w:shd w:val="clear" w:color="auto" w:fill="FFFFFF"/>
        <w:suppressAutoHyphens w:val="0"/>
        <w:autoSpaceDE w:val="0"/>
        <w:adjustRightInd w:val="0"/>
        <w:spacing w:line="276" w:lineRule="auto"/>
        <w:jc w:val="both"/>
        <w:textAlignment w:val="auto"/>
        <w:rPr>
          <w:rFonts w:ascii="Cambria" w:eastAsia="Calibri" w:hAnsi="Cambria" w:cstheme="minorHAnsi"/>
        </w:rPr>
      </w:pPr>
      <w:r w:rsidRPr="00021E17">
        <w:rPr>
          <w:rFonts w:ascii="Cambria" w:eastAsia="Calibri" w:hAnsi="Cambria" w:cstheme="minorHAnsi"/>
        </w:rPr>
        <w:t xml:space="preserve">w przypadku, gdy wynagrodzenie Wykonawcy zostało zmienione w związku ze zmianą ceny materiałów lub kosztów związanych z realizacją zamówienia, Wykonawca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AD99DDB" w14:textId="77777777" w:rsidR="000B5602" w:rsidRPr="00021E17" w:rsidRDefault="000B5602" w:rsidP="00F405BA">
      <w:pPr>
        <w:widowControl/>
        <w:numPr>
          <w:ilvl w:val="0"/>
          <w:numId w:val="222"/>
        </w:numPr>
        <w:shd w:val="clear" w:color="auto" w:fill="FFFFFF"/>
        <w:suppressAutoHyphens w:val="0"/>
        <w:autoSpaceDE w:val="0"/>
        <w:adjustRightInd w:val="0"/>
        <w:spacing w:line="276" w:lineRule="auto"/>
        <w:ind w:left="1134"/>
        <w:jc w:val="both"/>
        <w:textAlignment w:val="auto"/>
        <w:rPr>
          <w:rFonts w:ascii="Cambria" w:eastAsia="Calibri" w:hAnsi="Cambria" w:cstheme="minorHAnsi"/>
        </w:rPr>
      </w:pPr>
      <w:r w:rsidRPr="00021E17">
        <w:rPr>
          <w:rFonts w:ascii="Cambria" w:eastAsia="Calibri" w:hAnsi="Cambria" w:cstheme="minorHAnsi"/>
        </w:rPr>
        <w:t>przedmiotem Umowy są roboty budowlane</w:t>
      </w:r>
      <w:r>
        <w:rPr>
          <w:rFonts w:ascii="Cambria" w:eastAsia="Calibri" w:hAnsi="Cambria" w:cstheme="minorHAnsi"/>
        </w:rPr>
        <w:t>,</w:t>
      </w:r>
      <w:r w:rsidRPr="00021E17">
        <w:rPr>
          <w:rFonts w:ascii="Cambria" w:eastAsia="Calibri" w:hAnsi="Cambria" w:cstheme="minorHAnsi"/>
        </w:rPr>
        <w:t xml:space="preserve"> usługi, </w:t>
      </w:r>
      <w:r w:rsidRPr="00C57A3C">
        <w:rPr>
          <w:rFonts w:ascii="Cambria" w:eastAsia="Calibri" w:hAnsi="Cambria" w:cstheme="minorHAnsi"/>
        </w:rPr>
        <w:t>lub dostawy,</w:t>
      </w:r>
    </w:p>
    <w:p w14:paraId="0989E4CE" w14:textId="77777777" w:rsidR="000B5602" w:rsidRPr="00021E17" w:rsidRDefault="000B5602" w:rsidP="00F405BA">
      <w:pPr>
        <w:widowControl/>
        <w:numPr>
          <w:ilvl w:val="0"/>
          <w:numId w:val="222"/>
        </w:numPr>
        <w:shd w:val="clear" w:color="auto" w:fill="FFFFFF"/>
        <w:suppressAutoHyphens w:val="0"/>
        <w:autoSpaceDE w:val="0"/>
        <w:adjustRightInd w:val="0"/>
        <w:spacing w:after="120" w:line="276" w:lineRule="auto"/>
        <w:ind w:left="1134" w:hanging="357"/>
        <w:jc w:val="both"/>
        <w:textAlignment w:val="auto"/>
        <w:rPr>
          <w:rFonts w:ascii="Cambria" w:eastAsia="Calibri" w:hAnsi="Cambria" w:cstheme="minorHAnsi"/>
        </w:rPr>
      </w:pPr>
      <w:r w:rsidRPr="00021E17">
        <w:rPr>
          <w:rFonts w:ascii="Cambria" w:eastAsia="Calibri" w:hAnsi="Cambria" w:cstheme="minorHAnsi"/>
        </w:rPr>
        <w:t>okres obowiązywania Umowy przekracza 6 miesięcy.</w:t>
      </w:r>
    </w:p>
    <w:p w14:paraId="0A1B6B43" w14:textId="77777777" w:rsidR="000B5602" w:rsidRPr="00021E17" w:rsidRDefault="000B5602" w:rsidP="00F405BA">
      <w:pPr>
        <w:pStyle w:val="Akapitzlist"/>
        <w:numPr>
          <w:ilvl w:val="0"/>
          <w:numId w:val="213"/>
        </w:numPr>
        <w:shd w:val="clear" w:color="auto" w:fill="FFFFFF"/>
        <w:tabs>
          <w:tab w:val="left" w:pos="284"/>
        </w:tabs>
        <w:autoSpaceDE w:val="0"/>
        <w:adjustRightInd w:val="0"/>
        <w:spacing w:line="276" w:lineRule="auto"/>
        <w:ind w:left="284" w:hanging="284"/>
        <w:jc w:val="both"/>
        <w:textAlignment w:val="auto"/>
        <w:rPr>
          <w:rFonts w:ascii="Cambria" w:hAnsi="Cambria" w:cstheme="minorHAnsi"/>
        </w:rPr>
      </w:pPr>
      <w:r w:rsidRPr="00021E17">
        <w:rPr>
          <w:rFonts w:ascii="Cambria" w:hAnsi="Cambria" w:cstheme="minorHAnsi"/>
        </w:rPr>
        <w:t>Każda zmiana umowy wymaga pod rygorem nieważności, zachowania formy pisemnej w postaci aneksu; powyższe postanowienia stanowią katalog zmian umowy, na które Zamawiający może wyrazić zgodę, i które nie stanowią jednocześnie zobowiązania do wyrażenia zgody.</w:t>
      </w:r>
    </w:p>
    <w:p w14:paraId="58EE9433" w14:textId="77777777" w:rsidR="000B5602" w:rsidRDefault="000B5602" w:rsidP="000B5602">
      <w:pPr>
        <w:pStyle w:val="Standard"/>
        <w:spacing w:after="120" w:line="264" w:lineRule="auto"/>
        <w:rPr>
          <w:rFonts w:ascii="Cambria" w:hAnsi="Cambria" w:cs="Calibri"/>
          <w:bCs/>
          <w:color w:val="000000"/>
        </w:rPr>
      </w:pPr>
    </w:p>
    <w:p w14:paraId="53B83E78" w14:textId="77777777" w:rsidR="000B5602" w:rsidRDefault="000B5602" w:rsidP="000B5602">
      <w:pPr>
        <w:pStyle w:val="Standard"/>
        <w:spacing w:after="120" w:line="264" w:lineRule="auto"/>
        <w:jc w:val="center"/>
      </w:pPr>
      <w:r>
        <w:rPr>
          <w:rFonts w:ascii="Cambria" w:hAnsi="Cambria" w:cs="Calibri"/>
          <w:b/>
          <w:caps/>
          <w:color w:val="000000"/>
        </w:rPr>
        <w:t>§ 18</w:t>
      </w:r>
    </w:p>
    <w:p w14:paraId="5E41688B" w14:textId="77777777" w:rsidR="000B5602" w:rsidRDefault="000B5602" w:rsidP="000B5602">
      <w:pPr>
        <w:pStyle w:val="Standard"/>
        <w:spacing w:after="120" w:line="264" w:lineRule="auto"/>
        <w:jc w:val="center"/>
      </w:pPr>
      <w:r>
        <w:rPr>
          <w:rFonts w:ascii="Cambria" w:hAnsi="Cambria" w:cs="Calibri"/>
          <w:b/>
          <w:caps/>
          <w:color w:val="000000"/>
        </w:rPr>
        <w:t>Obowiązki stron</w:t>
      </w:r>
    </w:p>
    <w:p w14:paraId="0E548C5E" w14:textId="77777777" w:rsidR="000B5602" w:rsidRDefault="000B5602" w:rsidP="00F405BA">
      <w:pPr>
        <w:pStyle w:val="Standard"/>
        <w:numPr>
          <w:ilvl w:val="0"/>
          <w:numId w:val="149"/>
        </w:numPr>
        <w:suppressAutoHyphens/>
        <w:spacing w:after="120" w:line="264" w:lineRule="auto"/>
        <w:ind w:left="426" w:hanging="426"/>
      </w:pPr>
      <w:r>
        <w:rPr>
          <w:rFonts w:ascii="Cambria" w:hAnsi="Cambria" w:cs="Calibri"/>
          <w:bCs/>
          <w:color w:val="000000"/>
        </w:rPr>
        <w:t>Do obowiązków Zamawiającego należy:</w:t>
      </w:r>
    </w:p>
    <w:p w14:paraId="5C99ACE4" w14:textId="77777777" w:rsidR="000B5602" w:rsidRDefault="000B5602" w:rsidP="00F405BA">
      <w:pPr>
        <w:pStyle w:val="Standard"/>
        <w:numPr>
          <w:ilvl w:val="0"/>
          <w:numId w:val="150"/>
        </w:numPr>
        <w:suppressAutoHyphens/>
        <w:spacing w:after="120" w:line="264" w:lineRule="auto"/>
        <w:ind w:left="993" w:hanging="426"/>
      </w:pPr>
      <w:r>
        <w:rPr>
          <w:rFonts w:ascii="Cambria" w:hAnsi="Cambria" w:cs="Calibri"/>
          <w:bCs/>
          <w:color w:val="000000"/>
        </w:rPr>
        <w:t xml:space="preserve">protokolarne przekazanie Wykonawcy placu budowy na czas realizacji przedmiotu zamówienia w </w:t>
      </w:r>
      <w:r w:rsidRPr="0090450D">
        <w:rPr>
          <w:rFonts w:ascii="Cambria" w:hAnsi="Cambria" w:cs="Calibri"/>
          <w:bCs/>
        </w:rPr>
        <w:t>terminie 2</w:t>
      </w:r>
      <w:r>
        <w:rPr>
          <w:rFonts w:ascii="Cambria" w:hAnsi="Cambria" w:cs="Calibri"/>
          <w:bCs/>
          <w:color w:val="EE0000"/>
        </w:rPr>
        <w:t xml:space="preserve"> </w:t>
      </w:r>
      <w:r>
        <w:rPr>
          <w:rFonts w:ascii="Cambria" w:hAnsi="Cambria" w:cs="Calibri"/>
          <w:bCs/>
          <w:color w:val="000000"/>
        </w:rPr>
        <w:t>dni od dnia podpisania umowy.</w:t>
      </w:r>
    </w:p>
    <w:p w14:paraId="0E8A9041" w14:textId="77777777" w:rsidR="000B5602" w:rsidRDefault="000B5602" w:rsidP="00F405BA">
      <w:pPr>
        <w:pStyle w:val="Standard"/>
        <w:numPr>
          <w:ilvl w:val="0"/>
          <w:numId w:val="150"/>
        </w:numPr>
        <w:suppressAutoHyphens/>
        <w:spacing w:after="120" w:line="264" w:lineRule="auto"/>
        <w:ind w:left="993" w:hanging="426"/>
      </w:pPr>
      <w:r w:rsidRPr="00957D0D">
        <w:rPr>
          <w:rFonts w:ascii="Cambria" w:hAnsi="Cambria" w:cs="Calibri"/>
          <w:bCs/>
          <w:color w:val="000000"/>
        </w:rPr>
        <w:t>zapewnienie sprawowania nadzoru inwestorskiego przez cały okres realizacji przedmiotu umowy,</w:t>
      </w:r>
    </w:p>
    <w:p w14:paraId="74CCD6E4" w14:textId="77777777" w:rsidR="000B5602" w:rsidRDefault="000B5602" w:rsidP="00F405BA">
      <w:pPr>
        <w:pStyle w:val="Standard"/>
        <w:numPr>
          <w:ilvl w:val="0"/>
          <w:numId w:val="150"/>
        </w:numPr>
        <w:suppressAutoHyphens/>
        <w:spacing w:after="120" w:line="264" w:lineRule="auto"/>
        <w:ind w:left="993" w:hanging="426"/>
      </w:pPr>
      <w:r w:rsidRPr="00957D0D">
        <w:rPr>
          <w:rFonts w:ascii="Cambria" w:hAnsi="Cambria" w:cs="Calibri"/>
          <w:bCs/>
          <w:color w:val="000000"/>
        </w:rPr>
        <w:t>uczestniczenie w naradach zwoływanych przez Zamawiającego,</w:t>
      </w:r>
    </w:p>
    <w:p w14:paraId="715CDB64" w14:textId="77777777" w:rsidR="000B5602" w:rsidRDefault="000B5602" w:rsidP="00F405BA">
      <w:pPr>
        <w:pStyle w:val="Standard"/>
        <w:numPr>
          <w:ilvl w:val="0"/>
          <w:numId w:val="150"/>
        </w:numPr>
        <w:suppressAutoHyphens/>
        <w:spacing w:after="120" w:line="264" w:lineRule="auto"/>
        <w:ind w:left="993" w:hanging="426"/>
      </w:pPr>
      <w:r w:rsidRPr="00957D0D">
        <w:rPr>
          <w:rFonts w:ascii="Cambria" w:hAnsi="Cambria" w:cs="Calibri"/>
          <w:bCs/>
          <w:color w:val="000000"/>
        </w:rPr>
        <w:t>dokonanie odbioru przedmiotu umowy i zapłata umówionego wynagrodzenia.</w:t>
      </w:r>
    </w:p>
    <w:p w14:paraId="12598132" w14:textId="77777777" w:rsidR="000B5602" w:rsidRPr="00AE6441" w:rsidRDefault="000B5602" w:rsidP="00F405BA">
      <w:pPr>
        <w:pStyle w:val="Standard"/>
        <w:numPr>
          <w:ilvl w:val="0"/>
          <w:numId w:val="149"/>
        </w:numPr>
        <w:suppressAutoHyphens/>
        <w:spacing w:after="120" w:line="264" w:lineRule="auto"/>
        <w:ind w:left="426" w:hanging="426"/>
      </w:pPr>
      <w:r>
        <w:rPr>
          <w:rFonts w:ascii="Cambria" w:hAnsi="Cambria" w:cs="Calibri"/>
          <w:bCs/>
          <w:color w:val="000000"/>
        </w:rPr>
        <w:t>Do obowiązków Wykonawcy należy m. in.:</w:t>
      </w:r>
    </w:p>
    <w:p w14:paraId="0EBE0401" w14:textId="77777777" w:rsidR="000B5602" w:rsidRDefault="000B5602" w:rsidP="00F405BA">
      <w:pPr>
        <w:pStyle w:val="Standard"/>
        <w:numPr>
          <w:ilvl w:val="0"/>
          <w:numId w:val="151"/>
        </w:numPr>
        <w:suppressAutoHyphens/>
        <w:spacing w:after="120" w:line="264" w:lineRule="auto"/>
        <w:ind w:left="993" w:hanging="426"/>
      </w:pPr>
      <w:r>
        <w:rPr>
          <w:rFonts w:ascii="Cambria" w:hAnsi="Cambria" w:cs="Calibri"/>
          <w:bCs/>
          <w:color w:val="000000"/>
        </w:rPr>
        <w:t xml:space="preserve">wykonanie przedmiotu zamówienia zgodnie ze specyfikacją warunków zamówienia, dokumentacją projektową, ofertą Wykonawcy, zasadami wiedzy technicznej, sztuką </w:t>
      </w:r>
      <w:r>
        <w:rPr>
          <w:rFonts w:ascii="Cambria" w:hAnsi="Cambria" w:cs="Calibri"/>
          <w:bCs/>
          <w:color w:val="000000"/>
        </w:rPr>
        <w:lastRenderedPageBreak/>
        <w:t>budowlaną, oraz innymi, obowiązującymi przepisami prawa i warunkami bezpieczeństwa, a także przy dołożeniu należytej staranności,</w:t>
      </w:r>
    </w:p>
    <w:p w14:paraId="2AAC4D9E" w14:textId="77777777" w:rsidR="000B5602" w:rsidRDefault="000B5602" w:rsidP="00F405BA">
      <w:pPr>
        <w:pStyle w:val="Standard"/>
        <w:numPr>
          <w:ilvl w:val="0"/>
          <w:numId w:val="151"/>
        </w:numPr>
        <w:suppressAutoHyphens/>
        <w:spacing w:after="120" w:line="264" w:lineRule="auto"/>
        <w:ind w:left="993" w:hanging="426"/>
      </w:pPr>
      <w:r>
        <w:rPr>
          <w:rFonts w:ascii="Cambria" w:hAnsi="Cambria" w:cs="Calibri"/>
          <w:bCs/>
          <w:color w:val="000000"/>
        </w:rPr>
        <w:t>na etapie realizacji robót do ich wykonania stosowanie jedynie wyrobów dopuszczonych do używania w budownictwie w rozumieniu ustawy z dnia 7 lipca 1994 r. Prawo budowlane, ustawy z dnia 16 kwietnia 2004 r. o wyrobach budowlanych  oraz innych przepisów prawa o ile mają zastosowanie do przedmiotu Zadania,</w:t>
      </w:r>
    </w:p>
    <w:p w14:paraId="2F2A632B" w14:textId="77777777" w:rsidR="000B5602" w:rsidRPr="00752526" w:rsidRDefault="000B5602" w:rsidP="00F405BA">
      <w:pPr>
        <w:pStyle w:val="Standard"/>
        <w:numPr>
          <w:ilvl w:val="0"/>
          <w:numId w:val="151"/>
        </w:numPr>
        <w:suppressAutoHyphens/>
        <w:spacing w:after="120" w:line="264" w:lineRule="auto"/>
        <w:ind w:left="993" w:hanging="426"/>
      </w:pPr>
      <w:r w:rsidRPr="00093FDE">
        <w:rPr>
          <w:rFonts w:ascii="Cambria" w:hAnsi="Cambria" w:cs="Calibri"/>
          <w:bCs/>
          <w:color w:val="000000"/>
        </w:rPr>
        <w:t>dostarczenie własnym staraniem</w:t>
      </w:r>
      <w:r>
        <w:rPr>
          <w:rFonts w:ascii="Cambria" w:hAnsi="Cambria" w:cs="Calibri"/>
          <w:bCs/>
          <w:color w:val="000000"/>
        </w:rPr>
        <w:t xml:space="preserve"> oraz zabezpieczenie, w ramach wynagrodzenia, o którym mowa w § 3 ust. 1 umowy, materiałów niezbędnych do realizacji przedmiotu umowy,</w:t>
      </w:r>
    </w:p>
    <w:p w14:paraId="082B2804" w14:textId="77777777" w:rsidR="000B5602" w:rsidRPr="00093FDE" w:rsidRDefault="000B5602" w:rsidP="00F405BA">
      <w:pPr>
        <w:pStyle w:val="Standard"/>
        <w:numPr>
          <w:ilvl w:val="0"/>
          <w:numId w:val="151"/>
        </w:numPr>
        <w:suppressAutoHyphens/>
        <w:spacing w:after="120" w:line="264" w:lineRule="auto"/>
        <w:ind w:left="993" w:hanging="426"/>
      </w:pPr>
      <w:r w:rsidRPr="00093FDE">
        <w:rPr>
          <w:rFonts w:ascii="Cambria" w:hAnsi="Cambria" w:cs="Calibri"/>
          <w:bCs/>
          <w:color w:val="000000"/>
        </w:rPr>
        <w:t>Zapewnienie kierownika budowy oraz kierowników robót odpowiednich specjalności zgodnie z wymaganiami przepisów Prawa budowlanego</w:t>
      </w:r>
      <w:r>
        <w:rPr>
          <w:rFonts w:ascii="Cambria" w:hAnsi="Cambria" w:cs="Calibri"/>
          <w:bCs/>
          <w:color w:val="000000"/>
        </w:rPr>
        <w:t>,</w:t>
      </w:r>
    </w:p>
    <w:p w14:paraId="7AAAC830" w14:textId="77777777" w:rsidR="000B5602" w:rsidRDefault="000B5602" w:rsidP="00F405BA">
      <w:pPr>
        <w:pStyle w:val="Standard"/>
        <w:numPr>
          <w:ilvl w:val="0"/>
          <w:numId w:val="151"/>
        </w:numPr>
        <w:suppressAutoHyphens/>
        <w:spacing w:after="120" w:line="264" w:lineRule="auto"/>
        <w:ind w:left="993" w:hanging="426"/>
      </w:pPr>
      <w:r>
        <w:rPr>
          <w:rFonts w:ascii="Cambria" w:hAnsi="Cambria" w:cs="Calibri"/>
          <w:bCs/>
          <w:color w:val="000000"/>
        </w:rPr>
        <w:t>prowadzenie Dziennika Budowy</w:t>
      </w:r>
    </w:p>
    <w:p w14:paraId="04CED61F" w14:textId="77777777" w:rsidR="000B5602" w:rsidRDefault="000B5602" w:rsidP="00F405BA">
      <w:pPr>
        <w:pStyle w:val="Standard"/>
        <w:numPr>
          <w:ilvl w:val="0"/>
          <w:numId w:val="151"/>
        </w:numPr>
        <w:suppressAutoHyphens/>
        <w:spacing w:after="120" w:line="264" w:lineRule="auto"/>
        <w:ind w:left="993" w:hanging="426"/>
      </w:pPr>
      <w:r>
        <w:rPr>
          <w:rFonts w:ascii="Cambria" w:hAnsi="Cambria" w:cs="Calibri"/>
          <w:bCs/>
          <w:color w:val="000000"/>
        </w:rPr>
        <w:t>ochrona mienia zaplecza i placu budowy od dnia przekazania,</w:t>
      </w:r>
    </w:p>
    <w:p w14:paraId="0DF92055" w14:textId="77777777" w:rsidR="000B5602" w:rsidRDefault="000B5602" w:rsidP="00F405BA">
      <w:pPr>
        <w:pStyle w:val="Standard"/>
        <w:numPr>
          <w:ilvl w:val="0"/>
          <w:numId w:val="151"/>
        </w:numPr>
        <w:suppressAutoHyphens/>
        <w:spacing w:after="120" w:line="264" w:lineRule="auto"/>
        <w:ind w:left="993" w:hanging="426"/>
      </w:pPr>
      <w:r>
        <w:rPr>
          <w:rFonts w:ascii="Cambria" w:hAnsi="Cambria" w:cs="Calibri"/>
          <w:bCs/>
          <w:color w:val="000000"/>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295A11C8" w14:textId="77777777" w:rsidR="000B5602" w:rsidRDefault="000B5602" w:rsidP="00F405BA">
      <w:pPr>
        <w:pStyle w:val="Standard"/>
        <w:numPr>
          <w:ilvl w:val="0"/>
          <w:numId w:val="151"/>
        </w:numPr>
        <w:suppressAutoHyphens/>
        <w:spacing w:after="120" w:line="264" w:lineRule="auto"/>
        <w:ind w:left="993" w:hanging="426"/>
      </w:pPr>
      <w:r>
        <w:rPr>
          <w:rFonts w:ascii="Cambria" w:hAnsi="Cambria" w:cs="Calibri"/>
          <w:bCs/>
          <w:color w:val="000000"/>
        </w:rPr>
        <w:t>nadzór i przestrzeganie przepisów bhp oraz przepisów przeciwpożarowych,</w:t>
      </w:r>
    </w:p>
    <w:p w14:paraId="7F68E245" w14:textId="77777777" w:rsidR="000B5602" w:rsidRDefault="000B5602" w:rsidP="00F405BA">
      <w:pPr>
        <w:pStyle w:val="Standard"/>
        <w:numPr>
          <w:ilvl w:val="0"/>
          <w:numId w:val="151"/>
        </w:numPr>
        <w:suppressAutoHyphens/>
        <w:spacing w:after="120" w:line="264" w:lineRule="auto"/>
        <w:ind w:left="993" w:hanging="426"/>
      </w:pPr>
      <w:r>
        <w:rPr>
          <w:rFonts w:ascii="Cambria" w:hAnsi="Cambria" w:cs="Calibri"/>
          <w:bCs/>
          <w:color w:val="000000"/>
        </w:rPr>
        <w:t>niezwłoczne powiadamianie Zamawiającego o:</w:t>
      </w:r>
    </w:p>
    <w:p w14:paraId="75BD6F3E" w14:textId="77777777" w:rsidR="000B5602" w:rsidRDefault="000B5602" w:rsidP="00F405BA">
      <w:pPr>
        <w:pStyle w:val="Standard"/>
        <w:numPr>
          <w:ilvl w:val="2"/>
          <w:numId w:val="152"/>
        </w:numPr>
        <w:tabs>
          <w:tab w:val="left" w:pos="1537"/>
        </w:tabs>
        <w:suppressAutoHyphens/>
        <w:spacing w:after="120" w:line="264" w:lineRule="auto"/>
      </w:pPr>
      <w:r>
        <w:rPr>
          <w:rFonts w:ascii="Cambria" w:hAnsi="Cambria" w:cs="Calibri"/>
          <w:bCs/>
          <w:color w:val="000000"/>
        </w:rPr>
        <w:t>wykrytych wadach dokumentacji projektowej</w:t>
      </w:r>
    </w:p>
    <w:p w14:paraId="7F61993A" w14:textId="77777777" w:rsidR="000B5602" w:rsidRDefault="000B5602" w:rsidP="00F405BA">
      <w:pPr>
        <w:pStyle w:val="Standard"/>
        <w:numPr>
          <w:ilvl w:val="2"/>
          <w:numId w:val="152"/>
        </w:numPr>
        <w:suppressAutoHyphens/>
        <w:spacing w:after="120" w:line="264" w:lineRule="auto"/>
        <w:ind w:left="1701" w:hanging="425"/>
      </w:pPr>
      <w:r>
        <w:rPr>
          <w:rFonts w:ascii="Cambria" w:hAnsi="Cambria" w:cs="Calibri"/>
          <w:bCs/>
          <w:color w:val="000000"/>
        </w:rPr>
        <w:t>wszelkich okolicznościach ujawnionych w toku robót, które mogą mieć wpływ na terminową i zgodną z dokumentacją projektową oraz wiedzą techniczną realizację przedmiotu zamówienia,</w:t>
      </w:r>
    </w:p>
    <w:p w14:paraId="5E404213" w14:textId="77777777" w:rsidR="000B5602" w:rsidRDefault="000B5602" w:rsidP="00F405BA">
      <w:pPr>
        <w:pStyle w:val="Standard"/>
        <w:numPr>
          <w:ilvl w:val="0"/>
          <w:numId w:val="151"/>
        </w:numPr>
        <w:suppressAutoHyphens/>
        <w:spacing w:after="120" w:line="264" w:lineRule="auto"/>
      </w:pPr>
      <w:r>
        <w:rPr>
          <w:rFonts w:ascii="Cambria" w:hAnsi="Cambria" w:cs="Calibri"/>
          <w:bCs/>
          <w:color w:val="000000"/>
        </w:rPr>
        <w:t>ponoszenie kosztów z tytułu:</w:t>
      </w:r>
    </w:p>
    <w:p w14:paraId="6233C46B" w14:textId="77777777" w:rsidR="000B5602" w:rsidRDefault="000B5602" w:rsidP="00F405BA">
      <w:pPr>
        <w:pStyle w:val="Standard"/>
        <w:numPr>
          <w:ilvl w:val="1"/>
          <w:numId w:val="106"/>
        </w:numPr>
        <w:suppressAutoHyphens/>
        <w:spacing w:after="120" w:line="264" w:lineRule="auto"/>
        <w:ind w:left="1560"/>
      </w:pPr>
      <w:r>
        <w:rPr>
          <w:rFonts w:ascii="Cambria" w:hAnsi="Cambria" w:cs="Calibri"/>
          <w:bCs/>
          <w:color w:val="000000"/>
        </w:rPr>
        <w:t>poboru energii elektrycznej dla potrzeb budowy i zaplecza, według wskazań licznika,</w:t>
      </w:r>
    </w:p>
    <w:p w14:paraId="77031DD3" w14:textId="77777777" w:rsidR="000B5602" w:rsidRDefault="000B5602" w:rsidP="00F405BA">
      <w:pPr>
        <w:pStyle w:val="Standard"/>
        <w:numPr>
          <w:ilvl w:val="1"/>
          <w:numId w:val="106"/>
        </w:numPr>
        <w:tabs>
          <w:tab w:val="left" w:pos="1560"/>
        </w:tabs>
        <w:suppressAutoHyphens/>
        <w:spacing w:after="120" w:line="264" w:lineRule="auto"/>
        <w:ind w:firstLine="414"/>
      </w:pPr>
      <w:r w:rsidRPr="00957D0D">
        <w:rPr>
          <w:rFonts w:ascii="Cambria" w:hAnsi="Cambria" w:cs="Calibri"/>
          <w:bCs/>
          <w:color w:val="000000"/>
        </w:rPr>
        <w:t>poboru wody dla potrzeb budowy i zaplecza,</w:t>
      </w:r>
    </w:p>
    <w:p w14:paraId="4D9C2981" w14:textId="77777777" w:rsidR="000B5602" w:rsidRDefault="000B5602" w:rsidP="00F405BA">
      <w:pPr>
        <w:pStyle w:val="Standard"/>
        <w:numPr>
          <w:ilvl w:val="0"/>
          <w:numId w:val="151"/>
        </w:numPr>
        <w:suppressAutoHyphens/>
        <w:spacing w:after="120" w:line="264" w:lineRule="auto"/>
        <w:ind w:hanging="502"/>
      </w:pPr>
      <w:r>
        <w:rPr>
          <w:rFonts w:ascii="Cambria" w:hAnsi="Cambria" w:cs="Calibri"/>
          <w:bCs/>
          <w:color w:val="000000"/>
        </w:rPr>
        <w:t>pokrycie kosztów związanych z urządzeniem i organizacją zaplecza dla potrzeb budowy,</w:t>
      </w:r>
    </w:p>
    <w:p w14:paraId="7AF10B75"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prowadzenie systematycznych prac porządkowych w czasie realizacji robót,</w:t>
      </w:r>
    </w:p>
    <w:p w14:paraId="0C51804B"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uporządkowanie placu po wykonanych robotach w terminie nie późniejszym niż termin odbioru końcowego wykonanych robót,</w:t>
      </w:r>
    </w:p>
    <w:p w14:paraId="2DB3693B"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doprowadzenie przez Wykonawcę, po zakończeniu robót budowlanych, elementów nieobjętych zakresem przedmiotu zamówienia do stanu sprzed rozpoczęcia robót budowlanych,</w:t>
      </w:r>
    </w:p>
    <w:p w14:paraId="56D8C7CF"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zabezpieczenie zdemontowanych materiałów i urządzeń w sposób niezagrażający życiu i zdrowiu pracowników i osób trzecich,</w:t>
      </w:r>
    </w:p>
    <w:p w14:paraId="5576460F"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zgłoszenie wykonania robót do odbioru,</w:t>
      </w:r>
    </w:p>
    <w:p w14:paraId="356AA2F0"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lastRenderedPageBreak/>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p>
    <w:p w14:paraId="56F9A3D5"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wykonywanie dodatkowych badań materiałów lub robót budzących wątpliwości Inspektora nadzoru i Zamawiającego co do ich jakości.</w:t>
      </w:r>
    </w:p>
    <w:p w14:paraId="420F09A1"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dostarczenie świadectw, aprobat technicznych, certyfikatów i atestów na materiały i urządzenia wbudowane przez Wykonawcę,</w:t>
      </w:r>
    </w:p>
    <w:p w14:paraId="55F14ADE"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dostarczenie dokumentacji warsztatowych, jeśli będą niezbędne do realizacji przedmiotu zamówienia,</w:t>
      </w:r>
    </w:p>
    <w:p w14:paraId="24D1F746"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wykonanie inwentaryzacji geodezyjnej powykonawczej, jeżeli wystąpi taka konieczność,</w:t>
      </w:r>
    </w:p>
    <w:p w14:paraId="2607FCFE"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przygotowanie dokumentów do odbioru końcowego,</w:t>
      </w:r>
    </w:p>
    <w:p w14:paraId="1B815778"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usuwanie usterek i wad stwierdzonych w czasie realizacji robót oraz ujawnionych w okresie rękojmi i gwarancji,</w:t>
      </w:r>
    </w:p>
    <w:p w14:paraId="4C055D1A"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prowadzenie prac budowlanych ze szczególną ostrożnością, zachowaniem przepisów BHP oraz przepisów przeciwpożarowych, poszanowaniem mienia, zgodnie z zasadami sztuki budowlanej oraz obowiązującymi wymaganiami prawa budowlanego,</w:t>
      </w:r>
    </w:p>
    <w:p w14:paraId="04D1855E"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utrzymanie w należytej sprawności oznakowania i zabezpieczenia placu budowy, a także w trakcie prowadzenia robót –zabezpieczenie i uniemożliwienie dostępu na plac budowy osobom postronnym,</w:t>
      </w:r>
    </w:p>
    <w:p w14:paraId="74F60F3B"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doprowadzenie terenu do stanu pierwotnego,</w:t>
      </w:r>
    </w:p>
    <w:p w14:paraId="1EB35175"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uwzględnianie wytycznych Zamawiającego oraz Inspektora nadzoru,</w:t>
      </w:r>
    </w:p>
    <w:p w14:paraId="6048B544"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wytworzone podczas prac rozbiórkowych odpady Wykonawca zobowiązany jest segregować w miejscu ich wytworzenia i magazynować selektywnie do czasu wywozu z placu rozbiórki.</w:t>
      </w:r>
    </w:p>
    <w:p w14:paraId="605EE1A5"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Wykonawca jest zobowiązany współpracować w trakcie realizacji prac przedstawicielami Zamawiającego.</w:t>
      </w:r>
    </w:p>
    <w:p w14:paraId="33035F05"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Wykonawca zobowiązuje się zorganizować prace w sposób nienarażający osób trzecich na niebezpieczeństwa i uciążliwości wynikające z prowadzonych robót, z jednoczesnym zastosowaniem szczególnych środków ostrożności.</w:t>
      </w:r>
    </w:p>
    <w:p w14:paraId="236101C2"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do dnia komisyjnego odbioru końcowego robót, plac budowy pozostaje w posiadaniu Wykonawcy,</w:t>
      </w:r>
    </w:p>
    <w:p w14:paraId="5B8D3921" w14:textId="77777777" w:rsidR="000B5602" w:rsidRDefault="000B5602" w:rsidP="00F405BA">
      <w:pPr>
        <w:pStyle w:val="Standard"/>
        <w:numPr>
          <w:ilvl w:val="0"/>
          <w:numId w:val="151"/>
        </w:numPr>
        <w:suppressAutoHyphens/>
        <w:spacing w:after="120" w:line="264" w:lineRule="auto"/>
        <w:ind w:left="1276" w:hanging="567"/>
      </w:pPr>
      <w:r>
        <w:rPr>
          <w:rFonts w:ascii="Cambria" w:hAnsi="Cambria" w:cs="Calibri"/>
          <w:bCs/>
          <w:color w:val="000000"/>
        </w:rPr>
        <w:t>Do obowiązków Wykonawcy należy także:</w:t>
      </w:r>
    </w:p>
    <w:p w14:paraId="53D59608" w14:textId="77777777" w:rsidR="000B5602" w:rsidRDefault="000B5602" w:rsidP="00F405BA">
      <w:pPr>
        <w:pStyle w:val="Standard"/>
        <w:numPr>
          <w:ilvl w:val="0"/>
          <w:numId w:val="153"/>
        </w:numPr>
        <w:suppressAutoHyphens/>
        <w:spacing w:after="120" w:line="264" w:lineRule="auto"/>
      </w:pPr>
      <w:r>
        <w:rPr>
          <w:rFonts w:ascii="Cambria" w:hAnsi="Cambria" w:cs="Calibri"/>
          <w:bCs/>
          <w:color w:val="000000"/>
        </w:rPr>
        <w:t xml:space="preserve">poniesienia kosztów przeprowadzonych badań kontrolnych sprawdzających jakość i ilość wykonanych robót, w ilościach i zakresie wskazanym w </w:t>
      </w:r>
      <w:proofErr w:type="spellStart"/>
      <w:r>
        <w:rPr>
          <w:rFonts w:ascii="Cambria" w:hAnsi="Cambria" w:cs="Calibri"/>
          <w:bCs/>
          <w:color w:val="000000"/>
        </w:rPr>
        <w:t>STWiOR</w:t>
      </w:r>
      <w:proofErr w:type="spellEnd"/>
      <w:r>
        <w:rPr>
          <w:rFonts w:ascii="Cambria" w:hAnsi="Cambria" w:cs="Calibri"/>
          <w:bCs/>
          <w:color w:val="000000"/>
        </w:rPr>
        <w:t xml:space="preserve">. Badania kontrolne sprawdzające przeprowadzi niezależne laboratorium wskazane przez Inspektora nadzoru w uzgodnieniu z Zamawiającym, </w:t>
      </w:r>
      <w:r w:rsidRPr="009F7F63">
        <w:rPr>
          <w:rFonts w:ascii="Cambria" w:hAnsi="Cambria" w:cs="Calibri"/>
          <w:bCs/>
          <w:color w:val="000000"/>
        </w:rPr>
        <w:t>wykonanie robót tymczasowych, które mogą być potrzebne do wykonania robót podstawowych,</w:t>
      </w:r>
    </w:p>
    <w:p w14:paraId="43E99217" w14:textId="77777777" w:rsidR="000B5602" w:rsidRDefault="000B5602" w:rsidP="00F405BA">
      <w:pPr>
        <w:pStyle w:val="Standard"/>
        <w:numPr>
          <w:ilvl w:val="0"/>
          <w:numId w:val="153"/>
        </w:numPr>
        <w:suppressAutoHyphens/>
        <w:spacing w:after="120" w:line="264" w:lineRule="auto"/>
      </w:pPr>
      <w:r>
        <w:rPr>
          <w:rFonts w:ascii="Cambria" w:hAnsi="Cambria" w:cs="Calibri"/>
          <w:bCs/>
          <w:color w:val="000000"/>
        </w:rPr>
        <w:lastRenderedPageBreak/>
        <w:t>niezwłoczne informowanie Zamawiającego o problemach technicznych lub okolicznościach, które mogą wpłynąć na jakość robót lub termin zakończenia robót,</w:t>
      </w:r>
    </w:p>
    <w:p w14:paraId="72964662" w14:textId="77777777" w:rsidR="000B5602" w:rsidRDefault="000B5602" w:rsidP="00F405BA">
      <w:pPr>
        <w:pStyle w:val="Standard"/>
        <w:numPr>
          <w:ilvl w:val="0"/>
          <w:numId w:val="153"/>
        </w:numPr>
        <w:suppressAutoHyphens/>
        <w:spacing w:after="120" w:line="264" w:lineRule="auto"/>
      </w:pPr>
      <w:r>
        <w:rPr>
          <w:rFonts w:ascii="Cambria" w:hAnsi="Cambria" w:cs="Calibri"/>
          <w:bCs/>
          <w:color w:val="000000"/>
        </w:rPr>
        <w:t>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w:t>
      </w:r>
    </w:p>
    <w:p w14:paraId="0A170921" w14:textId="77777777" w:rsidR="000B5602" w:rsidRDefault="000B5602" w:rsidP="00F405BA">
      <w:pPr>
        <w:pStyle w:val="Standard"/>
        <w:numPr>
          <w:ilvl w:val="0"/>
          <w:numId w:val="153"/>
        </w:numPr>
        <w:suppressAutoHyphens/>
        <w:spacing w:after="120" w:line="264" w:lineRule="auto"/>
      </w:pPr>
      <w:r>
        <w:rPr>
          <w:rFonts w:ascii="Cambria" w:hAnsi="Cambria" w:cs="Calibri"/>
          <w:bCs/>
          <w:color w:val="000000"/>
        </w:rPr>
        <w:t>uzyskanie, w imieniu i na rzecz Zamawiającego, wszelkich uzgodnień pozwoleń, zezwoleń, decyzji i zgód niezbędnych dla wykonania umowy w zakresie w jakim obowiązki te obciążają Wykonawcę zgodnie z dokumentacją projektową i STWIORB,</w:t>
      </w:r>
    </w:p>
    <w:p w14:paraId="30C5DD47" w14:textId="77777777" w:rsidR="000B5602" w:rsidRPr="0090450D" w:rsidRDefault="000B5602" w:rsidP="00F405BA">
      <w:pPr>
        <w:pStyle w:val="Standard"/>
        <w:numPr>
          <w:ilvl w:val="0"/>
          <w:numId w:val="153"/>
        </w:numPr>
        <w:suppressAutoHyphens/>
        <w:spacing w:after="120" w:line="264" w:lineRule="auto"/>
      </w:pPr>
      <w:r w:rsidRPr="0090450D">
        <w:rPr>
          <w:rFonts w:ascii="Cambria" w:hAnsi="Cambria" w:cs="Calibri"/>
          <w:bCs/>
        </w:rPr>
        <w:t>uzgadnianie z Zamawiającym poszczególnych etapów wykonywania robót.</w:t>
      </w:r>
    </w:p>
    <w:p w14:paraId="31C6BFAA" w14:textId="77777777" w:rsidR="000B5602" w:rsidRDefault="000B5602" w:rsidP="00F405BA">
      <w:pPr>
        <w:pStyle w:val="Standard"/>
        <w:numPr>
          <w:ilvl w:val="0"/>
          <w:numId w:val="149"/>
        </w:numPr>
        <w:suppressAutoHyphens/>
        <w:spacing w:after="120" w:line="264" w:lineRule="auto"/>
        <w:ind w:left="567" w:hanging="567"/>
      </w:pPr>
      <w:r>
        <w:rPr>
          <w:rFonts w:ascii="Cambria" w:hAnsi="Cambria" w:cs="Calibri"/>
          <w:bCs/>
          <w:color w:val="000000"/>
        </w:rPr>
        <w:t>Zamawiający jest uprawniony do zlecenia jakichkolwiek obowiązków umownych, w tym robót lub czynności, których wykonanie należy do obowiązków Wykonawcy, w tym prac wynikających z obowiązku usunięcia wad, wybranej przez siebie stronie trzeciej na koszt i ryzyko Wykonawcy, bez uzyskania zgody sądu (wykonanie zastępcze), w sytuacjach wskazanych w Umowie, jak również, gdy pomimo wezwania do należytego spełnienia świadczenia Wykonawca:</w:t>
      </w:r>
    </w:p>
    <w:p w14:paraId="30B3B28D" w14:textId="77777777" w:rsidR="000B5602" w:rsidRDefault="000B5602" w:rsidP="00F405BA">
      <w:pPr>
        <w:pStyle w:val="Standard"/>
        <w:numPr>
          <w:ilvl w:val="0"/>
          <w:numId w:val="154"/>
        </w:numPr>
        <w:suppressAutoHyphens/>
        <w:spacing w:after="120" w:line="264" w:lineRule="auto"/>
      </w:pPr>
      <w:r>
        <w:rPr>
          <w:rFonts w:ascii="Cambria" w:hAnsi="Cambria" w:cs="Calibri"/>
          <w:bCs/>
          <w:color w:val="000000"/>
        </w:rPr>
        <w:t>opóźnia się z wykonaniem obowiązków umownych tak dalece, iż wątpliwe jest, by ukończył je w ustalonym terminie lub jeśli termin wykonania prac nie jest ustalony, w terminie wyznaczonym przez Zamawiającego lub uzasadnionym z punktu widzenia należytej realizacji przedmiotu umowy, lub</w:t>
      </w:r>
    </w:p>
    <w:p w14:paraId="78D5A43C" w14:textId="77777777" w:rsidR="000B5602" w:rsidRDefault="000B5602" w:rsidP="00F405BA">
      <w:pPr>
        <w:pStyle w:val="Standard"/>
        <w:numPr>
          <w:ilvl w:val="0"/>
          <w:numId w:val="154"/>
        </w:numPr>
        <w:suppressAutoHyphens/>
        <w:spacing w:after="120" w:line="264" w:lineRule="auto"/>
      </w:pPr>
      <w:r w:rsidRPr="009F7F63">
        <w:rPr>
          <w:rFonts w:ascii="Cambria" w:hAnsi="Cambria" w:cs="Calibri"/>
          <w:bCs/>
          <w:color w:val="000000"/>
        </w:rPr>
        <w:t>uchyla się od wykonania obowiązków umownych lub z okoliczności wynika, że nie będzie w stanie wykonać prac wynikających z umowy w ustalonym terminie, lub</w:t>
      </w:r>
    </w:p>
    <w:p w14:paraId="370A89E8" w14:textId="77777777" w:rsidR="000B5602" w:rsidRDefault="000B5602" w:rsidP="00F405BA">
      <w:pPr>
        <w:pStyle w:val="Standard"/>
        <w:numPr>
          <w:ilvl w:val="0"/>
          <w:numId w:val="154"/>
        </w:numPr>
        <w:suppressAutoHyphens/>
        <w:spacing w:after="120" w:line="264" w:lineRule="auto"/>
      </w:pPr>
      <w:r w:rsidRPr="009F7F63">
        <w:rPr>
          <w:rFonts w:ascii="Cambria" w:hAnsi="Cambria" w:cs="Calibri"/>
          <w:bCs/>
          <w:color w:val="000000"/>
        </w:rPr>
        <w:t>w inny sposób wykonuje swoje obowiązki umowne w sposób wadliwy lub sprzeczny z umową.</w:t>
      </w:r>
    </w:p>
    <w:p w14:paraId="2A5969B7" w14:textId="77777777" w:rsidR="000B5602" w:rsidRDefault="000B5602" w:rsidP="000B5602">
      <w:pPr>
        <w:pStyle w:val="Standard"/>
        <w:spacing w:after="120" w:line="264" w:lineRule="auto"/>
        <w:jc w:val="center"/>
        <w:rPr>
          <w:rFonts w:ascii="Cambria" w:hAnsi="Cambria" w:cs="Calibri"/>
          <w:b/>
          <w:caps/>
          <w:color w:val="000000"/>
        </w:rPr>
      </w:pPr>
    </w:p>
    <w:p w14:paraId="4339628E" w14:textId="77777777" w:rsidR="000B5602" w:rsidRDefault="000B5602" w:rsidP="000B5602">
      <w:pPr>
        <w:pStyle w:val="Standard"/>
        <w:spacing w:after="120" w:line="264" w:lineRule="auto"/>
        <w:jc w:val="center"/>
      </w:pPr>
      <w:r>
        <w:rPr>
          <w:rFonts w:ascii="Cambria" w:hAnsi="Cambria" w:cs="Calibri"/>
          <w:b/>
          <w:caps/>
          <w:color w:val="000000"/>
        </w:rPr>
        <w:t>§ 19</w:t>
      </w:r>
    </w:p>
    <w:p w14:paraId="0B86A998" w14:textId="77777777" w:rsidR="000B5602" w:rsidRDefault="000B5602" w:rsidP="000B5602">
      <w:pPr>
        <w:pStyle w:val="Standard"/>
        <w:spacing w:after="120" w:line="264" w:lineRule="auto"/>
        <w:jc w:val="center"/>
      </w:pPr>
      <w:r>
        <w:rPr>
          <w:rFonts w:ascii="Cambria" w:hAnsi="Cambria" w:cs="Calibri"/>
          <w:b/>
          <w:caps/>
          <w:color w:val="000000"/>
        </w:rPr>
        <w:t>Obowiązki Kierownika budowy</w:t>
      </w:r>
    </w:p>
    <w:p w14:paraId="4824F50D" w14:textId="77777777" w:rsidR="000B5602" w:rsidRDefault="000B5602" w:rsidP="00F405BA">
      <w:pPr>
        <w:pStyle w:val="Standard"/>
        <w:numPr>
          <w:ilvl w:val="0"/>
          <w:numId w:val="155"/>
        </w:numPr>
        <w:spacing w:after="120" w:line="264" w:lineRule="auto"/>
        <w:ind w:left="426" w:hanging="426"/>
      </w:pPr>
      <w:r>
        <w:rPr>
          <w:rFonts w:ascii="Cambria" w:hAnsi="Cambria" w:cs="Calibri"/>
          <w:bCs/>
          <w:color w:val="000000"/>
        </w:rPr>
        <w:t>Kierownik budowy działać będzie w granicach umocowania określonego w ustawie Prawo budowlane.</w:t>
      </w:r>
    </w:p>
    <w:p w14:paraId="4CD9BC7A" w14:textId="77777777" w:rsidR="000B5602" w:rsidRDefault="000B5602" w:rsidP="00F405BA">
      <w:pPr>
        <w:pStyle w:val="Standard"/>
        <w:numPr>
          <w:ilvl w:val="0"/>
          <w:numId w:val="155"/>
        </w:numPr>
        <w:spacing w:after="120" w:line="264" w:lineRule="auto"/>
        <w:ind w:left="426" w:hanging="426"/>
      </w:pPr>
      <w:r>
        <w:rPr>
          <w:rFonts w:ascii="Cambria" w:hAnsi="Cambria" w:cs="Calibri"/>
          <w:bCs/>
          <w:color w:val="000000"/>
        </w:rPr>
        <w:t>Kierownik budowy zobowiązany jest do:</w:t>
      </w:r>
    </w:p>
    <w:p w14:paraId="58207C78" w14:textId="77777777" w:rsidR="000B5602" w:rsidRDefault="000B5602" w:rsidP="00F405BA">
      <w:pPr>
        <w:pStyle w:val="Standard"/>
        <w:numPr>
          <w:ilvl w:val="0"/>
          <w:numId w:val="156"/>
        </w:numPr>
        <w:suppressAutoHyphens/>
        <w:spacing w:after="120" w:line="264" w:lineRule="auto"/>
        <w:ind w:left="993" w:hanging="654"/>
      </w:pPr>
      <w:r>
        <w:rPr>
          <w:rFonts w:ascii="Cambria" w:hAnsi="Cambria" w:cs="Calibri"/>
          <w:bCs/>
          <w:color w:val="000000"/>
        </w:rPr>
        <w:t>złożenia Zamawiającemu w ciągu 3 dni roboczych od dnia przekazania terenu robót oświadczenia o przyjęciu obowiązków kierownika budowy,</w:t>
      </w:r>
    </w:p>
    <w:p w14:paraId="7153F3DD" w14:textId="77777777" w:rsidR="000B5602" w:rsidRDefault="000B5602" w:rsidP="00F405BA">
      <w:pPr>
        <w:pStyle w:val="Standard"/>
        <w:numPr>
          <w:ilvl w:val="0"/>
          <w:numId w:val="156"/>
        </w:numPr>
        <w:suppressAutoHyphens/>
        <w:spacing w:after="120" w:line="264" w:lineRule="auto"/>
        <w:ind w:left="993" w:hanging="654"/>
      </w:pPr>
      <w:r>
        <w:rPr>
          <w:rFonts w:ascii="Cambria" w:hAnsi="Cambria" w:cs="Calibri"/>
          <w:bCs/>
          <w:color w:val="000000"/>
        </w:rPr>
        <w:t>przed wbudowaniem, przedkładanie Inspektorowi nadzoru wniosków o zatwierdzenie do wbudowania materiałów,</w:t>
      </w:r>
    </w:p>
    <w:p w14:paraId="3CBF512F" w14:textId="77777777" w:rsidR="000B5602" w:rsidRDefault="000B5602" w:rsidP="00F405BA">
      <w:pPr>
        <w:pStyle w:val="Standard"/>
        <w:numPr>
          <w:ilvl w:val="0"/>
          <w:numId w:val="156"/>
        </w:numPr>
        <w:suppressAutoHyphens/>
        <w:spacing w:after="120" w:line="264" w:lineRule="auto"/>
        <w:ind w:left="993" w:hanging="567"/>
      </w:pPr>
      <w:r>
        <w:rPr>
          <w:rFonts w:ascii="Cambria" w:hAnsi="Cambria" w:cs="Calibri"/>
          <w:bCs/>
          <w:color w:val="000000"/>
        </w:rPr>
        <w:t>zgłaszanie Inspektorowi nadzoru do sprawdzenia lub odbioru wykonane roboty ulegające zakryciu bądź zanikające oraz zapewnienie dokonania wymaganych przepisami lub ustalonych w dokumentacji projektowej prób i badań przed zgłoszeniem ich do odbioru,</w:t>
      </w:r>
    </w:p>
    <w:p w14:paraId="129A4122" w14:textId="77777777" w:rsidR="000B5602" w:rsidRDefault="000B5602" w:rsidP="00F405BA">
      <w:pPr>
        <w:pStyle w:val="Standard"/>
        <w:numPr>
          <w:ilvl w:val="0"/>
          <w:numId w:val="156"/>
        </w:numPr>
        <w:suppressAutoHyphens/>
        <w:spacing w:after="120" w:line="264" w:lineRule="auto"/>
        <w:ind w:left="993" w:hanging="567"/>
      </w:pPr>
      <w:r>
        <w:rPr>
          <w:rFonts w:ascii="Cambria" w:hAnsi="Cambria" w:cs="Calibri"/>
          <w:bCs/>
          <w:color w:val="000000"/>
        </w:rPr>
        <w:lastRenderedPageBreak/>
        <w:t>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42C16CA6" w14:textId="77777777" w:rsidR="000B5602" w:rsidRDefault="000B5602" w:rsidP="00F405BA">
      <w:pPr>
        <w:pStyle w:val="Standard"/>
        <w:numPr>
          <w:ilvl w:val="0"/>
          <w:numId w:val="156"/>
        </w:numPr>
        <w:suppressAutoHyphens/>
        <w:spacing w:after="120" w:line="264" w:lineRule="auto"/>
        <w:ind w:left="993" w:hanging="567"/>
      </w:pPr>
      <w:r>
        <w:rPr>
          <w:rFonts w:ascii="Cambria" w:hAnsi="Cambria" w:cs="Calibri"/>
          <w:bCs/>
          <w:color w:val="000000"/>
        </w:rPr>
        <w:t>koordynowania wszystkich prac na budowie pomiędzy podwykonawcami,</w:t>
      </w:r>
    </w:p>
    <w:p w14:paraId="1171F818" w14:textId="77777777" w:rsidR="000B5602" w:rsidRDefault="000B5602" w:rsidP="00F405BA">
      <w:pPr>
        <w:pStyle w:val="Standard"/>
        <w:numPr>
          <w:ilvl w:val="0"/>
          <w:numId w:val="156"/>
        </w:numPr>
        <w:suppressAutoHyphens/>
        <w:spacing w:after="120" w:line="264" w:lineRule="auto"/>
        <w:ind w:left="993" w:hanging="567"/>
      </w:pPr>
      <w:r>
        <w:rPr>
          <w:rFonts w:ascii="Cambria" w:hAnsi="Cambria" w:cs="Calibri"/>
          <w:bCs/>
          <w:color w:val="000000"/>
        </w:rPr>
        <w:t>uczestniczenia w naradach koordynacyjnych, odbiorach,</w:t>
      </w:r>
    </w:p>
    <w:p w14:paraId="5C4777C0" w14:textId="77777777" w:rsidR="000B5602" w:rsidRDefault="000B5602" w:rsidP="00F405BA">
      <w:pPr>
        <w:pStyle w:val="Standard"/>
        <w:numPr>
          <w:ilvl w:val="0"/>
          <w:numId w:val="156"/>
        </w:numPr>
        <w:suppressAutoHyphens/>
        <w:spacing w:after="120" w:line="264" w:lineRule="auto"/>
        <w:ind w:left="993" w:hanging="567"/>
      </w:pPr>
      <w:r>
        <w:rPr>
          <w:rFonts w:ascii="Cambria" w:hAnsi="Cambria" w:cs="Calibri"/>
          <w:bCs/>
          <w:color w:val="000000"/>
        </w:rPr>
        <w:t>niezwłocznego informowania pisemnie i drogą elektroniczną Inspektora nadzoru i Zamawiającego o problemach lub okolicznościach, które mogą wpłynąć na jakość robót lub opóźnienie terminu zakończenia zadania,</w:t>
      </w:r>
    </w:p>
    <w:p w14:paraId="3CC9E215" w14:textId="77777777" w:rsidR="000B5602" w:rsidRDefault="000B5602" w:rsidP="00F405BA">
      <w:pPr>
        <w:pStyle w:val="Standard"/>
        <w:numPr>
          <w:ilvl w:val="0"/>
          <w:numId w:val="156"/>
        </w:numPr>
        <w:suppressAutoHyphens/>
        <w:spacing w:after="120" w:line="264" w:lineRule="auto"/>
        <w:ind w:left="993" w:hanging="567"/>
      </w:pPr>
      <w:r>
        <w:rPr>
          <w:rFonts w:ascii="Cambria" w:hAnsi="Cambria" w:cs="Calibri"/>
          <w:bCs/>
          <w:color w:val="000000"/>
        </w:rPr>
        <w:t>informowania Inspektora nadzoru i Zamawiającego o konieczności wykonania robót dodatkowych i zamiennych niezwłocznie, lecz nie później niż w terminie 5 dni od daty stwierdzenia konieczności ich wykonania.</w:t>
      </w:r>
    </w:p>
    <w:p w14:paraId="27F31799" w14:textId="77777777" w:rsidR="000B5602" w:rsidRDefault="000B5602" w:rsidP="000B5602">
      <w:pPr>
        <w:pStyle w:val="Standard"/>
        <w:spacing w:after="120" w:line="264" w:lineRule="auto"/>
        <w:ind w:left="993" w:hanging="567"/>
        <w:rPr>
          <w:rFonts w:ascii="Cambria" w:hAnsi="Cambria" w:cs="Calibri"/>
          <w:bCs/>
          <w:color w:val="000000"/>
        </w:rPr>
      </w:pPr>
    </w:p>
    <w:p w14:paraId="33DD0580" w14:textId="77777777" w:rsidR="000B5602" w:rsidRDefault="000B5602" w:rsidP="000B5602">
      <w:pPr>
        <w:pStyle w:val="Standard"/>
        <w:spacing w:after="120" w:line="264" w:lineRule="auto"/>
        <w:jc w:val="center"/>
        <w:rPr>
          <w:rFonts w:ascii="Cambria" w:hAnsi="Cambria" w:cs="Calibri"/>
          <w:b/>
          <w:caps/>
          <w:color w:val="000000"/>
        </w:rPr>
      </w:pPr>
    </w:p>
    <w:p w14:paraId="4128CCD4" w14:textId="77777777" w:rsidR="000B5602" w:rsidRDefault="000B5602" w:rsidP="000B5602">
      <w:pPr>
        <w:pStyle w:val="Standard"/>
        <w:spacing w:after="120" w:line="264" w:lineRule="auto"/>
        <w:jc w:val="center"/>
      </w:pPr>
      <w:r>
        <w:rPr>
          <w:rFonts w:ascii="Cambria" w:hAnsi="Cambria" w:cs="Calibri"/>
          <w:b/>
          <w:caps/>
          <w:color w:val="000000"/>
        </w:rPr>
        <w:t>§20</w:t>
      </w:r>
    </w:p>
    <w:p w14:paraId="5546A5E0" w14:textId="77777777" w:rsidR="000B5602" w:rsidRDefault="000B5602" w:rsidP="000B5602">
      <w:pPr>
        <w:pStyle w:val="Standard"/>
        <w:spacing w:after="120" w:line="264" w:lineRule="auto"/>
        <w:jc w:val="center"/>
      </w:pPr>
      <w:r>
        <w:rPr>
          <w:rFonts w:ascii="Cambria" w:hAnsi="Cambria" w:cs="Calibri"/>
          <w:b/>
          <w:caps/>
          <w:color w:val="000000"/>
        </w:rPr>
        <w:t>Kary umowne</w:t>
      </w:r>
    </w:p>
    <w:p w14:paraId="12565972" w14:textId="77777777" w:rsidR="000B5602" w:rsidRDefault="000B5602" w:rsidP="00F405BA">
      <w:pPr>
        <w:pStyle w:val="Standard"/>
        <w:numPr>
          <w:ilvl w:val="3"/>
          <w:numId w:val="148"/>
        </w:numPr>
        <w:suppressAutoHyphens/>
        <w:spacing w:after="120" w:line="264" w:lineRule="auto"/>
        <w:ind w:left="426" w:hanging="426"/>
      </w:pPr>
      <w:r>
        <w:rPr>
          <w:rFonts w:ascii="Cambria" w:hAnsi="Cambria" w:cs="Calibri"/>
          <w:bCs/>
          <w:color w:val="000000"/>
        </w:rPr>
        <w:t>Zamawiający może żądać od Wykonawcy kary za odstąpienie od umowy przez Wykonawcę lub za odstąpienie od umowy przez Zamawiającego z przyczyn leżących po stronie Wykonawcy – w wysokości 10% wynagrodzenia brutto określonego w § 3 ust. 1 umowy.</w:t>
      </w:r>
    </w:p>
    <w:p w14:paraId="15B22071" w14:textId="77777777" w:rsidR="000B5602" w:rsidRDefault="000B5602" w:rsidP="00F405BA">
      <w:pPr>
        <w:pStyle w:val="Standard"/>
        <w:numPr>
          <w:ilvl w:val="3"/>
          <w:numId w:val="148"/>
        </w:numPr>
        <w:suppressAutoHyphens/>
        <w:spacing w:after="120" w:line="264" w:lineRule="auto"/>
        <w:ind w:left="426" w:hanging="426"/>
      </w:pPr>
      <w:r w:rsidRPr="009F7F63">
        <w:rPr>
          <w:rFonts w:ascii="Cambria" w:hAnsi="Cambria" w:cs="Calibri"/>
          <w:bCs/>
          <w:color w:val="000000"/>
        </w:rPr>
        <w:t>Zamawiający może żądać od Wykonawcy kar w przypadku, jeśli Wykonawca:</w:t>
      </w:r>
    </w:p>
    <w:p w14:paraId="6D93411A" w14:textId="77777777" w:rsidR="000B5602" w:rsidRDefault="000B5602" w:rsidP="00F405BA">
      <w:pPr>
        <w:pStyle w:val="Standard"/>
        <w:numPr>
          <w:ilvl w:val="1"/>
          <w:numId w:val="193"/>
        </w:numPr>
        <w:suppressAutoHyphens/>
        <w:spacing w:after="120" w:line="264" w:lineRule="auto"/>
        <w:ind w:left="851" w:hanging="425"/>
      </w:pPr>
      <w:r>
        <w:rPr>
          <w:rFonts w:ascii="Cambria" w:hAnsi="Cambria" w:cs="Calibri"/>
          <w:bCs/>
          <w:color w:val="000000"/>
        </w:rPr>
        <w:t xml:space="preserve">nie wykonał przedmiotu umowy w terminie, o którym mowa w § 2 ust. 1 umowy – w wysokości </w:t>
      </w:r>
      <w:r w:rsidRPr="00060A85">
        <w:rPr>
          <w:rFonts w:ascii="Cambria" w:hAnsi="Cambria" w:cs="Calibri"/>
          <w:bCs/>
        </w:rPr>
        <w:t>1</w:t>
      </w:r>
      <w:r>
        <w:rPr>
          <w:rFonts w:ascii="Cambria" w:hAnsi="Cambria" w:cs="Calibri"/>
          <w:bCs/>
          <w:color w:val="000000"/>
        </w:rPr>
        <w:t xml:space="preserve"> % wynagrodzenia brutto określonego w § 3 ust. 1 umowy za każdy dzień zwłoki;</w:t>
      </w:r>
    </w:p>
    <w:p w14:paraId="4535692C" w14:textId="77777777" w:rsidR="000B5602" w:rsidRDefault="000B5602" w:rsidP="00F405BA">
      <w:pPr>
        <w:pStyle w:val="Standard"/>
        <w:numPr>
          <w:ilvl w:val="1"/>
          <w:numId w:val="193"/>
        </w:numPr>
        <w:suppressAutoHyphens/>
        <w:spacing w:after="120" w:line="264" w:lineRule="auto"/>
        <w:ind w:left="851" w:hanging="425"/>
      </w:pPr>
      <w:r>
        <w:rPr>
          <w:rFonts w:ascii="Cambria" w:hAnsi="Cambria" w:cs="Calibri"/>
          <w:bCs/>
          <w:color w:val="000000"/>
        </w:rPr>
        <w:t xml:space="preserve">nieterminowo usunął wady i usterki stwierdzone w protokole odbioru końcowego – w wysokości </w:t>
      </w:r>
      <w:r>
        <w:rPr>
          <w:rFonts w:ascii="Cambria" w:hAnsi="Cambria" w:cs="Calibri"/>
          <w:bCs/>
          <w:color w:val="EE0000"/>
        </w:rPr>
        <w:t xml:space="preserve">1 </w:t>
      </w:r>
      <w:r>
        <w:rPr>
          <w:rFonts w:ascii="Cambria" w:hAnsi="Cambria" w:cs="Calibri"/>
          <w:bCs/>
          <w:color w:val="000000"/>
        </w:rPr>
        <w:t>% wynagrodzenia brutto określonego  w § 3 ust. 1 umowy, za każdy dzień zwłoki licząc od dnia wyznaczonego przez Zamawiającego na usuniecie wad i usterek;</w:t>
      </w:r>
    </w:p>
    <w:p w14:paraId="2D109806" w14:textId="77777777" w:rsidR="000B5602" w:rsidRDefault="000B5602" w:rsidP="00F405BA">
      <w:pPr>
        <w:pStyle w:val="Standard"/>
        <w:numPr>
          <w:ilvl w:val="1"/>
          <w:numId w:val="193"/>
        </w:numPr>
        <w:suppressAutoHyphens/>
        <w:spacing w:after="120" w:line="264" w:lineRule="auto"/>
        <w:ind w:left="851" w:hanging="425"/>
      </w:pPr>
      <w:r>
        <w:rPr>
          <w:rFonts w:ascii="Cambria" w:hAnsi="Cambria" w:cs="Calibri"/>
          <w:bCs/>
          <w:color w:val="000000"/>
        </w:rPr>
        <w:t>pozostaje w zwłoce w usunięciu wad i usterek stwierdzonych w okresie gwarancji i rękojmi – w wysokości 0,5 % wynagrodzenia brutto, o którym mowa w § 3 ust. 1, za każdy dzień zwłoki liczony od dnia wyznaczonego na ich usunięcie;</w:t>
      </w:r>
    </w:p>
    <w:p w14:paraId="70A4EC41" w14:textId="77777777" w:rsidR="000B5602" w:rsidRDefault="000B5602" w:rsidP="00F405BA">
      <w:pPr>
        <w:pStyle w:val="Standard"/>
        <w:numPr>
          <w:ilvl w:val="1"/>
          <w:numId w:val="193"/>
        </w:numPr>
        <w:suppressAutoHyphens/>
        <w:spacing w:after="120" w:line="264" w:lineRule="auto"/>
        <w:ind w:left="851" w:hanging="425"/>
      </w:pPr>
      <w:r>
        <w:rPr>
          <w:rFonts w:ascii="Cambria" w:hAnsi="Cambria" w:cs="Calibri"/>
          <w:bCs/>
          <w:color w:val="000000"/>
        </w:rPr>
        <w:t xml:space="preserve">nie wykonuje przeglądów gwarancyjnych okresowych (jeżeli dotyczy) – w wysokości </w:t>
      </w:r>
      <w:r>
        <w:rPr>
          <w:rFonts w:ascii="Cambria" w:hAnsi="Cambria" w:cs="Calibri"/>
          <w:bCs/>
          <w:color w:val="EE0000"/>
        </w:rPr>
        <w:t>1</w:t>
      </w:r>
      <w:r>
        <w:rPr>
          <w:rFonts w:ascii="Cambria" w:hAnsi="Cambria" w:cs="Calibri"/>
          <w:bCs/>
          <w:color w:val="000000"/>
        </w:rPr>
        <w:t> % wynagrodzenia brutto o którym mowa w § 3 ust. 1, za każdy dzień zwłoki w wykonaniu przeglądów gwarancyjnych;</w:t>
      </w:r>
    </w:p>
    <w:p w14:paraId="02085DCC" w14:textId="77777777" w:rsidR="000B5602" w:rsidRDefault="000B5602" w:rsidP="00F405BA">
      <w:pPr>
        <w:pStyle w:val="Standard"/>
        <w:numPr>
          <w:ilvl w:val="1"/>
          <w:numId w:val="193"/>
        </w:numPr>
        <w:suppressAutoHyphens/>
        <w:spacing w:after="120" w:line="264" w:lineRule="auto"/>
        <w:ind w:left="851" w:hanging="425"/>
      </w:pPr>
      <w:r>
        <w:rPr>
          <w:rFonts w:ascii="Cambria" w:hAnsi="Cambria" w:cs="Calibri"/>
          <w:bCs/>
          <w:color w:val="000000"/>
        </w:rPr>
        <w:t>nie dokonał zapłaty wynagrodzenia należnego podwykonawcy, dalszemu podwykonawcy – w wysokości 3 000,00 zł za każdy dzień zwłoki, gdy Zamawiający dokona bezpośredniej zapłaty podwykonawcy lub dalszemu podwykonawcy;</w:t>
      </w:r>
    </w:p>
    <w:p w14:paraId="1603090B" w14:textId="77777777" w:rsidR="000B5602" w:rsidRDefault="000B5602" w:rsidP="00F405BA">
      <w:pPr>
        <w:pStyle w:val="Standard"/>
        <w:numPr>
          <w:ilvl w:val="1"/>
          <w:numId w:val="193"/>
        </w:numPr>
        <w:suppressAutoHyphens/>
        <w:spacing w:after="120" w:line="264" w:lineRule="auto"/>
        <w:ind w:left="851" w:hanging="425"/>
      </w:pPr>
      <w:r>
        <w:rPr>
          <w:rFonts w:ascii="Cambria" w:hAnsi="Cambria" w:cs="Calibri"/>
          <w:bCs/>
          <w:color w:val="000000"/>
        </w:rPr>
        <w:t>dokonał nieterminowej zapłaty wynagrodzenia należnego podwykonawcom lub dalszym podwykonawcom – w wysokości 0,1% wynagrodzenia brutto należnego podwykonawcy/dalszemu podwykonawcy za każdy dzień opóźnienia w stosunku do terminu określonego z podwykonawcą/dalszym podwykonawcą;</w:t>
      </w:r>
    </w:p>
    <w:p w14:paraId="0D7EABBD" w14:textId="77777777" w:rsidR="000B5602" w:rsidRDefault="000B5602" w:rsidP="00F405BA">
      <w:pPr>
        <w:pStyle w:val="Standard"/>
        <w:numPr>
          <w:ilvl w:val="1"/>
          <w:numId w:val="193"/>
        </w:numPr>
        <w:suppressAutoHyphens/>
        <w:spacing w:after="120" w:line="264" w:lineRule="auto"/>
        <w:ind w:left="851" w:hanging="425"/>
      </w:pPr>
      <w:r>
        <w:rPr>
          <w:rFonts w:ascii="Cambria" w:hAnsi="Cambria" w:cs="Calibri"/>
          <w:bCs/>
          <w:color w:val="000000"/>
        </w:rPr>
        <w:lastRenderedPageBreak/>
        <w:t>nie przedłożył Zamawiającemu do zaakceptowania projektu umowy o podwykonawstwo, której przedmiotem są roboty budowlane lub projektu jej zmiany – w wysokości 5 000,00 zł za każdy taki przypadek;</w:t>
      </w:r>
    </w:p>
    <w:p w14:paraId="4F8F39BE" w14:textId="77777777" w:rsidR="000B5602" w:rsidRDefault="000B5602" w:rsidP="00F405BA">
      <w:pPr>
        <w:pStyle w:val="Standard"/>
        <w:numPr>
          <w:ilvl w:val="1"/>
          <w:numId w:val="193"/>
        </w:numPr>
        <w:suppressAutoHyphens/>
        <w:spacing w:after="120" w:line="264" w:lineRule="auto"/>
        <w:ind w:left="851" w:hanging="425"/>
      </w:pPr>
      <w:r>
        <w:rPr>
          <w:rFonts w:ascii="Cambria" w:hAnsi="Cambria" w:cs="Calibri"/>
          <w:bCs/>
          <w:color w:val="000000"/>
        </w:rPr>
        <w:t>nie przedłożył Zamawiającemu poświadczonej za zgodność z oryginałem kopii umowy o podwykonawstwo lub jej zmiany – w wysokości 5 000,00 zł za każdą nieprzedłożoną kopię umowy lub jej zmiany;</w:t>
      </w:r>
    </w:p>
    <w:p w14:paraId="44A6FDD2" w14:textId="77777777" w:rsidR="000B5602" w:rsidRDefault="000B5602" w:rsidP="00F405BA">
      <w:pPr>
        <w:pStyle w:val="Standard"/>
        <w:numPr>
          <w:ilvl w:val="1"/>
          <w:numId w:val="193"/>
        </w:numPr>
        <w:suppressAutoHyphens/>
        <w:spacing w:after="120" w:line="264" w:lineRule="auto"/>
        <w:ind w:left="851" w:hanging="425"/>
      </w:pPr>
      <w:r>
        <w:rPr>
          <w:rFonts w:ascii="Cambria" w:hAnsi="Cambria" w:cs="Calibri"/>
          <w:bCs/>
          <w:color w:val="000000"/>
        </w:rPr>
        <w:t>nie zmienił umowy o podwykonawstwo w zakresie wskazanym przez Zamawiającego – w wysokości 5 000,00 zł za każdy przypadek;</w:t>
      </w:r>
    </w:p>
    <w:p w14:paraId="55644C49" w14:textId="77777777" w:rsidR="000B5602" w:rsidRDefault="000B5602" w:rsidP="00F405BA">
      <w:pPr>
        <w:pStyle w:val="Standard"/>
        <w:numPr>
          <w:ilvl w:val="1"/>
          <w:numId w:val="193"/>
        </w:numPr>
        <w:suppressAutoHyphens/>
        <w:spacing w:after="120" w:line="264" w:lineRule="auto"/>
        <w:ind w:left="851" w:hanging="567"/>
      </w:pPr>
      <w:r>
        <w:rPr>
          <w:rFonts w:ascii="Cambria" w:hAnsi="Cambria" w:cs="Calibri"/>
          <w:bCs/>
          <w:color w:val="000000"/>
        </w:rPr>
        <w:t>powierzył wykonywanie robót przez innych podwykonawców niż wskazani w ofercie na zasoby, których Wykonawca powołał się w celu potwierdzenia spełniania warunków udziału w postępowaniu bez zgody Zamawiającego – w wysokości 1,0 % wynagrodzenia umownego brutto, o którym mowa w § 3 ust. 1, za każdy stwierdzony przypadek;</w:t>
      </w:r>
    </w:p>
    <w:p w14:paraId="03CF750C" w14:textId="77777777" w:rsidR="000B5602" w:rsidRDefault="000B5602" w:rsidP="00F405BA">
      <w:pPr>
        <w:pStyle w:val="Standard"/>
        <w:numPr>
          <w:ilvl w:val="1"/>
          <w:numId w:val="193"/>
        </w:numPr>
        <w:suppressAutoHyphens/>
        <w:spacing w:after="120" w:line="264" w:lineRule="auto"/>
        <w:ind w:left="851" w:hanging="567"/>
      </w:pPr>
      <w:r>
        <w:rPr>
          <w:rFonts w:ascii="Cambria" w:hAnsi="Cambria" w:cs="Calibri"/>
          <w:bCs/>
          <w:color w:val="000000"/>
        </w:rPr>
        <w:t>nie przedłożył Zamawiającemu, kopii umowy ubezpieczenia, polisy i dokumentów ubezpieczeniowych wraz z potwierdzeniem opłacenia składki na wezwanie Zamawiającego – w wysokości 500,00 zł za każdy taki przypadek;</w:t>
      </w:r>
    </w:p>
    <w:p w14:paraId="48CA0FBF" w14:textId="77777777" w:rsidR="000B5602" w:rsidRDefault="000B5602" w:rsidP="00F405BA">
      <w:pPr>
        <w:pStyle w:val="Standard"/>
        <w:numPr>
          <w:ilvl w:val="1"/>
          <w:numId w:val="193"/>
        </w:numPr>
        <w:suppressAutoHyphens/>
        <w:spacing w:after="120" w:line="264" w:lineRule="auto"/>
        <w:ind w:left="851" w:hanging="567"/>
      </w:pPr>
      <w:r>
        <w:rPr>
          <w:rFonts w:ascii="Cambria" w:hAnsi="Cambria" w:cs="Calibri"/>
          <w:bCs/>
          <w:color w:val="000000"/>
        </w:rPr>
        <w:t>lub podwykonawcy nie zatrudnili przy realizacji przedmiotu Umowy, osób na umowę o pracę, jeżeli wykonywane przez te osoby czynności podczas realizacji przedmiotu Umowy, będą polegały na wykonywaniu pracy w rozumieniu art. 22 § 1 ustawy z dnia 26 czerwca 1974 r. - Kodeks pracy – w wysokości 5 000,00 zł za każdą niezatrudnioną osobę; kara umowna jest naliczana za każdy rozpoczęty miesiąc kalendarzowy, w którym ujawniono brak zatrudnienia;</w:t>
      </w:r>
    </w:p>
    <w:p w14:paraId="0ACAE9AF" w14:textId="77777777" w:rsidR="000B5602" w:rsidRDefault="000B5602" w:rsidP="00F405BA">
      <w:pPr>
        <w:pStyle w:val="Standard"/>
        <w:numPr>
          <w:ilvl w:val="1"/>
          <w:numId w:val="193"/>
        </w:numPr>
        <w:suppressAutoHyphens/>
        <w:spacing w:after="120" w:line="264" w:lineRule="auto"/>
        <w:ind w:left="851" w:hanging="567"/>
      </w:pPr>
      <w:r>
        <w:rPr>
          <w:rFonts w:ascii="Cambria" w:hAnsi="Cambria" w:cs="Calibri"/>
          <w:bCs/>
          <w:color w:val="000000"/>
        </w:rPr>
        <w:t>nie stawił się w celu wykonania obowiązków – w wysokości 1 000,00 zł za każdy taki przypadek;</w:t>
      </w:r>
    </w:p>
    <w:p w14:paraId="25738324" w14:textId="77777777" w:rsidR="000B5602" w:rsidRDefault="000B5602" w:rsidP="00F405BA">
      <w:pPr>
        <w:pStyle w:val="Standard"/>
        <w:numPr>
          <w:ilvl w:val="1"/>
          <w:numId w:val="193"/>
        </w:numPr>
        <w:suppressAutoHyphens/>
        <w:spacing w:after="120" w:line="264" w:lineRule="auto"/>
        <w:ind w:left="851" w:hanging="567"/>
      </w:pPr>
      <w:r>
        <w:rPr>
          <w:rFonts w:ascii="Cambria" w:hAnsi="Cambria" w:cs="Calibri"/>
          <w:bCs/>
          <w:color w:val="000000"/>
        </w:rPr>
        <w:t xml:space="preserve">nie zmienił umowy o podwykonawstwo zgodnie z art. 464 ust. 10 ustawy </w:t>
      </w:r>
      <w:proofErr w:type="spellStart"/>
      <w:r>
        <w:rPr>
          <w:rFonts w:ascii="Cambria" w:hAnsi="Cambria" w:cs="Calibri"/>
          <w:bCs/>
          <w:color w:val="000000"/>
        </w:rPr>
        <w:t>Pzp</w:t>
      </w:r>
      <w:proofErr w:type="spellEnd"/>
      <w:r>
        <w:rPr>
          <w:rFonts w:ascii="Cambria" w:hAnsi="Cambria" w:cs="Calibri"/>
          <w:bCs/>
          <w:color w:val="000000"/>
        </w:rPr>
        <w:t xml:space="preserve"> w zakresie terminu zapłaty – w  wysokości 0,05 % wynagrodzenia umownego brutto określonego w § 3 ust. 1  za każdy dzień braku zmiany umowy. Termin braku zmiany umowy o podwykonawstwo liczony będzie od następnego dnia po terminie ustalonym przez Zamawiającego na zmianę umowy w zakresie terminu płatności.</w:t>
      </w:r>
    </w:p>
    <w:p w14:paraId="5B7AC821" w14:textId="77777777" w:rsidR="000B5602" w:rsidRDefault="000B5602" w:rsidP="00F405BA">
      <w:pPr>
        <w:pStyle w:val="Standard"/>
        <w:numPr>
          <w:ilvl w:val="0"/>
          <w:numId w:val="157"/>
        </w:numPr>
        <w:suppressAutoHyphens/>
        <w:spacing w:after="120" w:line="264" w:lineRule="auto"/>
        <w:ind w:left="426" w:hanging="426"/>
      </w:pPr>
      <w:r>
        <w:rPr>
          <w:rFonts w:ascii="Cambria" w:hAnsi="Cambria" w:cs="Calibri"/>
          <w:bCs/>
          <w:color w:val="000000"/>
        </w:rPr>
        <w:t>Kary umowne stają się wymagalne w pierwszym dniu kiedy możliwe jest ich naliczenie, a w przypadku kar za zwłokę z każdym dniem następującym po upływie terminu.</w:t>
      </w:r>
    </w:p>
    <w:p w14:paraId="105C81D8" w14:textId="77777777" w:rsidR="000B5602" w:rsidRDefault="000B5602" w:rsidP="00F405BA">
      <w:pPr>
        <w:pStyle w:val="Standard"/>
        <w:numPr>
          <w:ilvl w:val="0"/>
          <w:numId w:val="157"/>
        </w:numPr>
        <w:suppressAutoHyphens/>
        <w:spacing w:after="120" w:line="264" w:lineRule="auto"/>
        <w:ind w:left="426" w:hanging="426"/>
      </w:pPr>
      <w:r>
        <w:rPr>
          <w:rFonts w:ascii="Cambria" w:hAnsi="Cambria" w:cs="Calibri"/>
          <w:bCs/>
          <w:color w:val="000000"/>
        </w:rPr>
        <w:t>Naliczoną karę umowną Zamawiający może potrącić z wynagrodzenia umownego, określonego w § 3 ust. 1, bez konieczności wcześniejszego wzywania Wykonawcy do zapłaty, z uwzględnieniem powszechnie obowiązujących przepisów prawa, na co Wykonawca wyraża zgodę.</w:t>
      </w:r>
    </w:p>
    <w:p w14:paraId="47EDE581" w14:textId="77777777" w:rsidR="000B5602" w:rsidRDefault="000B5602" w:rsidP="00F405BA">
      <w:pPr>
        <w:pStyle w:val="Standard"/>
        <w:numPr>
          <w:ilvl w:val="0"/>
          <w:numId w:val="157"/>
        </w:numPr>
        <w:suppressAutoHyphens/>
        <w:spacing w:after="120" w:line="264" w:lineRule="auto"/>
        <w:ind w:left="426" w:hanging="426"/>
      </w:pPr>
      <w:r>
        <w:rPr>
          <w:rFonts w:ascii="Cambria" w:hAnsi="Cambria" w:cs="Calibri"/>
          <w:bCs/>
          <w:color w:val="000000"/>
        </w:rPr>
        <w:t>Zamawiający zastrzega sobie prawo do kumulacji kar umownych przewidzianych w umowie, w tym kar umownych za odstąpienie od niniejszej umowy oraz kar umownych za nieterminowe wykonanie przedmiotu niniejszej umowy.</w:t>
      </w:r>
    </w:p>
    <w:p w14:paraId="0C8A5BE2" w14:textId="77777777" w:rsidR="000B5602" w:rsidRDefault="000B5602" w:rsidP="00F405BA">
      <w:pPr>
        <w:pStyle w:val="Standard"/>
        <w:numPr>
          <w:ilvl w:val="0"/>
          <w:numId w:val="157"/>
        </w:numPr>
        <w:suppressAutoHyphens/>
        <w:spacing w:after="120" w:line="264" w:lineRule="auto"/>
        <w:ind w:left="426" w:hanging="426"/>
      </w:pPr>
      <w:r>
        <w:rPr>
          <w:rFonts w:ascii="Cambria" w:hAnsi="Cambria" w:cs="Calibri"/>
          <w:bCs/>
          <w:color w:val="000000"/>
        </w:rPr>
        <w:t>Zapłata kary przez Wykonawcę lub potrącenie przez Zamawiającego kwoty kary z płatności należnej Wykonawcy nie zwalnia Wykonawcy z obowiązku ukończenia robót lub jakichkolwiek innych  obowiązków i zobowiązań wynikających z umowy.</w:t>
      </w:r>
    </w:p>
    <w:p w14:paraId="32F3B4A9" w14:textId="77777777" w:rsidR="000B5602" w:rsidRDefault="000B5602" w:rsidP="00F405BA">
      <w:pPr>
        <w:pStyle w:val="Standard"/>
        <w:numPr>
          <w:ilvl w:val="0"/>
          <w:numId w:val="157"/>
        </w:numPr>
        <w:suppressAutoHyphens/>
        <w:spacing w:after="120" w:line="264" w:lineRule="auto"/>
        <w:ind w:left="426" w:hanging="426"/>
      </w:pPr>
      <w:r>
        <w:rPr>
          <w:rFonts w:ascii="Cambria" w:hAnsi="Cambria" w:cs="Calibri"/>
          <w:bCs/>
          <w:color w:val="000000"/>
        </w:rPr>
        <w:t>Łączna maksymalna wysokość kar umownych należnych Zamawiającemu nie może przekroczyć 40 % wynagrodzenia brutto o którym mowa w § 3 ust. 1.</w:t>
      </w:r>
    </w:p>
    <w:p w14:paraId="4A667CC7" w14:textId="77777777" w:rsidR="000B5602" w:rsidRDefault="000B5602" w:rsidP="00F405BA">
      <w:pPr>
        <w:pStyle w:val="Standard"/>
        <w:numPr>
          <w:ilvl w:val="0"/>
          <w:numId w:val="157"/>
        </w:numPr>
        <w:suppressAutoHyphens/>
        <w:spacing w:after="120" w:line="264" w:lineRule="auto"/>
        <w:ind w:left="426" w:hanging="426"/>
      </w:pPr>
      <w:r>
        <w:rPr>
          <w:rFonts w:ascii="Cambria" w:hAnsi="Cambria" w:cs="Calibri"/>
          <w:bCs/>
          <w:color w:val="000000"/>
        </w:rPr>
        <w:lastRenderedPageBreak/>
        <w:t>Jeżeli kara umowna z któregokolwiek tytułu wymienionego w umowie nie pokrywa poniesionej szkody, to Zamawiający może dochodzić od Wykonawcy odszkodowania uzupełniającego na zasadach ogólnych określonych przepisami Kodeksu cywilnego.</w:t>
      </w:r>
    </w:p>
    <w:p w14:paraId="58CDBFC6" w14:textId="77777777" w:rsidR="000B5602" w:rsidRDefault="000B5602" w:rsidP="000B5602">
      <w:pPr>
        <w:pStyle w:val="Standard"/>
        <w:spacing w:after="120" w:line="264" w:lineRule="auto"/>
        <w:rPr>
          <w:rFonts w:ascii="Cambria" w:hAnsi="Cambria" w:cs="Calibri"/>
          <w:b/>
          <w:caps/>
          <w:color w:val="000000"/>
        </w:rPr>
      </w:pPr>
    </w:p>
    <w:p w14:paraId="6842F4D4" w14:textId="77777777" w:rsidR="000B5602" w:rsidRDefault="000B5602" w:rsidP="000B5602">
      <w:pPr>
        <w:pStyle w:val="Standard"/>
        <w:spacing w:after="120" w:line="264" w:lineRule="auto"/>
        <w:jc w:val="center"/>
      </w:pPr>
      <w:r>
        <w:rPr>
          <w:rFonts w:ascii="Cambria" w:hAnsi="Cambria" w:cs="Calibri"/>
          <w:b/>
          <w:caps/>
          <w:color w:val="000000"/>
        </w:rPr>
        <w:t>§21</w:t>
      </w:r>
    </w:p>
    <w:p w14:paraId="6BB76A6A" w14:textId="77777777" w:rsidR="000B5602" w:rsidRDefault="000B5602" w:rsidP="000B5602">
      <w:pPr>
        <w:pStyle w:val="Standard"/>
        <w:spacing w:after="120" w:line="264" w:lineRule="auto"/>
        <w:jc w:val="center"/>
      </w:pPr>
      <w:r>
        <w:rPr>
          <w:rFonts w:ascii="Cambria" w:hAnsi="Cambria" w:cs="Calibri"/>
          <w:b/>
          <w:caps/>
          <w:color w:val="000000"/>
        </w:rPr>
        <w:t>Podwykonawcy</w:t>
      </w:r>
    </w:p>
    <w:p w14:paraId="767A58F2" w14:textId="77777777" w:rsidR="000B5602" w:rsidRDefault="000B5602" w:rsidP="00F405BA">
      <w:pPr>
        <w:pStyle w:val="Textbody"/>
        <w:numPr>
          <w:ilvl w:val="0"/>
          <w:numId w:val="158"/>
        </w:numPr>
        <w:suppressLineNumbers w:val="0"/>
        <w:tabs>
          <w:tab w:val="clear" w:pos="567"/>
        </w:tabs>
        <w:spacing w:after="85"/>
        <w:ind w:left="369" w:hanging="369"/>
        <w:rPr>
          <w:rFonts w:ascii="Cambria" w:hAnsi="Cambria"/>
          <w:i w:val="0"/>
          <w:iCs w:val="0"/>
        </w:rPr>
      </w:pPr>
      <w:r w:rsidRPr="0040578B">
        <w:rPr>
          <w:rFonts w:ascii="Cambria" w:hAnsi="Cambria"/>
          <w:i w:val="0"/>
          <w:iCs w:val="0"/>
        </w:rPr>
        <w:t>W przypadku zamiaru powierzenia realizacji przedmiotu Umowy podwykonawcy Wykonawca zobowiązany jest poinformować Zamawiającego, podając nazwę podwykonawcy oraz wskazując, która część zamówienia będzie przez niego wykonana.</w:t>
      </w:r>
    </w:p>
    <w:p w14:paraId="4EB3203E" w14:textId="77777777" w:rsidR="000B5602" w:rsidRPr="0040578B" w:rsidRDefault="000B5602" w:rsidP="00F405BA">
      <w:pPr>
        <w:pStyle w:val="Textbody"/>
        <w:numPr>
          <w:ilvl w:val="0"/>
          <w:numId w:val="158"/>
        </w:numPr>
        <w:suppressLineNumbers w:val="0"/>
        <w:tabs>
          <w:tab w:val="clear" w:pos="567"/>
        </w:tabs>
        <w:spacing w:after="85"/>
        <w:ind w:left="369" w:hanging="369"/>
        <w:rPr>
          <w:rFonts w:ascii="Cambria" w:hAnsi="Cambria"/>
          <w:i w:val="0"/>
          <w:iCs w:val="0"/>
        </w:rPr>
      </w:pPr>
      <w:r w:rsidRPr="0040578B">
        <w:rPr>
          <w:rFonts w:ascii="Cambria" w:hAnsi="Cambria"/>
          <w:i w:val="0"/>
          <w:iCs w:val="0"/>
        </w:rPr>
        <w:t>Wykonawca – zgodnie z oświadczeniem zawartym w Formularzu ofertowym – wykona przedmiot Umowy sam/za pomocą Podwykonawców* powierzając do wykonania Podwykonawcom następującą część przedmiotu Umowy ………………………………, w tym na którego/</w:t>
      </w:r>
      <w:proofErr w:type="spellStart"/>
      <w:r w:rsidRPr="0040578B">
        <w:rPr>
          <w:rFonts w:ascii="Cambria" w:hAnsi="Cambria"/>
          <w:i w:val="0"/>
          <w:iCs w:val="0"/>
        </w:rPr>
        <w:t>ych</w:t>
      </w:r>
      <w:proofErr w:type="spellEnd"/>
      <w:r w:rsidRPr="0040578B">
        <w:rPr>
          <w:rFonts w:ascii="Cambria" w:hAnsi="Cambria"/>
          <w:i w:val="0"/>
          <w:iCs w:val="0"/>
        </w:rPr>
        <w:t xml:space="preserve"> zasobach Wykonawca powoływał się na zasadach w art. 118 ustawy </w:t>
      </w:r>
      <w:proofErr w:type="spellStart"/>
      <w:r w:rsidRPr="0040578B">
        <w:rPr>
          <w:rFonts w:ascii="Cambria" w:hAnsi="Cambria"/>
          <w:i w:val="0"/>
          <w:iCs w:val="0"/>
        </w:rPr>
        <w:t>Pzp</w:t>
      </w:r>
      <w:proofErr w:type="spellEnd"/>
      <w:r w:rsidRPr="0040578B">
        <w:rPr>
          <w:rFonts w:ascii="Cambria" w:hAnsi="Cambria"/>
          <w:i w:val="0"/>
          <w:iCs w:val="0"/>
        </w:rPr>
        <w:t>, w celu wykazania spełniania warunków udziału w postępowaniu.</w:t>
      </w:r>
    </w:p>
    <w:p w14:paraId="48E8CCC1" w14:textId="77777777" w:rsidR="000B5602" w:rsidRPr="0040578B" w:rsidRDefault="000B5602" w:rsidP="000B5602">
      <w:pPr>
        <w:pStyle w:val="Textbody"/>
        <w:suppressLineNumbers w:val="0"/>
        <w:tabs>
          <w:tab w:val="clear" w:pos="567"/>
        </w:tabs>
        <w:spacing w:after="85"/>
        <w:ind w:left="369"/>
        <w:rPr>
          <w:rFonts w:ascii="Cambria" w:hAnsi="Cambria"/>
          <w:i w:val="0"/>
          <w:iCs w:val="0"/>
        </w:rPr>
      </w:pPr>
      <w:r w:rsidRPr="0040578B">
        <w:rPr>
          <w:rFonts w:ascii="Cambria" w:hAnsi="Cambria"/>
          <w:i w:val="0"/>
          <w:iCs w:val="0"/>
        </w:rPr>
        <w:t xml:space="preserve">W takim przypadku Wykonawca przedstawia Zamawiającemu dowody poświadczające udział innego podmiotu (na którego zasoby Wykonawca powoływał się na zasadach określonych w art. 118 ustawy </w:t>
      </w:r>
      <w:proofErr w:type="spellStart"/>
      <w:r w:rsidRPr="0040578B">
        <w:rPr>
          <w:rFonts w:ascii="Cambria" w:hAnsi="Cambria"/>
          <w:i w:val="0"/>
          <w:iCs w:val="0"/>
        </w:rPr>
        <w:t>Pzp</w:t>
      </w:r>
      <w:proofErr w:type="spellEnd"/>
      <w:r w:rsidRPr="0040578B">
        <w:rPr>
          <w:rFonts w:ascii="Cambria" w:hAnsi="Cambria"/>
          <w:i w:val="0"/>
          <w:iCs w:val="0"/>
        </w:rPr>
        <w:t>, w celu wykazania spełniania warunków udziału w postępowaniu) w realizacji zamówienia.</w:t>
      </w:r>
    </w:p>
    <w:p w14:paraId="2603E6F9" w14:textId="77777777" w:rsidR="000B5602" w:rsidRPr="0090450D" w:rsidRDefault="000B5602" w:rsidP="00F405BA">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7EC0B6A5" w14:textId="77777777" w:rsidR="000B5602" w:rsidRPr="0090450D" w:rsidRDefault="000B5602" w:rsidP="00F405BA">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22BD020" w14:textId="77777777" w:rsidR="000B5602" w:rsidRPr="0090450D" w:rsidRDefault="000B5602" w:rsidP="00F405BA">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Powierzenie wykonania części zamówienia podwykonawcom nie zwalnia </w:t>
      </w:r>
      <w:r w:rsidRPr="001303E3">
        <w:rPr>
          <w:rFonts w:ascii="Cambria" w:hAnsi="Cambria"/>
          <w:i w:val="0"/>
          <w:iCs w:val="0"/>
          <w:color w:val="EE0000"/>
        </w:rPr>
        <w:t>W</w:t>
      </w:r>
      <w:r w:rsidRPr="0090450D">
        <w:rPr>
          <w:rFonts w:ascii="Cambria" w:hAnsi="Cambria"/>
          <w:i w:val="0"/>
          <w:iCs w:val="0"/>
        </w:rPr>
        <w:t>ykonawcy z odpowiedzialności za należyte wykonanie tego zamówienia.</w:t>
      </w:r>
    </w:p>
    <w:p w14:paraId="25DC42F4" w14:textId="77777777" w:rsidR="000B5602" w:rsidRPr="0090450D" w:rsidRDefault="000B5602" w:rsidP="00F405BA">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t>
      </w:r>
      <w:r w:rsidRPr="00C57A3C">
        <w:rPr>
          <w:rFonts w:ascii="Cambria" w:hAnsi="Cambria"/>
          <w:i w:val="0"/>
          <w:iCs w:val="0"/>
        </w:rPr>
        <w:t>Wy</w:t>
      </w:r>
      <w:r w:rsidRPr="0090450D">
        <w:rPr>
          <w:rFonts w:ascii="Cambria" w:hAnsi="Cambria"/>
          <w:i w:val="0"/>
          <w:iCs w:val="0"/>
        </w:rPr>
        <w:t>konawcy, ukształtowane postanowieniami umowy zawartej między Zamawiającym a Wykonawcą.</w:t>
      </w:r>
    </w:p>
    <w:p w14:paraId="0E0150A1" w14:textId="77777777" w:rsidR="000B5602" w:rsidRPr="0090450D" w:rsidRDefault="000B5602" w:rsidP="00F405BA">
      <w:pPr>
        <w:pStyle w:val="Textbody"/>
        <w:numPr>
          <w:ilvl w:val="0"/>
          <w:numId w:val="158"/>
        </w:numPr>
        <w:suppressLineNumbers w:val="0"/>
        <w:tabs>
          <w:tab w:val="clear" w:pos="567"/>
        </w:tabs>
        <w:spacing w:after="85"/>
        <w:ind w:left="369" w:hanging="369"/>
        <w:rPr>
          <w:rFonts w:ascii="Cambria" w:hAnsi="Cambria"/>
          <w:i w:val="0"/>
          <w:iCs w:val="0"/>
          <w:u w:val="single"/>
        </w:rPr>
      </w:pPr>
      <w:r w:rsidRPr="0090450D">
        <w:rPr>
          <w:rFonts w:ascii="Cambria" w:hAnsi="Cambria"/>
          <w:i w:val="0"/>
          <w:iCs w:val="0"/>
          <w:u w:val="single"/>
        </w:rPr>
        <w:t>Umowa o podwykonawstwo, której przedmiotem są roboty budowlane:</w:t>
      </w:r>
    </w:p>
    <w:p w14:paraId="637ED6A0" w14:textId="77777777" w:rsidR="000B5602" w:rsidRPr="0090450D" w:rsidRDefault="000B5602" w:rsidP="00F405BA">
      <w:pPr>
        <w:pStyle w:val="Textbody"/>
        <w:numPr>
          <w:ilvl w:val="1"/>
          <w:numId w:val="158"/>
        </w:numPr>
        <w:suppressLineNumbers w:val="0"/>
        <w:tabs>
          <w:tab w:val="clear" w:pos="567"/>
        </w:tabs>
        <w:spacing w:after="85"/>
      </w:pPr>
      <w:r w:rsidRPr="0090450D">
        <w:rPr>
          <w:rFonts w:ascii="Cambria" w:hAnsi="Cambria"/>
          <w:i w:val="0"/>
          <w:iCs w:val="0"/>
        </w:rPr>
        <w:t xml:space="preserve">Wykonawca, podwykonawca lub dalszy podwykonawca zamówienia na roboty budowlane zamierzający zawrzeć umowę o podwykonawstwo, której przedmiotem są roboty budowlane, jest obowiązany, w trakcie realizacji zamówienia, do przedłożenia Zamawiającemu </w:t>
      </w:r>
      <w:r w:rsidRPr="0090450D">
        <w:rPr>
          <w:rFonts w:ascii="Cambria" w:hAnsi="Cambria"/>
          <w:i w:val="0"/>
          <w:iCs w:val="0"/>
          <w:u w:val="single"/>
        </w:rPr>
        <w:t>projektu</w:t>
      </w:r>
      <w:r w:rsidRPr="0090450D">
        <w:rPr>
          <w:rFonts w:ascii="Cambria" w:hAnsi="Cambria"/>
          <w:i w:val="0"/>
          <w:iCs w:val="0"/>
        </w:rPr>
        <w:t xml:space="preserve"> </w:t>
      </w:r>
      <w:r w:rsidRPr="0090450D">
        <w:rPr>
          <w:rFonts w:ascii="Cambria" w:hAnsi="Cambria"/>
          <w:i w:val="0"/>
          <w:iCs w:val="0"/>
          <w:u w:val="single"/>
        </w:rPr>
        <w:t>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przy czym podwykonawca lub dalszy podwykonawca jest obowiązany dołączyć zgodę Wykonawcy na zawarcie umowy o podwykonawstwo o treści zgodnej z projektem umowy.</w:t>
      </w:r>
    </w:p>
    <w:p w14:paraId="13FCA36D" w14:textId="77777777" w:rsidR="000B5602" w:rsidRPr="0090450D" w:rsidRDefault="000B5602" w:rsidP="00F405BA">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 xml:space="preserve">Termin zapłaty wynagrodzenia podwykonawcy lub dalszemu podwykonawcy, przewidziany w umowie o podwykonawstwo, nie może być dłuższy niż 30 dni od dnia </w:t>
      </w:r>
      <w:r w:rsidRPr="0090450D">
        <w:rPr>
          <w:rFonts w:ascii="Cambria" w:hAnsi="Cambria"/>
          <w:i w:val="0"/>
          <w:iCs w:val="0"/>
        </w:rPr>
        <w:lastRenderedPageBreak/>
        <w:t>doręczenia Wykonawcy, podwykonawcy lub dalszemu podwykonawcy faktury lub rachunku.</w:t>
      </w:r>
    </w:p>
    <w:p w14:paraId="5E164445" w14:textId="77777777" w:rsidR="000B5602" w:rsidRPr="0090450D" w:rsidRDefault="000B5602" w:rsidP="00F405BA">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Projekt umowy z podwykonawcą powinien określać w szczególności:</w:t>
      </w:r>
    </w:p>
    <w:p w14:paraId="1745E356" w14:textId="77777777" w:rsidR="000B5602" w:rsidRPr="0090450D"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zakres robót powierzanych podwykonawcy;</w:t>
      </w:r>
    </w:p>
    <w:p w14:paraId="6F2F0CAB" w14:textId="77777777" w:rsidR="000B5602" w:rsidRPr="0090450D"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termin wykonania robót objętych umową;</w:t>
      </w:r>
    </w:p>
    <w:p w14:paraId="7B05DF53" w14:textId="77777777" w:rsidR="000B5602" w:rsidRPr="0090450D"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kwotę wynagrodzenia;</w:t>
      </w:r>
    </w:p>
    <w:p w14:paraId="2B555FE0" w14:textId="77777777" w:rsidR="000B5602" w:rsidRPr="0090450D" w:rsidRDefault="000B5602" w:rsidP="00F405BA">
      <w:pPr>
        <w:pStyle w:val="Textbody"/>
        <w:numPr>
          <w:ilvl w:val="2"/>
          <w:numId w:val="158"/>
        </w:numPr>
        <w:suppressLineNumbers w:val="0"/>
        <w:tabs>
          <w:tab w:val="clear" w:pos="567"/>
        </w:tabs>
        <w:spacing w:after="85"/>
        <w:ind w:left="907" w:hanging="312"/>
      </w:pPr>
      <w:r w:rsidRPr="0090450D">
        <w:rPr>
          <w:rFonts w:ascii="Cambria" w:hAnsi="Cambria"/>
          <w:i w:val="0"/>
          <w:iCs w:val="0"/>
        </w:rPr>
        <w:t>termin zapłaty wynagrodzenia podwykonawcy – termin zapłaty wynagrodzenia nie może być dłuższy niż 30 dni od dnia doręczenia wykonawcy, podwykonawcy lub dalszemu podwykonawcy faktury lub rachunku potwierdzającej wykonanie zleconej podwykonawcy roboty z tym, że termin płatności wynagrodzenia powinien być ustalony w taki sposób, aby przypadał wcześniej, niż termin zapłaty przez Zamawiającego wynagrodzenia należnego Wykonawcy</w:t>
      </w:r>
      <w:r w:rsidRPr="0090450D">
        <w:rPr>
          <w:rStyle w:val="Odwoaniedokomentarza"/>
          <w:rFonts w:ascii="Cambria" w:hAnsi="Cambria"/>
          <w:iCs w:val="0"/>
          <w:lang w:val="de-DE"/>
        </w:rPr>
        <w:t>.</w:t>
      </w:r>
    </w:p>
    <w:p w14:paraId="054BDD6F" w14:textId="77777777" w:rsidR="000B5602" w:rsidRPr="003B3CBE"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3B3CBE">
        <w:rPr>
          <w:rFonts w:ascii="Cambria" w:hAnsi="Cambria"/>
          <w:i w:val="0"/>
          <w:iCs w:val="0"/>
        </w:rPr>
        <w:t>rozwiązania umowy z podwykonawcą w przypadku rozwiązania Umowy zawartej przez Zamawiającego z Wykonawcą,</w:t>
      </w:r>
    </w:p>
    <w:p w14:paraId="4A7AA29F" w14:textId="77777777" w:rsidR="000B5602" w:rsidRPr="003B3CBE"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3B3CBE">
        <w:rPr>
          <w:rFonts w:ascii="Cambria" w:hAnsi="Cambria"/>
          <w:i w:val="0"/>
          <w:iCs w:val="0"/>
        </w:rPr>
        <w:t>okres odpowiedzialności podwykonawcy robót budowlanych za wady lub usterki, który nie może być krótszy niż okres odpowiedzialności za wady lub usterki przedmiotu umowy Wykonawcy wobec Zamawiającego,</w:t>
      </w:r>
    </w:p>
    <w:p w14:paraId="5DBD898C" w14:textId="77777777" w:rsidR="000B5602" w:rsidRPr="003B3CBE"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3B3CBE">
        <w:rPr>
          <w:rFonts w:ascii="Cambria" w:hAnsi="Cambria"/>
          <w:i w:val="0"/>
          <w:iCs w:val="0"/>
        </w:rPr>
        <w:t>obowiązek przedstawienia przez podwykonawcę dokumentów, oświadczeń i wyjaśnień dotyczących realizacji umowy podwykonawczej (oryginały lub kserokopie poświadczone za zgodność z oryginałem przez podwykonawcę).</w:t>
      </w:r>
    </w:p>
    <w:p w14:paraId="4B52AD41" w14:textId="77777777" w:rsidR="000B5602" w:rsidRPr="003B3CBE" w:rsidRDefault="000B5602" w:rsidP="00F405BA">
      <w:pPr>
        <w:pStyle w:val="Textbody"/>
        <w:numPr>
          <w:ilvl w:val="1"/>
          <w:numId w:val="158"/>
        </w:numPr>
        <w:suppressLineNumbers w:val="0"/>
        <w:tabs>
          <w:tab w:val="clear" w:pos="567"/>
        </w:tabs>
        <w:spacing w:after="85"/>
        <w:ind w:left="652" w:hanging="368"/>
        <w:rPr>
          <w:rFonts w:ascii="Cambria" w:hAnsi="Cambria"/>
          <w:i w:val="0"/>
          <w:iCs w:val="0"/>
        </w:rPr>
      </w:pPr>
      <w:r w:rsidRPr="003B3CBE">
        <w:rPr>
          <w:rFonts w:ascii="Cambria" w:hAnsi="Cambria"/>
          <w:i w:val="0"/>
          <w:iCs w:val="0"/>
        </w:rPr>
        <w:t xml:space="preserve">Zamawiający, w terminie 14 dni od otrzymania projektu umowy </w:t>
      </w:r>
      <w:r w:rsidRPr="003B3CBE">
        <w:rPr>
          <w:rFonts w:ascii="Cambria" w:eastAsia="Andale Sans UI" w:hAnsi="Cambria"/>
          <w:i w:val="0"/>
          <w:iCs w:val="0"/>
          <w:kern w:val="1"/>
        </w:rPr>
        <w:t>(jak też projektu jej zmiany),</w:t>
      </w:r>
      <w:r w:rsidRPr="003B3CBE">
        <w:rPr>
          <w:rFonts w:ascii="Cambria" w:eastAsia="Andale Sans UI" w:hAnsi="Cambria"/>
          <w:kern w:val="1"/>
        </w:rPr>
        <w:t xml:space="preserve">  </w:t>
      </w:r>
      <w:r w:rsidRPr="003B3CBE">
        <w:rPr>
          <w:rFonts w:ascii="Cambria" w:hAnsi="Cambria"/>
          <w:i w:val="0"/>
          <w:iCs w:val="0"/>
        </w:rPr>
        <w:t xml:space="preserve"> zgłasza w formie pisemnej, pod rygorem nieważności, zastrzeżenia do projektu umowy o podwykonawstwo, której przedmiotem są roboty budowlane, w przypadku gdy:</w:t>
      </w:r>
    </w:p>
    <w:p w14:paraId="3DCD77F2" w14:textId="77777777" w:rsidR="000B5602" w:rsidRPr="0090450D"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nie spełnia ona wymagań określonych w ustawie Prawo zamówień publicznych,</w:t>
      </w:r>
    </w:p>
    <w:p w14:paraId="0E7F56E2" w14:textId="77777777" w:rsidR="000B5602" w:rsidRPr="0090450D"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przewiduje ona termin zapłaty wynagrodzenia dłuższy niż określony w pkt. 2),</w:t>
      </w:r>
    </w:p>
    <w:p w14:paraId="4634D905" w14:textId="77777777" w:rsidR="000B5602" w:rsidRPr="0090450D"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zawierał zapisów, o których mowa w pkt 3),</w:t>
      </w:r>
    </w:p>
    <w:p w14:paraId="74766224" w14:textId="77777777" w:rsidR="000B5602" w:rsidRPr="0090450D"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w:t>
      </w:r>
    </w:p>
    <w:p w14:paraId="7C9FEA4C" w14:textId="77777777" w:rsidR="000B5602" w:rsidRPr="0090450D"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14:paraId="1DEC631E" w14:textId="77777777" w:rsidR="000B5602" w:rsidRPr="0090450D"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zawierał zobowiązania podwykonawcy lub dalszego podwykonawcy do zatrudnienia na podstawie umowy o pracę osób wykonujących wskazane przez Zamawiającego czynności w zakresie realizacji zamówienia,</w:t>
      </w:r>
    </w:p>
    <w:p w14:paraId="10A332F8" w14:textId="77777777" w:rsidR="000B5602" w:rsidRPr="0090450D"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zawierał zapisy dotyczące kar umownych wyższych niż reguluje to Umowa między Zamawiającym a Wykonawcą;</w:t>
      </w:r>
    </w:p>
    <w:p w14:paraId="5FE708FE" w14:textId="77777777" w:rsidR="000B5602" w:rsidRPr="0090450D" w:rsidRDefault="000B5602" w:rsidP="00F405BA">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nakładał obowiązku sporządzania oświadczeń Podwykonawców/dalszych Podwykonawców</w:t>
      </w:r>
    </w:p>
    <w:p w14:paraId="3D50DB41" w14:textId="77777777" w:rsidR="000B5602" w:rsidRPr="0090450D" w:rsidRDefault="000B5602" w:rsidP="00F405BA">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 xml:space="preserve">Niezgłoszenie zastrzeżeń, o których mowa w pkt 4 uważa się za akceptację projektu umowy </w:t>
      </w:r>
      <w:r w:rsidRPr="00562CE2">
        <w:rPr>
          <w:rFonts w:ascii="Cambria" w:eastAsia="Andale Sans UI" w:hAnsi="Cambria"/>
          <w:kern w:val="1"/>
        </w:rPr>
        <w:t xml:space="preserve"> </w:t>
      </w:r>
      <w:r w:rsidRPr="003B3CBE">
        <w:rPr>
          <w:rFonts w:ascii="Cambria" w:eastAsia="Andale Sans UI" w:hAnsi="Cambria"/>
          <w:i w:val="0"/>
          <w:iCs w:val="0"/>
          <w:kern w:val="1"/>
        </w:rPr>
        <w:t>(jak też projektu jej zmiany)</w:t>
      </w:r>
      <w:r w:rsidRPr="003B3CBE">
        <w:rPr>
          <w:rFonts w:ascii="Cambria" w:eastAsia="Andale Sans UI" w:hAnsi="Cambria"/>
          <w:kern w:val="1"/>
        </w:rPr>
        <w:t xml:space="preserve"> </w:t>
      </w:r>
      <w:r w:rsidRPr="0090450D">
        <w:rPr>
          <w:rFonts w:ascii="Cambria" w:hAnsi="Cambria"/>
          <w:i w:val="0"/>
          <w:iCs w:val="0"/>
        </w:rPr>
        <w:t>przez Zamawiającego.</w:t>
      </w:r>
    </w:p>
    <w:p w14:paraId="61F8246D" w14:textId="77777777" w:rsidR="000B5602" w:rsidRPr="0090450D" w:rsidRDefault="000B5602" w:rsidP="00F405BA">
      <w:pPr>
        <w:pStyle w:val="Textbody"/>
        <w:numPr>
          <w:ilvl w:val="1"/>
          <w:numId w:val="158"/>
        </w:numPr>
        <w:suppressLineNumbers w:val="0"/>
        <w:tabs>
          <w:tab w:val="clear" w:pos="567"/>
        </w:tabs>
        <w:spacing w:after="85"/>
        <w:ind w:left="652" w:hanging="368"/>
      </w:pPr>
      <w:r w:rsidRPr="0090450D">
        <w:rPr>
          <w:rFonts w:ascii="Cambria" w:hAnsi="Cambria"/>
          <w:i w:val="0"/>
          <w:iCs w:val="0"/>
        </w:rPr>
        <w:lastRenderedPageBreak/>
        <w:t xml:space="preserve">Wykonawca, podwykonawca lub dalszy podwykonawca przedkłada Zamawiającemu poświadczoną za zgodność z oryginałem </w:t>
      </w:r>
      <w:r w:rsidRPr="0090450D">
        <w:rPr>
          <w:rFonts w:ascii="Cambria" w:hAnsi="Cambria"/>
          <w:i w:val="0"/>
          <w:iCs w:val="0"/>
          <w:u w:val="single"/>
        </w:rPr>
        <w:t>kopię</w:t>
      </w:r>
      <w:r w:rsidRPr="0090450D">
        <w:rPr>
          <w:rFonts w:ascii="Cambria" w:hAnsi="Cambria"/>
          <w:i w:val="0"/>
          <w:iCs w:val="0"/>
        </w:rPr>
        <w:t xml:space="preserve"> </w:t>
      </w:r>
      <w:r w:rsidRPr="0090450D">
        <w:rPr>
          <w:rFonts w:ascii="Cambria" w:hAnsi="Cambria"/>
          <w:i w:val="0"/>
          <w:iCs w:val="0"/>
          <w:u w:val="single"/>
        </w:rPr>
        <w:t>zawartej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xml:space="preserve"> o podwykonawstwo, której przedmiotem są roboty budowlane, w terminie 7 dni od dnia jej zawarcia.</w:t>
      </w:r>
    </w:p>
    <w:p w14:paraId="079A654F" w14:textId="77777777" w:rsidR="000B5602" w:rsidRPr="0090450D" w:rsidRDefault="000B5602" w:rsidP="00F405BA">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Zamawiający, w terminie 7 dni od otrzymania potwierdzonej za zgodność z oryginałem kopii umowy, o której mowa w pkt 7, zgłasza w formie pisemnej pod rygorem nieważności sprzeciw do umowy o podwykonawstwo. Niezgłoszenie sprzeciwu w terminie 7 dni uważa się za akceptację umowy przez Zamawiającego.</w:t>
      </w:r>
    </w:p>
    <w:p w14:paraId="492D36E7" w14:textId="77777777" w:rsidR="000B5602" w:rsidRPr="0090450D" w:rsidRDefault="000B5602" w:rsidP="00F405BA">
      <w:pPr>
        <w:pStyle w:val="Textbody"/>
        <w:numPr>
          <w:ilvl w:val="0"/>
          <w:numId w:val="158"/>
        </w:numPr>
        <w:suppressLineNumbers w:val="0"/>
        <w:tabs>
          <w:tab w:val="clear" w:pos="567"/>
        </w:tabs>
        <w:spacing w:after="85"/>
        <w:ind w:left="369" w:hanging="369"/>
        <w:rPr>
          <w:rFonts w:ascii="Cambria" w:hAnsi="Cambria"/>
          <w:i w:val="0"/>
          <w:iCs w:val="0"/>
          <w:u w:val="single"/>
        </w:rPr>
      </w:pPr>
      <w:r w:rsidRPr="0090450D">
        <w:rPr>
          <w:rFonts w:ascii="Cambria" w:hAnsi="Cambria"/>
          <w:i w:val="0"/>
          <w:iCs w:val="0"/>
          <w:u w:val="single"/>
        </w:rPr>
        <w:t>Umowy o podwykonawstwo, których przedmiotem są usługi lub dostawy:</w:t>
      </w:r>
    </w:p>
    <w:p w14:paraId="66A02664" w14:textId="77777777" w:rsidR="000B5602" w:rsidRPr="0090450D" w:rsidRDefault="000B5602" w:rsidP="00F405BA">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28EDA871" w14:textId="77777777" w:rsidR="000B5602" w:rsidRPr="0090450D" w:rsidRDefault="000B5602" w:rsidP="00F405BA">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Podwykonawca lub dalszy podwykonawca przedkłada poświadczoną za zgodność z oryginałem kopię umowy również Wykonawcy.</w:t>
      </w:r>
    </w:p>
    <w:p w14:paraId="4063AFEC" w14:textId="77777777" w:rsidR="000B5602" w:rsidRPr="0090450D" w:rsidRDefault="000B5602" w:rsidP="00F405BA">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Termin zapłaty wynagrodzenia podwykonawcy lub dalszemu podwykonawcy, przewidziany w umowie o podwykonawstwo, nie może być dłuższy niż 30 dni od dnia doręczenia Wykonawcy, podwykonawcy lub dalszemu podwykonawcy faktury lub rachunku. Jeżeli termin zapłaty wynagrodzenia w przedłożonej umowie o podwykonawstwo jest dłuższy, Zamawiający informuje o tym Wykonawcę i wzywa go do doprowadzenia do zmiany tej umowy, pod rygorem wystąpienia o zapłatę kary umownej.</w:t>
      </w:r>
    </w:p>
    <w:p w14:paraId="4B60C567" w14:textId="77777777" w:rsidR="000B5602" w:rsidRPr="0090450D" w:rsidRDefault="000B5602" w:rsidP="00F405BA">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Zamawiający, może żądać od Wykonawcy zmiany lub odsunięcia podwykonawcy lub dalszego podwykonawcy od wykonywania świadczeń w zakresie realizacji przedmiotu Umowy, jeżeli urządzenia, materiały, wyroby,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też nie dają rękojmi dotrzymania terminów realizacji tych robót, dostaw lub usług. Wykonawca, podwykonawca lub dalszy podwykonawca niezwłocznie usunie na żądanie Zamawiającego podwykonawcę lub dalszego podwykonawcę z terenu budowy, jeżeli Zamawiający stwierdzi, że działania podwykonawcy lub dalszego podwykonawcy na terenie budowy naruszają postanowienia niniejszej Umowy.</w:t>
      </w:r>
    </w:p>
    <w:p w14:paraId="5A81E3FF" w14:textId="77777777" w:rsidR="000B5602" w:rsidRPr="0090450D" w:rsidRDefault="000B5602" w:rsidP="00F405BA">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 Przepisy niniejszego paragrafu stosuje się odpowiednio do zmian umowy o podwykonawstwo.</w:t>
      </w:r>
    </w:p>
    <w:p w14:paraId="441496D6" w14:textId="77777777" w:rsidR="000B5602" w:rsidRPr="003B3CBE" w:rsidRDefault="000B5602" w:rsidP="00F405BA">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 Nieterminowe regulowanie przez Wykonawcę wymagalnych zobowiązań wobec ww. podmiotów stanowi nienależyte wykonanie Umowy i uprawnia Zamawiającego do dokonywania wypłaty kwot z zabezpieczenia należytego wykonania umowy, w celu dokonania zapłaty należności na rzecz </w:t>
      </w:r>
      <w:r w:rsidRPr="002E301B">
        <w:rPr>
          <w:rFonts w:ascii="Cambria" w:hAnsi="Cambria"/>
          <w:i w:val="0"/>
          <w:iCs w:val="0"/>
        </w:rPr>
        <w:t>podwykonawców</w:t>
      </w:r>
      <w:r w:rsidRPr="003B3CBE">
        <w:rPr>
          <w:rFonts w:ascii="Cambria" w:hAnsi="Cambria"/>
          <w:i w:val="0"/>
          <w:iCs w:val="0"/>
        </w:rPr>
        <w:t>, dalszych podwykonawców, lub potrącenia jej z wynagrodzenia Wykonawcy stosownie do treści § 3 ust.18.</w:t>
      </w:r>
    </w:p>
    <w:p w14:paraId="64EB6A7A" w14:textId="77777777" w:rsidR="000B5602" w:rsidRDefault="000B5602" w:rsidP="000B5602">
      <w:pPr>
        <w:pStyle w:val="Standard"/>
        <w:spacing w:after="120" w:line="264" w:lineRule="auto"/>
        <w:rPr>
          <w:rFonts w:ascii="Cambria" w:hAnsi="Cambria" w:cs="Calibri"/>
          <w:bCs/>
        </w:rPr>
      </w:pPr>
    </w:p>
    <w:p w14:paraId="3660C940" w14:textId="77777777" w:rsidR="000B5602" w:rsidRDefault="000B5602" w:rsidP="000B5602">
      <w:pPr>
        <w:pStyle w:val="Standard"/>
        <w:spacing w:after="120" w:line="264" w:lineRule="auto"/>
        <w:rPr>
          <w:rFonts w:ascii="Cambria" w:hAnsi="Cambria" w:cs="Calibri"/>
          <w:bCs/>
        </w:rPr>
      </w:pPr>
    </w:p>
    <w:p w14:paraId="3A156A8D" w14:textId="77777777" w:rsidR="000B5602" w:rsidRPr="002E301B" w:rsidRDefault="000B5602" w:rsidP="000B5602">
      <w:pPr>
        <w:pStyle w:val="Standard"/>
        <w:spacing w:after="120" w:line="264" w:lineRule="auto"/>
        <w:rPr>
          <w:rFonts w:ascii="Cambria" w:hAnsi="Cambria" w:cs="Calibri"/>
          <w:bCs/>
        </w:rPr>
      </w:pPr>
    </w:p>
    <w:p w14:paraId="62A575F1" w14:textId="77777777" w:rsidR="000B5602" w:rsidRPr="002E301B" w:rsidRDefault="000B5602" w:rsidP="000B5602">
      <w:pPr>
        <w:pStyle w:val="Standard"/>
        <w:spacing w:after="120" w:line="264" w:lineRule="auto"/>
        <w:jc w:val="center"/>
      </w:pPr>
      <w:r w:rsidRPr="002E301B">
        <w:rPr>
          <w:rFonts w:ascii="Cambria" w:hAnsi="Cambria" w:cs="Calibri"/>
          <w:b/>
          <w:caps/>
          <w:color w:val="000000"/>
        </w:rPr>
        <w:lastRenderedPageBreak/>
        <w:t>§22</w:t>
      </w:r>
    </w:p>
    <w:p w14:paraId="00AA8CC6" w14:textId="77777777" w:rsidR="000B5602" w:rsidRDefault="000B5602" w:rsidP="000B5602">
      <w:pPr>
        <w:pStyle w:val="Standard"/>
        <w:spacing w:after="120" w:line="264" w:lineRule="auto"/>
        <w:jc w:val="center"/>
      </w:pPr>
      <w:r w:rsidRPr="002E301B">
        <w:rPr>
          <w:rFonts w:ascii="Cambria" w:hAnsi="Cambria" w:cs="Calibri"/>
          <w:b/>
          <w:caps/>
          <w:color w:val="000000"/>
        </w:rPr>
        <w:t>Odstąpienie od umowy</w:t>
      </w:r>
    </w:p>
    <w:p w14:paraId="29E742D3" w14:textId="77777777" w:rsidR="000B5602" w:rsidRDefault="000B5602" w:rsidP="00F405BA">
      <w:pPr>
        <w:pStyle w:val="Standard"/>
        <w:numPr>
          <w:ilvl w:val="0"/>
          <w:numId w:val="159"/>
        </w:numPr>
        <w:suppressAutoHyphens/>
        <w:spacing w:after="120" w:line="264" w:lineRule="auto"/>
        <w:ind w:left="426" w:hanging="426"/>
      </w:pPr>
      <w:r>
        <w:rPr>
          <w:rFonts w:ascii="Cambria" w:hAnsi="Cambria" w:cs="Calibri"/>
          <w:bCs/>
          <w:color w:val="000000"/>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27FB69A7" w14:textId="77777777" w:rsidR="000B5602" w:rsidRDefault="000B5602" w:rsidP="00F405BA">
      <w:pPr>
        <w:pStyle w:val="Standard"/>
        <w:numPr>
          <w:ilvl w:val="0"/>
          <w:numId w:val="159"/>
        </w:numPr>
        <w:suppressAutoHyphens/>
        <w:spacing w:after="120" w:line="264" w:lineRule="auto"/>
      </w:pPr>
      <w:r>
        <w:rPr>
          <w:rFonts w:ascii="Cambria" w:hAnsi="Cambria" w:cs="Calibri"/>
          <w:bCs/>
          <w:color w:val="000000"/>
        </w:rPr>
        <w:t>Poza sytuacją przewidzianą w ust. 1 Zamawiający zastrzega sobie prawo odstąpienia od umowy w całości bądź w części w przypadkach przewidzianych przez Kodeks cywilny oraz w każdym z niżej wskazanych przypadków w terminie 90 dni  od daty powzięcia informacji o ich wystąpieniu:</w:t>
      </w:r>
    </w:p>
    <w:p w14:paraId="7310F834"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Zamawiający stwierdzi, że Wykonawca realizuje przedmiot umowy w sposób niezgodny z niniejszą umową, z dokumentacją projektową, specyfikacjami technicznymi lub wskazaniami Zamawiającego; warunkiem odstąpienia od umowy jest wezwanie Wykonawcy do zaprzestania naruszeń w wyznaczonym odpowiednim terminie, nie dłuższym niż 7 dni i bezskutecznym upływie powyższego terminu;</w:t>
      </w:r>
    </w:p>
    <w:p w14:paraId="6D0EE4DA"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Wykonawca przerwał z przyczyn leżących po stronie Wykonawcy realizację przedmiotu umowy i przerwa ta trwa dłużej niż 7 dni;</w:t>
      </w:r>
    </w:p>
    <w:p w14:paraId="6F6E6E76"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Wykonawca skierował, bez akceptacji Zamawiającego, do kierowania robotami inne osoby niż wskazane na etapie postępowania o udzielnie zamówienia;</w:t>
      </w:r>
    </w:p>
    <w:p w14:paraId="7A909B07"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czynności (prace) objęte niniejszą umową wykonuje bez zgody Zamawiającego podmiot inny niż Wykonawca lub podwykonawca zgłoszony zgodnie z postanowieniami umowy;</w:t>
      </w:r>
    </w:p>
    <w:p w14:paraId="1898469E"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w wyniku wszczętego postępowania egzekucyjnego nastąpi zajęcie majątku Wykonawcy lub jego znaczna część;</w:t>
      </w:r>
    </w:p>
    <w:p w14:paraId="24D9E49B"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Zamawiający uzyska, po dacie zawarcia niniejszej umowy, informacje o znacznym pogorszeniu sytuacji ekonomicznej Wykonawcy, niewypłacalności lub zagrożeniu niewypłacalnością Wykonawcy lub o wszczęciu wobec Wykonawcy postępowania upadłościowego lub likwidacyjnego;</w:t>
      </w:r>
    </w:p>
    <w:p w14:paraId="5623D38B"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 xml:space="preserve">wystąpi konieczność co najmniej </w:t>
      </w:r>
      <w:r>
        <w:rPr>
          <w:rFonts w:ascii="Cambria" w:hAnsi="Cambria" w:cs="Calibri"/>
          <w:bCs/>
          <w:iCs/>
          <w:color w:val="000000"/>
        </w:rPr>
        <w:t xml:space="preserve">trzykrotnego </w:t>
      </w:r>
      <w:r>
        <w:rPr>
          <w:rFonts w:ascii="Cambria" w:hAnsi="Cambria" w:cs="Calibri"/>
          <w:bCs/>
          <w:color w:val="000000"/>
        </w:rPr>
        <w:t>dokonania przez Zamawiającego bezpośredniej zapłaty wynagrodzenia na rzecz Podwykonawcy lub/i dalszego Podwykonawcy na sumę większą niż 5% wartości brutto wynagrodzenia umownego z § 3 ust. 1;</w:t>
      </w:r>
    </w:p>
    <w:p w14:paraId="37774F0B"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suma kar umownych, należnych od Wykonawcy przekroczy 40% wynagrodzenia umownego brutto, o którym mowa w § 3 ust. 1;</w:t>
      </w:r>
    </w:p>
    <w:p w14:paraId="772020C6"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 xml:space="preserve">jeżeli zachodzi co najmniej jedna z okoliczności określonych w art. 456 ust. 1 pkt 2  ustawy </w:t>
      </w:r>
      <w:proofErr w:type="spellStart"/>
      <w:r>
        <w:rPr>
          <w:rFonts w:ascii="Cambria" w:hAnsi="Cambria" w:cs="Calibri"/>
          <w:bCs/>
          <w:color w:val="000000"/>
        </w:rPr>
        <w:t>Pzp</w:t>
      </w:r>
      <w:proofErr w:type="spellEnd"/>
      <w:r>
        <w:rPr>
          <w:rFonts w:ascii="Cambria" w:hAnsi="Cambria" w:cs="Calibri"/>
          <w:bCs/>
          <w:color w:val="000000"/>
        </w:rPr>
        <w:t>.</w:t>
      </w:r>
    </w:p>
    <w:p w14:paraId="26964C95" w14:textId="77777777" w:rsidR="000B5602" w:rsidRDefault="000B5602" w:rsidP="00F405BA">
      <w:pPr>
        <w:pStyle w:val="Standard"/>
        <w:numPr>
          <w:ilvl w:val="0"/>
          <w:numId w:val="159"/>
        </w:numPr>
        <w:suppressAutoHyphens/>
        <w:spacing w:after="120" w:line="264" w:lineRule="auto"/>
        <w:ind w:left="426" w:hanging="426"/>
      </w:pPr>
      <w:r>
        <w:rPr>
          <w:rFonts w:ascii="Cambria" w:hAnsi="Cambria" w:cs="Calibri"/>
          <w:bCs/>
          <w:color w:val="000000"/>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6F04C552" w14:textId="77777777" w:rsidR="000B5602" w:rsidRDefault="000B5602" w:rsidP="00F405BA">
      <w:pPr>
        <w:pStyle w:val="Standard"/>
        <w:numPr>
          <w:ilvl w:val="0"/>
          <w:numId w:val="159"/>
        </w:numPr>
        <w:suppressAutoHyphens/>
        <w:spacing w:after="120" w:line="264" w:lineRule="auto"/>
        <w:ind w:left="426" w:hanging="426"/>
      </w:pPr>
      <w:r>
        <w:rPr>
          <w:rFonts w:ascii="Cambria" w:hAnsi="Cambria" w:cs="Calibri"/>
          <w:bCs/>
          <w:color w:val="000000"/>
        </w:rPr>
        <w:lastRenderedPageBreak/>
        <w:t>Wykonawca udziela rękojmi i gwarancji jakości w zakresie określonym w umowie na część zobowiązania wykonaną przed odstąpieniem od umowy.</w:t>
      </w:r>
    </w:p>
    <w:p w14:paraId="2512C8C9" w14:textId="77777777" w:rsidR="000B5602" w:rsidRDefault="000B5602" w:rsidP="00F405BA">
      <w:pPr>
        <w:pStyle w:val="Standard"/>
        <w:numPr>
          <w:ilvl w:val="0"/>
          <w:numId w:val="159"/>
        </w:numPr>
        <w:tabs>
          <w:tab w:val="left" w:pos="-294"/>
        </w:tabs>
        <w:suppressAutoHyphens/>
        <w:spacing w:after="120" w:line="264" w:lineRule="auto"/>
        <w:ind w:left="426" w:hanging="426"/>
      </w:pPr>
      <w:r>
        <w:rPr>
          <w:rFonts w:ascii="Cambria" w:hAnsi="Cambria" w:cs="Calibri"/>
          <w:bCs/>
          <w:color w:val="000000"/>
        </w:rPr>
        <w:t>W przypadku odstąpienia od umowy:</w:t>
      </w:r>
    </w:p>
    <w:p w14:paraId="5CAD935F"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Wykonawca zabezpieczy przerwane roboty w zakresie obustronnie uzgodnionym na koszt tej strony, z której przyczyny nastąpiło odstąpienie od umowy,</w:t>
      </w:r>
    </w:p>
    <w:p w14:paraId="09FB80E0"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108BD14B"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Wykonawca zgłosi do dokonania przez Zamawiającego odbioru robót przerwanych oraz robót zabezpieczających w terminie 7 dni od odstąpienia od umowy, natomiast Zamawiający dokona odbioru robót przerwanych i zabezpieczających i przejmie od Wykonawcy teren budowy w terminie 7 dni od otrzymania zgłoszenia do odbioru,</w:t>
      </w:r>
    </w:p>
    <w:p w14:paraId="5EE8DB66" w14:textId="77777777" w:rsidR="000B5602" w:rsidRDefault="000B5602" w:rsidP="00F405BA">
      <w:pPr>
        <w:pStyle w:val="Standard"/>
        <w:numPr>
          <w:ilvl w:val="2"/>
          <w:numId w:val="159"/>
        </w:numPr>
        <w:suppressAutoHyphens/>
        <w:spacing w:after="120" w:line="264" w:lineRule="auto"/>
        <w:ind w:left="993" w:hanging="567"/>
      </w:pPr>
      <w:r>
        <w:rPr>
          <w:rFonts w:ascii="Cambria" w:hAnsi="Cambria" w:cs="Calibri"/>
          <w:bCs/>
          <w:color w:val="000000"/>
        </w:rPr>
        <w:t>Wykonawca niezwłocznie, najpóźniej w terminie 14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2635B7E4" w14:textId="77777777" w:rsidR="000B5602" w:rsidRDefault="000B5602" w:rsidP="00F405BA">
      <w:pPr>
        <w:pStyle w:val="Standard"/>
        <w:numPr>
          <w:ilvl w:val="0"/>
          <w:numId w:val="159"/>
        </w:numPr>
        <w:suppressAutoHyphens/>
        <w:spacing w:after="120" w:line="264" w:lineRule="auto"/>
        <w:ind w:left="426" w:hanging="426"/>
      </w:pPr>
      <w:r>
        <w:rPr>
          <w:rFonts w:ascii="Cambria" w:hAnsi="Cambria" w:cs="Calibri"/>
          <w:bCs/>
          <w:color w:val="000000"/>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75DC6584" w14:textId="77777777" w:rsidR="000B5602" w:rsidRPr="004D0FA2" w:rsidRDefault="000B5602" w:rsidP="00F405BA">
      <w:pPr>
        <w:pStyle w:val="Standard"/>
        <w:numPr>
          <w:ilvl w:val="0"/>
          <w:numId w:val="159"/>
        </w:numPr>
        <w:suppressAutoHyphens/>
        <w:spacing w:after="120" w:line="264" w:lineRule="auto"/>
        <w:ind w:left="426" w:hanging="426"/>
      </w:pPr>
      <w:r>
        <w:rPr>
          <w:rFonts w:ascii="Cambria" w:hAnsi="Cambria" w:cs="Calibri"/>
          <w:bCs/>
          <w:color w:val="000000"/>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232F61EE" w14:textId="77777777" w:rsidR="000B5602" w:rsidRDefault="000B5602" w:rsidP="000B5602">
      <w:pPr>
        <w:pStyle w:val="Standard"/>
        <w:suppressAutoHyphens/>
        <w:spacing w:after="120" w:line="264" w:lineRule="auto"/>
        <w:ind w:left="426"/>
      </w:pPr>
    </w:p>
    <w:p w14:paraId="6BCCAD5E" w14:textId="77777777" w:rsidR="000B5602" w:rsidRDefault="000B5602" w:rsidP="000B5602">
      <w:pPr>
        <w:pStyle w:val="Standard"/>
        <w:spacing w:after="120" w:line="264" w:lineRule="auto"/>
        <w:jc w:val="center"/>
      </w:pPr>
      <w:r>
        <w:rPr>
          <w:rFonts w:ascii="Cambria" w:hAnsi="Cambria" w:cs="Calibri"/>
          <w:b/>
          <w:bCs/>
          <w:caps/>
          <w:color w:val="000000"/>
        </w:rPr>
        <w:t>§ 23</w:t>
      </w:r>
    </w:p>
    <w:p w14:paraId="2623DB0C" w14:textId="77777777" w:rsidR="000B5602" w:rsidRDefault="000B5602" w:rsidP="000B5602">
      <w:pPr>
        <w:pStyle w:val="Standard"/>
        <w:spacing w:after="120" w:line="264" w:lineRule="auto"/>
        <w:jc w:val="center"/>
      </w:pPr>
      <w:r>
        <w:rPr>
          <w:rFonts w:ascii="Cambria" w:hAnsi="Cambria" w:cs="Calibri"/>
          <w:b/>
          <w:bCs/>
          <w:caps/>
          <w:color w:val="000000"/>
        </w:rPr>
        <w:t>Gospodarka odpadami</w:t>
      </w:r>
    </w:p>
    <w:p w14:paraId="4897246A" w14:textId="77777777" w:rsidR="000B5602" w:rsidRDefault="000B5602" w:rsidP="000B5602">
      <w:pPr>
        <w:pStyle w:val="Standard"/>
        <w:suppressAutoHyphens/>
        <w:spacing w:after="120" w:line="264" w:lineRule="auto"/>
      </w:pPr>
      <w:r>
        <w:rPr>
          <w:rFonts w:ascii="Cambria" w:hAnsi="Cambria" w:cs="Calibri"/>
          <w:bCs/>
          <w:color w:val="000000"/>
        </w:rPr>
        <w:t>1.  Wykonawca zobowiązany jest postępować z odpadami zgodnie z obowiązującymi w tym zakresie przepisami prawa.</w:t>
      </w:r>
    </w:p>
    <w:p w14:paraId="695CD42A" w14:textId="77777777" w:rsidR="000B5602" w:rsidRDefault="000B5602" w:rsidP="000B5602">
      <w:pPr>
        <w:pStyle w:val="Standard"/>
        <w:suppressAutoHyphens/>
        <w:spacing w:after="120" w:line="264" w:lineRule="auto"/>
      </w:pPr>
      <w:r>
        <w:t xml:space="preserve">2. </w:t>
      </w:r>
      <w:r>
        <w:rPr>
          <w:rFonts w:ascii="Cambria" w:hAnsi="Cambria" w:cs="Calibri"/>
          <w:bCs/>
          <w:color w:val="000000"/>
        </w:rPr>
        <w:t>Wykonawca jako wytwórca odpadów w rozumieniu ustawy o odpadach ma obowiązek zagospodarowania powstałych podczas realizacji przedmiotu umowy odpadów zgodnie z ustawą o odpadach i ustawą Prawo ochrony środowiska oraz zgłosić informacje o wytwarzanych odpadach i sposobie ich zagospodarowania do odpowiedniego organu administracji samorządowej oraz Zamawiającego (w  kosztach realizacji przedmiotu umowy Wykonawca miał obowiązek uwzględnić miejsce, odległość, koszt wywozu, składowania i utylizacji odpadów). W przypadku zmiany w/w przepisów, zastosowanie będą miały przepisy obowiązujące.</w:t>
      </w:r>
    </w:p>
    <w:p w14:paraId="29445169" w14:textId="77777777" w:rsidR="000B5602" w:rsidRDefault="000B5602" w:rsidP="000B5602">
      <w:pPr>
        <w:pStyle w:val="Standard"/>
        <w:suppressAutoHyphens/>
        <w:spacing w:after="120" w:line="264" w:lineRule="auto"/>
      </w:pPr>
      <w:r>
        <w:t xml:space="preserve">3. </w:t>
      </w:r>
      <w:r>
        <w:rPr>
          <w:rFonts w:ascii="Cambria" w:hAnsi="Cambria" w:cs="Calibri"/>
          <w:bCs/>
          <w:color w:val="000000"/>
        </w:rPr>
        <w:t>Wykonawca przedłoży Zamawiającemu protokół zdawczo-odbiorczy materiałów przeznaczonych do utylizacji.</w:t>
      </w:r>
    </w:p>
    <w:p w14:paraId="3CF3F02D" w14:textId="77777777" w:rsidR="000B5602" w:rsidRDefault="000B5602" w:rsidP="000B5602">
      <w:pPr>
        <w:pStyle w:val="Standard"/>
        <w:suppressAutoHyphens/>
        <w:spacing w:after="120" w:line="264" w:lineRule="auto"/>
      </w:pPr>
      <w:r>
        <w:lastRenderedPageBreak/>
        <w:t xml:space="preserve">4. </w:t>
      </w:r>
      <w:r>
        <w:rPr>
          <w:rFonts w:ascii="Cambria" w:hAnsi="Cambria" w:cs="Calibri"/>
          <w:bCs/>
          <w:color w:val="000000"/>
        </w:rPr>
        <w:t xml:space="preserve">Wykonawca przejmuje odpowiedzialność w stosunku do osób trzecich związaną </w:t>
      </w:r>
      <w:r>
        <w:rPr>
          <w:rFonts w:ascii="Cambria" w:hAnsi="Cambria" w:cs="Calibri"/>
          <w:bCs/>
          <w:color w:val="000000"/>
        </w:rPr>
        <w:br/>
        <w:t>z wykonywaniem wszelkich obowiązków z zakresu gospodarki odpadami. Wykonawca ponosi wyłączną odpowiedzialność zarówno prawną, jak i materialną za wszelkiego rodzaju zaniechania i uchybienia tym obowiązkom.</w:t>
      </w:r>
    </w:p>
    <w:p w14:paraId="7551CFAD" w14:textId="77777777" w:rsidR="000B5602" w:rsidRDefault="000B5602" w:rsidP="000B5602">
      <w:pPr>
        <w:pStyle w:val="Standard"/>
        <w:suppressAutoHyphens/>
        <w:spacing w:after="120" w:line="264" w:lineRule="auto"/>
      </w:pPr>
      <w:r>
        <w:t xml:space="preserve">5. </w:t>
      </w:r>
      <w:r>
        <w:rPr>
          <w:rFonts w:ascii="Cambria" w:hAnsi="Cambria" w:cs="Calibri"/>
          <w:bCs/>
          <w:color w:val="000000"/>
        </w:rPr>
        <w:t>Wykonawca oświadcza, że on sam działać będzie w oparciu o ważne decyzje administracyjne określone w ustawie o odpadach dotyczące wytwarzania i transportu odpadów.</w:t>
      </w:r>
    </w:p>
    <w:p w14:paraId="5E991E2D" w14:textId="77777777" w:rsidR="000B5602" w:rsidRPr="0090450D" w:rsidRDefault="000B5602" w:rsidP="000B5602">
      <w:pPr>
        <w:pStyle w:val="Standard"/>
        <w:suppressAutoHyphens/>
        <w:spacing w:after="120" w:line="264" w:lineRule="auto"/>
      </w:pPr>
      <w:r>
        <w:t xml:space="preserve">6. </w:t>
      </w:r>
      <w:r>
        <w:rPr>
          <w:rFonts w:ascii="Cambria" w:hAnsi="Cambria" w:cs="Calibri"/>
          <w:bCs/>
          <w:color w:val="000000"/>
        </w:rPr>
        <w:t>W celu udokumentowania gwarancji prawidłowego postępowania z wytworzonymi odpadami Wykonawca zobowiązany jest przedłożyć Zamawiającemu wykaz odpadów wytworzonych podczas realizacji przedmiotu umowy.</w:t>
      </w:r>
    </w:p>
    <w:p w14:paraId="332787C7" w14:textId="77777777" w:rsidR="000B5602" w:rsidRDefault="000B5602" w:rsidP="000B5602">
      <w:pPr>
        <w:pStyle w:val="Standard"/>
        <w:spacing w:after="120" w:line="264" w:lineRule="auto"/>
        <w:rPr>
          <w:rFonts w:ascii="Cambria" w:hAnsi="Cambria" w:cs="Calibri"/>
          <w:bCs/>
          <w:color w:val="000000"/>
        </w:rPr>
      </w:pPr>
    </w:p>
    <w:p w14:paraId="0E90B88F" w14:textId="77777777" w:rsidR="000B5602" w:rsidRDefault="000B5602" w:rsidP="000B5602">
      <w:pPr>
        <w:pStyle w:val="Standard"/>
        <w:spacing w:after="120" w:line="264" w:lineRule="auto"/>
        <w:jc w:val="center"/>
      </w:pPr>
      <w:r>
        <w:rPr>
          <w:rFonts w:ascii="Cambria" w:hAnsi="Cambria" w:cs="Calibri"/>
          <w:b/>
          <w:caps/>
          <w:color w:val="000000"/>
        </w:rPr>
        <w:t>§ 24</w:t>
      </w:r>
    </w:p>
    <w:p w14:paraId="61050291" w14:textId="77777777" w:rsidR="000B5602" w:rsidRDefault="000B5602" w:rsidP="000B5602">
      <w:pPr>
        <w:pStyle w:val="Standard"/>
        <w:spacing w:after="120" w:line="264" w:lineRule="auto"/>
        <w:jc w:val="center"/>
      </w:pPr>
      <w:r>
        <w:rPr>
          <w:rFonts w:ascii="Cambria" w:hAnsi="Cambria" w:cs="Calibri"/>
          <w:b/>
          <w:caps/>
          <w:color w:val="000000"/>
        </w:rPr>
        <w:t>Ochrona danych osobowych</w:t>
      </w:r>
    </w:p>
    <w:p w14:paraId="18404C7F" w14:textId="77777777" w:rsidR="000B5602" w:rsidRDefault="000B5602" w:rsidP="00F405BA">
      <w:pPr>
        <w:pStyle w:val="Standard"/>
        <w:numPr>
          <w:ilvl w:val="0"/>
          <w:numId w:val="160"/>
        </w:numPr>
        <w:suppressAutoHyphens/>
        <w:spacing w:after="120" w:line="264" w:lineRule="auto"/>
        <w:ind w:left="426" w:hanging="426"/>
      </w:pPr>
      <w:r>
        <w:rPr>
          <w:rFonts w:ascii="Cambria" w:hAnsi="Cambria" w:cs="Calibri"/>
          <w:bCs/>
          <w:color w:val="000000"/>
        </w:rPr>
        <w:t>Każda ze stron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(Dz. Urz. UE L Nr 119, str. 1) (dalej „RODO”) danych osobowych osób, wskazanych w umowie, jako osoby reprezentujące stronę, kontaktowe lub odpowiedzialne za realizację poszczególnych zadań wynikających z umowy, określonych poniżej i zobowiązuje się udostępnić je drugiej stronie w następującym zakresie: (i) imię i nazwisko, (ii) pełniona funkcja, (iii) adres e-mail, (iv) numer telefonu.</w:t>
      </w:r>
    </w:p>
    <w:p w14:paraId="75C3531D" w14:textId="77777777" w:rsidR="000B5602" w:rsidRDefault="000B5602" w:rsidP="00F405BA">
      <w:pPr>
        <w:pStyle w:val="Standard"/>
        <w:numPr>
          <w:ilvl w:val="0"/>
          <w:numId w:val="160"/>
        </w:numPr>
        <w:suppressAutoHyphens/>
        <w:spacing w:after="120" w:line="264" w:lineRule="auto"/>
        <w:ind w:left="426" w:hanging="426"/>
      </w:pPr>
      <w:r>
        <w:rPr>
          <w:rFonts w:ascii="Cambria" w:hAnsi="Cambria" w:cs="Calibri"/>
          <w:bCs/>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1587B77" w14:textId="77777777" w:rsidR="000B5602" w:rsidRDefault="000B5602" w:rsidP="00F405BA">
      <w:pPr>
        <w:pStyle w:val="Standard"/>
        <w:numPr>
          <w:ilvl w:val="0"/>
          <w:numId w:val="160"/>
        </w:numPr>
        <w:suppressAutoHyphens/>
        <w:spacing w:after="120" w:line="264" w:lineRule="auto"/>
        <w:ind w:left="426" w:hanging="426"/>
      </w:pPr>
      <w:r>
        <w:rPr>
          <w:rFonts w:ascii="Cambria" w:hAnsi="Cambria" w:cs="Calibri"/>
          <w:bCs/>
          <w:color w:val="000000"/>
        </w:rPr>
        <w:t>Zamawiający powierza Wykonawcy, w trybie art. 28 Rozporządzenia dane osobowe do przetwarzania, wyłącznie w celu wykonania przedmiotu niniejszej umowy.</w:t>
      </w:r>
    </w:p>
    <w:p w14:paraId="1A856EDB" w14:textId="77777777" w:rsidR="000B5602" w:rsidRDefault="000B5602" w:rsidP="00F405BA">
      <w:pPr>
        <w:pStyle w:val="Standard"/>
        <w:numPr>
          <w:ilvl w:val="0"/>
          <w:numId w:val="160"/>
        </w:numPr>
        <w:suppressAutoHyphens/>
        <w:spacing w:after="120" w:line="264" w:lineRule="auto"/>
        <w:ind w:left="426" w:hanging="426"/>
      </w:pPr>
      <w:r>
        <w:rPr>
          <w:rFonts w:ascii="Cambria" w:hAnsi="Cambria" w:cs="Calibri"/>
          <w:bCs/>
          <w:color w:val="000000"/>
        </w:rPr>
        <w:t>Wykonawca zobowiązuje się:</w:t>
      </w:r>
    </w:p>
    <w:p w14:paraId="0BFA8D3F" w14:textId="77777777" w:rsidR="000B5602" w:rsidRDefault="000B5602" w:rsidP="00F405BA">
      <w:pPr>
        <w:pStyle w:val="Standard"/>
        <w:numPr>
          <w:ilvl w:val="0"/>
          <w:numId w:val="161"/>
        </w:numPr>
        <w:suppressAutoHyphens/>
        <w:spacing w:after="120" w:line="264" w:lineRule="auto"/>
        <w:ind w:left="993" w:hanging="567"/>
      </w:pPr>
      <w:r>
        <w:rPr>
          <w:rFonts w:ascii="Cambria" w:hAnsi="Cambria" w:cs="Calibri"/>
          <w:bCs/>
          <w:color w:val="000000"/>
        </w:rPr>
        <w:t>przetwarzać powierzone mu dane osobowe zgodnie z niniejszą umową, Rozporządzeniem oraz z innymi przepisami prawa powszechnie obowiązującego, które chronią prawa osób, których dane dotyczą,</w:t>
      </w:r>
    </w:p>
    <w:p w14:paraId="26095A84" w14:textId="77777777" w:rsidR="000B5602" w:rsidRDefault="000B5602" w:rsidP="00F405BA">
      <w:pPr>
        <w:pStyle w:val="Standard"/>
        <w:numPr>
          <w:ilvl w:val="0"/>
          <w:numId w:val="161"/>
        </w:numPr>
        <w:suppressAutoHyphens/>
        <w:spacing w:after="120" w:line="264" w:lineRule="auto"/>
        <w:ind w:left="993" w:hanging="567"/>
      </w:pPr>
      <w:r>
        <w:rPr>
          <w:rFonts w:ascii="Cambria" w:hAnsi="Cambria" w:cs="Calibri"/>
          <w:bCs/>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FE24F5F" w14:textId="77777777" w:rsidR="000B5602" w:rsidRDefault="000B5602" w:rsidP="00F405BA">
      <w:pPr>
        <w:pStyle w:val="Standard"/>
        <w:numPr>
          <w:ilvl w:val="0"/>
          <w:numId w:val="161"/>
        </w:numPr>
        <w:suppressAutoHyphens/>
        <w:spacing w:after="120" w:line="264" w:lineRule="auto"/>
        <w:ind w:left="993" w:hanging="567"/>
      </w:pPr>
      <w:r>
        <w:rPr>
          <w:rFonts w:ascii="Cambria" w:hAnsi="Cambria" w:cs="Calibri"/>
          <w:bCs/>
          <w:color w:val="000000"/>
        </w:rPr>
        <w:t>dołożyć należytej staranności przy przetwarzaniu powierzonych danych osobowych,</w:t>
      </w:r>
    </w:p>
    <w:p w14:paraId="380BCC0D" w14:textId="77777777" w:rsidR="000B5602" w:rsidRDefault="000B5602" w:rsidP="00F405BA">
      <w:pPr>
        <w:pStyle w:val="Standard"/>
        <w:numPr>
          <w:ilvl w:val="0"/>
          <w:numId w:val="161"/>
        </w:numPr>
        <w:suppressAutoHyphens/>
        <w:spacing w:after="120" w:line="264" w:lineRule="auto"/>
        <w:ind w:left="993" w:hanging="567"/>
      </w:pPr>
      <w:r>
        <w:rPr>
          <w:rFonts w:ascii="Cambria" w:hAnsi="Cambria" w:cs="Calibri"/>
          <w:bCs/>
          <w:color w:val="000000"/>
        </w:rPr>
        <w:t>do nadania upoważnień do przetwarzania danych osobowych wszystkim osobom, które będą przetwarzały powierzone dane w celu realizacji niniejszej umowy,</w:t>
      </w:r>
    </w:p>
    <w:p w14:paraId="379FCEB6" w14:textId="77777777" w:rsidR="000B5602" w:rsidRDefault="000B5602" w:rsidP="00F405BA">
      <w:pPr>
        <w:pStyle w:val="Standard"/>
        <w:numPr>
          <w:ilvl w:val="0"/>
          <w:numId w:val="161"/>
        </w:numPr>
        <w:suppressAutoHyphens/>
        <w:spacing w:after="120" w:line="264" w:lineRule="auto"/>
        <w:ind w:left="993" w:hanging="567"/>
      </w:pPr>
      <w:r>
        <w:rPr>
          <w:rFonts w:ascii="Cambria" w:hAnsi="Cambria" w:cs="Calibri"/>
          <w:bCs/>
          <w:color w:val="000000"/>
        </w:rPr>
        <w:t xml:space="preserve">zapewnić zachowanie w tajemnicy, (o której mowa w art. 28 ust 3 pkt b Rozporządzenia) przetwarzanych danych przez osoby, które upoważnia do </w:t>
      </w:r>
      <w:r>
        <w:rPr>
          <w:rFonts w:ascii="Cambria" w:hAnsi="Cambria" w:cs="Calibri"/>
          <w:bCs/>
          <w:color w:val="000000"/>
        </w:rPr>
        <w:lastRenderedPageBreak/>
        <w:t>przetwarzania danych osobowych w celu realizacji niniejszej umowy, zarówno w trakcie zatrudnienia ich w Podmiocie przetwarzającym, jak i po jego ustaniu.</w:t>
      </w:r>
    </w:p>
    <w:p w14:paraId="08C9FA9B" w14:textId="77777777" w:rsidR="000B5602" w:rsidRDefault="000B5602" w:rsidP="00F405BA">
      <w:pPr>
        <w:pStyle w:val="Standard"/>
        <w:numPr>
          <w:ilvl w:val="0"/>
          <w:numId w:val="160"/>
        </w:numPr>
        <w:suppressAutoHyphens/>
        <w:spacing w:after="120" w:line="264" w:lineRule="auto"/>
        <w:ind w:left="426" w:hanging="426"/>
      </w:pPr>
      <w:r>
        <w:rPr>
          <w:rFonts w:ascii="Cambria" w:hAnsi="Cambria" w:cs="Calibri"/>
          <w:bCs/>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479FC1A8" w14:textId="77777777" w:rsidR="000B5602" w:rsidRDefault="000B5602" w:rsidP="00F405BA">
      <w:pPr>
        <w:pStyle w:val="Standard"/>
        <w:numPr>
          <w:ilvl w:val="0"/>
          <w:numId w:val="160"/>
        </w:numPr>
        <w:suppressAutoHyphens/>
        <w:spacing w:after="120" w:line="264" w:lineRule="auto"/>
        <w:ind w:left="426" w:hanging="426"/>
      </w:pPr>
      <w:r>
        <w:rPr>
          <w:rFonts w:ascii="Cambria" w:hAnsi="Cambria" w:cs="Calibri"/>
          <w:bCs/>
          <w:color w:val="000000"/>
        </w:rPr>
        <w:t>Wykonawca pomaga Zamawiającemu w niezbędnym zakresie wywiązywać się z obowiązku odpowiadania na żądania osoby, której dane dotyczą oraz wywiązywania się z obowiązków określonych w art. 32-36 Rozporządzenia.</w:t>
      </w:r>
    </w:p>
    <w:p w14:paraId="56D53075" w14:textId="77777777" w:rsidR="000B5602" w:rsidRDefault="000B5602" w:rsidP="00F405BA">
      <w:pPr>
        <w:pStyle w:val="Standard"/>
        <w:numPr>
          <w:ilvl w:val="0"/>
          <w:numId w:val="160"/>
        </w:numPr>
        <w:suppressAutoHyphens/>
        <w:spacing w:after="120" w:line="264" w:lineRule="auto"/>
        <w:ind w:left="426" w:hanging="426"/>
      </w:pPr>
      <w:r>
        <w:rPr>
          <w:rFonts w:ascii="Cambria" w:hAnsi="Cambria" w:cs="Calibri"/>
          <w:bCs/>
          <w:color w:val="000000"/>
        </w:rPr>
        <w:t>Wykonawca, po stwierdzeniu naruszenia ochrony danych osobowych bez zbędnej zwłoki zgłasza je administratorowi, nie później niż w ciągu 72 godzin od stwierdzenia naruszenia.</w:t>
      </w:r>
    </w:p>
    <w:p w14:paraId="4BB0DDF5" w14:textId="77777777" w:rsidR="000B5602" w:rsidRDefault="000B5602" w:rsidP="00F405BA">
      <w:pPr>
        <w:pStyle w:val="Standard"/>
        <w:numPr>
          <w:ilvl w:val="0"/>
          <w:numId w:val="160"/>
        </w:numPr>
        <w:suppressAutoHyphens/>
        <w:spacing w:after="120" w:line="264" w:lineRule="auto"/>
        <w:ind w:left="426" w:hanging="426"/>
      </w:pPr>
      <w:r>
        <w:rPr>
          <w:rFonts w:ascii="Cambria" w:hAnsi="Cambria" w:cs="Calibri"/>
          <w:bCs/>
          <w:color w:val="000000"/>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w:t>
      </w:r>
    </w:p>
    <w:p w14:paraId="5B3FD798" w14:textId="77777777" w:rsidR="000B5602" w:rsidRDefault="000B5602" w:rsidP="00F405BA">
      <w:pPr>
        <w:pStyle w:val="Standard"/>
        <w:numPr>
          <w:ilvl w:val="0"/>
          <w:numId w:val="160"/>
        </w:numPr>
        <w:suppressAutoHyphens/>
        <w:spacing w:after="120" w:line="264" w:lineRule="auto"/>
        <w:ind w:left="426" w:hanging="426"/>
      </w:pPr>
      <w:r>
        <w:rPr>
          <w:rFonts w:ascii="Cambria" w:hAnsi="Cambria" w:cs="Calibri"/>
          <w:bCs/>
          <w:color w:val="000000"/>
        </w:rPr>
        <w:t>Zamawiający realizować będzie prawo kontroli w godzinach pracy Wykonawcy informując o kontroli minimum 3 dni przed planowanym jej przeprowadzeniem.</w:t>
      </w:r>
    </w:p>
    <w:p w14:paraId="3B3EC905" w14:textId="77777777" w:rsidR="000B5602" w:rsidRDefault="000B5602" w:rsidP="00F405BA">
      <w:pPr>
        <w:pStyle w:val="Standard"/>
        <w:numPr>
          <w:ilvl w:val="0"/>
          <w:numId w:val="160"/>
        </w:numPr>
        <w:suppressAutoHyphens/>
        <w:spacing w:after="120" w:line="264" w:lineRule="auto"/>
        <w:ind w:left="426" w:hanging="568"/>
      </w:pPr>
      <w:r>
        <w:rPr>
          <w:rFonts w:ascii="Cambria" w:hAnsi="Cambria" w:cs="Calibri"/>
          <w:bCs/>
          <w:color w:val="000000"/>
        </w:rPr>
        <w:t>Wykonawca zobowiązuje się do usunięcia uchybień stwierdzonych podczas kontroli w terminie nie dłuższym niż 4 dni.</w:t>
      </w:r>
    </w:p>
    <w:p w14:paraId="72B2A6BF" w14:textId="77777777" w:rsidR="000B5602" w:rsidRDefault="000B5602" w:rsidP="00F405BA">
      <w:pPr>
        <w:pStyle w:val="Standard"/>
        <w:numPr>
          <w:ilvl w:val="0"/>
          <w:numId w:val="160"/>
        </w:numPr>
        <w:suppressAutoHyphens/>
        <w:spacing w:after="120" w:line="264" w:lineRule="auto"/>
        <w:ind w:left="426" w:hanging="568"/>
      </w:pPr>
      <w:r>
        <w:rPr>
          <w:rFonts w:ascii="Cambria" w:hAnsi="Cambria" w:cs="Calibri"/>
          <w:bCs/>
          <w:color w:val="000000"/>
        </w:rPr>
        <w:t>Wykonawca udostępnia Zamawiającemu wszelkie informacje niezbędne do wykazania spełnienia obowiązków określonych w art. 28 Rozporządzenia.</w:t>
      </w:r>
    </w:p>
    <w:p w14:paraId="4AB3D6BC" w14:textId="77777777" w:rsidR="000B5602" w:rsidRDefault="000B5602" w:rsidP="00F405BA">
      <w:pPr>
        <w:pStyle w:val="Standard"/>
        <w:numPr>
          <w:ilvl w:val="0"/>
          <w:numId w:val="160"/>
        </w:numPr>
        <w:suppressAutoHyphens/>
        <w:spacing w:after="120" w:line="264" w:lineRule="auto"/>
        <w:ind w:left="426" w:hanging="568"/>
      </w:pPr>
      <w:r>
        <w:rPr>
          <w:rFonts w:ascii="Cambria" w:hAnsi="Cambria" w:cs="Calibri"/>
          <w:bCs/>
          <w:color w:val="000000"/>
        </w:rPr>
        <w:t>Wykonawca może powierzyć dane osobowe objęte niniejszą umową do dalszego przetwarzania podwykonawcom jedynie w celu wykonania umowy po uzyskaniu uprzedniej pisemnej zgody Zamawiającego.</w:t>
      </w:r>
    </w:p>
    <w:p w14:paraId="7041D31E" w14:textId="77777777" w:rsidR="000B5602" w:rsidRDefault="000B5602" w:rsidP="00F405BA">
      <w:pPr>
        <w:pStyle w:val="Standard"/>
        <w:numPr>
          <w:ilvl w:val="0"/>
          <w:numId w:val="160"/>
        </w:numPr>
        <w:suppressAutoHyphens/>
        <w:spacing w:after="120" w:line="264" w:lineRule="auto"/>
        <w:ind w:left="426" w:hanging="568"/>
      </w:pPr>
      <w:r>
        <w:rPr>
          <w:rFonts w:ascii="Cambria" w:hAnsi="Cambria" w:cs="Calibri"/>
          <w:bCs/>
          <w:color w:val="000000"/>
        </w:rPr>
        <w:t>Podwykonawca, winien spełniać te same gwarancje i obowiązki jakie zostały nałożone na Wykonawcę.</w:t>
      </w:r>
    </w:p>
    <w:p w14:paraId="284D2A86" w14:textId="77777777" w:rsidR="000B5602" w:rsidRDefault="000B5602" w:rsidP="00F405BA">
      <w:pPr>
        <w:pStyle w:val="Standard"/>
        <w:numPr>
          <w:ilvl w:val="0"/>
          <w:numId w:val="160"/>
        </w:numPr>
        <w:suppressAutoHyphens/>
        <w:spacing w:after="120" w:line="264" w:lineRule="auto"/>
        <w:ind w:left="426" w:hanging="568"/>
      </w:pPr>
      <w:r>
        <w:rPr>
          <w:rFonts w:ascii="Cambria" w:hAnsi="Cambria" w:cs="Calibri"/>
          <w:bCs/>
          <w:color w:val="000000"/>
        </w:rPr>
        <w:t>Wykonawca ponosi pełną odpowiedzialność wobec Zamawiającego za działanie podwykonawcy w zakresie obowiązku ochrony danych.</w:t>
      </w:r>
    </w:p>
    <w:p w14:paraId="33651DA3" w14:textId="77777777" w:rsidR="000B5602" w:rsidRDefault="000B5602" w:rsidP="00F405BA">
      <w:pPr>
        <w:pStyle w:val="Standard"/>
        <w:numPr>
          <w:ilvl w:val="0"/>
          <w:numId w:val="160"/>
        </w:numPr>
        <w:suppressAutoHyphens/>
        <w:spacing w:after="120" w:line="264" w:lineRule="auto"/>
        <w:ind w:left="426" w:hanging="568"/>
      </w:pPr>
      <w:r>
        <w:rPr>
          <w:rFonts w:ascii="Cambria" w:hAnsi="Cambria" w:cs="Calibri"/>
          <w:bCs/>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492ED094" w14:textId="77777777" w:rsidR="000B5602" w:rsidRDefault="000B5602" w:rsidP="00F405BA">
      <w:pPr>
        <w:pStyle w:val="Standard"/>
        <w:numPr>
          <w:ilvl w:val="0"/>
          <w:numId w:val="160"/>
        </w:numPr>
        <w:suppressAutoHyphens/>
        <w:spacing w:after="120" w:line="264" w:lineRule="auto"/>
        <w:ind w:left="426" w:hanging="568"/>
      </w:pPr>
      <w:r>
        <w:rPr>
          <w:rFonts w:ascii="Cambria" w:hAnsi="Cambria" w:cs="Calibri"/>
          <w:bCs/>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40499DB" w14:textId="77777777" w:rsidR="000B5602" w:rsidRDefault="000B5602" w:rsidP="00F405BA">
      <w:pPr>
        <w:pStyle w:val="Standard"/>
        <w:numPr>
          <w:ilvl w:val="0"/>
          <w:numId w:val="160"/>
        </w:numPr>
        <w:suppressAutoHyphens/>
        <w:spacing w:after="120" w:line="264" w:lineRule="auto"/>
        <w:ind w:left="426" w:hanging="568"/>
      </w:pPr>
      <w:r>
        <w:rPr>
          <w:rFonts w:ascii="Cambria" w:hAnsi="Cambria" w:cs="Calibri"/>
          <w:bCs/>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F8F2319" w14:textId="77777777" w:rsidR="000B5602" w:rsidRPr="00C57A3C" w:rsidRDefault="000B5602" w:rsidP="00F405BA">
      <w:pPr>
        <w:pStyle w:val="Standard"/>
        <w:numPr>
          <w:ilvl w:val="0"/>
          <w:numId w:val="160"/>
        </w:numPr>
        <w:suppressAutoHyphens/>
        <w:spacing w:after="120" w:line="264" w:lineRule="auto"/>
        <w:ind w:left="426" w:hanging="568"/>
      </w:pPr>
      <w:r>
        <w:rPr>
          <w:rFonts w:ascii="Cambria" w:hAnsi="Cambria" w:cs="Calibri"/>
          <w:bCs/>
          <w:color w:val="000000"/>
        </w:rPr>
        <w:lastRenderedPageBreak/>
        <w:t>W sprawach nieuregulowanych niniejszym paragrafem, zastosowanie będą miały przepisy Kodeksu cywilnego, rozporządzenia RODO, Ustawy o ochronie danych osobowych.</w:t>
      </w:r>
    </w:p>
    <w:p w14:paraId="11426D4C" w14:textId="77777777" w:rsidR="000B5602" w:rsidRDefault="000B5602" w:rsidP="000B5602">
      <w:pPr>
        <w:pStyle w:val="Standard"/>
        <w:spacing w:after="120" w:line="264" w:lineRule="auto"/>
        <w:jc w:val="center"/>
        <w:rPr>
          <w:rFonts w:ascii="Cambria" w:hAnsi="Cambria" w:cs="Calibri"/>
          <w:b/>
          <w:bCs/>
          <w:caps/>
          <w:color w:val="000000"/>
        </w:rPr>
      </w:pPr>
    </w:p>
    <w:p w14:paraId="3C67AFB6" w14:textId="77777777" w:rsidR="000B5602" w:rsidRDefault="000B5602" w:rsidP="000B5602">
      <w:pPr>
        <w:pStyle w:val="Standard"/>
        <w:spacing w:after="120" w:line="264" w:lineRule="auto"/>
        <w:jc w:val="center"/>
      </w:pPr>
      <w:r>
        <w:rPr>
          <w:rFonts w:ascii="Cambria" w:hAnsi="Cambria" w:cs="Calibri"/>
          <w:b/>
          <w:bCs/>
          <w:caps/>
          <w:color w:val="000000"/>
        </w:rPr>
        <w:t>§25</w:t>
      </w:r>
    </w:p>
    <w:p w14:paraId="70CCAE4F" w14:textId="77777777" w:rsidR="000B5602" w:rsidRDefault="000B5602" w:rsidP="000B5602">
      <w:pPr>
        <w:pStyle w:val="Standard"/>
        <w:spacing w:after="120" w:line="264" w:lineRule="auto"/>
        <w:jc w:val="center"/>
      </w:pPr>
      <w:r>
        <w:rPr>
          <w:rFonts w:ascii="Cambria" w:hAnsi="Cambria" w:cs="Calibri"/>
          <w:b/>
          <w:bCs/>
          <w:caps/>
          <w:color w:val="000000"/>
        </w:rPr>
        <w:t>Poufność</w:t>
      </w:r>
    </w:p>
    <w:p w14:paraId="7747FAB1" w14:textId="77777777" w:rsidR="000B5602" w:rsidRDefault="000B5602" w:rsidP="00F405BA">
      <w:pPr>
        <w:pStyle w:val="Standard"/>
        <w:numPr>
          <w:ilvl w:val="0"/>
          <w:numId w:val="162"/>
        </w:numPr>
        <w:suppressAutoHyphens/>
        <w:spacing w:after="120" w:line="264" w:lineRule="auto"/>
        <w:ind w:left="426" w:hanging="426"/>
      </w:pPr>
      <w:r>
        <w:rPr>
          <w:rFonts w:ascii="Cambria" w:hAnsi="Cambria" w:cs="Calibri"/>
          <w:bCs/>
          <w:color w:val="000000"/>
        </w:rPr>
        <w:t>Strony oraz osoby przez nie zatrudnione do realizacji umowy zobowiązują się do utrzymania w tajemnicy i nieujawniania osobom trzecim wszelkich dokumentów, materiałów, informacji (zwanych dalej: Informacjami), uzyskanymi w związku z realizacją umowy, których ujawnienie mogłoby narazić drugą Stronę na szkodę majątkową lub niemajątkową.</w:t>
      </w:r>
    </w:p>
    <w:p w14:paraId="1F694B05" w14:textId="77777777" w:rsidR="000B5602" w:rsidRDefault="000B5602" w:rsidP="00F405BA">
      <w:pPr>
        <w:pStyle w:val="Standard"/>
        <w:numPr>
          <w:ilvl w:val="0"/>
          <w:numId w:val="162"/>
        </w:numPr>
        <w:suppressAutoHyphens/>
        <w:spacing w:after="120" w:line="264" w:lineRule="auto"/>
        <w:ind w:left="426" w:hanging="426"/>
      </w:pPr>
      <w:r>
        <w:rPr>
          <w:rFonts w:ascii="Cambria" w:hAnsi="Cambria" w:cs="Calibri"/>
          <w:bCs/>
          <w:color w:val="000000"/>
        </w:rPr>
        <w:t>Wykorzystanie Informacji, o których mowa w ust. 1 powyżej w innych celach, niż określonych w umowie, jak również ich publikacja, nie są dopuszczalne bez uprzedniej pisemnej zgody drugiej ze Stron.</w:t>
      </w:r>
    </w:p>
    <w:p w14:paraId="256FB5E4" w14:textId="77777777" w:rsidR="000B5602" w:rsidRDefault="000B5602" w:rsidP="00F405BA">
      <w:pPr>
        <w:pStyle w:val="Standard"/>
        <w:numPr>
          <w:ilvl w:val="0"/>
          <w:numId w:val="162"/>
        </w:numPr>
        <w:suppressAutoHyphens/>
        <w:spacing w:after="120" w:line="264" w:lineRule="auto"/>
        <w:ind w:left="426" w:hanging="426"/>
      </w:pPr>
      <w:r>
        <w:rPr>
          <w:rFonts w:ascii="Cambria" w:hAnsi="Cambria" w:cs="Calibri"/>
          <w:bCs/>
          <w:color w:val="000000"/>
        </w:rPr>
        <w:t>Obowiązek określony w ust. 1 powyżej nie dotyczy Informacji powszechnie znanych oraz udostępnienia Informacji na podstawie bezwzględnie obowiązujących przepisów prawa.</w:t>
      </w:r>
    </w:p>
    <w:p w14:paraId="49A1B2B6" w14:textId="77777777" w:rsidR="000B5602" w:rsidRPr="00C57A3C" w:rsidRDefault="000B5602" w:rsidP="00F405BA">
      <w:pPr>
        <w:pStyle w:val="Standard"/>
        <w:numPr>
          <w:ilvl w:val="0"/>
          <w:numId w:val="162"/>
        </w:numPr>
        <w:suppressAutoHyphens/>
        <w:spacing w:after="120" w:line="264" w:lineRule="auto"/>
        <w:ind w:left="426" w:hanging="426"/>
      </w:pPr>
      <w:r>
        <w:rPr>
          <w:rFonts w:ascii="Cambria" w:hAnsi="Cambria" w:cs="Calibri"/>
          <w:bCs/>
          <w:color w:val="000000"/>
        </w:rPr>
        <w:t>Każda ze Stron dołoży należytej staranności, aby zapobiec ujawnieniu lub korzystaniu przez osoby trzecie z informacji drugiej Strony podlegających ochronie. Każda ze Stron zobowiązuje się ograniczyć dostęp do informacji, o których mowa w ust. 1 powyżej, wyłącznie do tych pracowników lub współpracowników, którym informacje te są niezbędne do wykonania czynności na rzecz drugiej Strony i którzy przyjęli obowiązki wynikające z Umowy.</w:t>
      </w:r>
    </w:p>
    <w:p w14:paraId="5B51C383" w14:textId="77777777" w:rsidR="000B5602" w:rsidRDefault="000B5602" w:rsidP="000B5602">
      <w:pPr>
        <w:pStyle w:val="Standard"/>
        <w:spacing w:after="120" w:line="264" w:lineRule="auto"/>
        <w:jc w:val="center"/>
      </w:pPr>
      <w:r>
        <w:rPr>
          <w:rFonts w:ascii="Cambria" w:hAnsi="Cambria" w:cs="Calibri"/>
          <w:b/>
          <w:caps/>
          <w:color w:val="000000"/>
        </w:rPr>
        <w:t>§26</w:t>
      </w:r>
    </w:p>
    <w:p w14:paraId="6AC658CC" w14:textId="77777777" w:rsidR="000B5602" w:rsidRDefault="000B5602" w:rsidP="000B5602">
      <w:pPr>
        <w:pStyle w:val="Standard"/>
        <w:spacing w:after="120" w:line="264" w:lineRule="auto"/>
        <w:jc w:val="center"/>
      </w:pPr>
      <w:r>
        <w:rPr>
          <w:rFonts w:ascii="Cambria" w:hAnsi="Cambria" w:cs="Calibri"/>
          <w:b/>
          <w:caps/>
          <w:color w:val="000000"/>
        </w:rPr>
        <w:t>Postanowienia końcowe</w:t>
      </w:r>
    </w:p>
    <w:p w14:paraId="56496CA4" w14:textId="77777777" w:rsidR="000B5602" w:rsidRDefault="000B5602" w:rsidP="00F405BA">
      <w:pPr>
        <w:pStyle w:val="Standard"/>
        <w:numPr>
          <w:ilvl w:val="0"/>
          <w:numId w:val="163"/>
        </w:numPr>
        <w:suppressAutoHyphens/>
        <w:spacing w:after="120" w:line="264" w:lineRule="auto"/>
        <w:ind w:left="426" w:hanging="426"/>
      </w:pPr>
      <w:r>
        <w:rPr>
          <w:rFonts w:ascii="Cambria" w:hAnsi="Cambria" w:cs="Calibri"/>
          <w:bCs/>
          <w:color w:val="000000"/>
        </w:rPr>
        <w:t>Adresami do doręczeń stron są adresy wskazane w nagłówku umowy / są następujące adresy: …............................................................................</w:t>
      </w:r>
    </w:p>
    <w:p w14:paraId="59D9A405" w14:textId="77777777" w:rsidR="000B5602" w:rsidRDefault="000B5602" w:rsidP="00F405BA">
      <w:pPr>
        <w:pStyle w:val="Standard"/>
        <w:numPr>
          <w:ilvl w:val="0"/>
          <w:numId w:val="163"/>
        </w:numPr>
        <w:suppressAutoHyphens/>
        <w:spacing w:after="120" w:line="264" w:lineRule="auto"/>
        <w:ind w:left="426" w:hanging="426"/>
      </w:pPr>
      <w:r>
        <w:rPr>
          <w:rFonts w:ascii="Cambria" w:hAnsi="Cambria" w:cs="Calibri"/>
          <w:bCs/>
          <w:color w:val="000000"/>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0D7648DC" w14:textId="77777777" w:rsidR="000B5602" w:rsidRDefault="000B5602" w:rsidP="00F405BA">
      <w:pPr>
        <w:pStyle w:val="Standard"/>
        <w:numPr>
          <w:ilvl w:val="0"/>
          <w:numId w:val="163"/>
        </w:numPr>
        <w:suppressAutoHyphens/>
        <w:spacing w:after="120" w:line="264" w:lineRule="auto"/>
        <w:ind w:left="426" w:hanging="426"/>
      </w:pPr>
      <w:r>
        <w:rPr>
          <w:rFonts w:ascii="Cambria" w:hAnsi="Cambria" w:cs="Calibri"/>
          <w:bCs/>
          <w:color w:val="000000"/>
        </w:rPr>
        <w:t>Śródtytuły w umowie nie wpływają na interpretację zapisów umowy.</w:t>
      </w:r>
    </w:p>
    <w:p w14:paraId="0DD5C8C3" w14:textId="77777777" w:rsidR="000B5602" w:rsidRDefault="000B5602" w:rsidP="00F405BA">
      <w:pPr>
        <w:pStyle w:val="Standard"/>
        <w:numPr>
          <w:ilvl w:val="0"/>
          <w:numId w:val="163"/>
        </w:numPr>
        <w:suppressAutoHyphens/>
        <w:spacing w:after="120" w:line="264" w:lineRule="auto"/>
        <w:ind w:left="426" w:hanging="426"/>
      </w:pPr>
      <w:r>
        <w:rPr>
          <w:rFonts w:ascii="Cambria" w:hAnsi="Cambria" w:cs="Calibri"/>
          <w:bCs/>
          <w:color w:val="000000"/>
        </w:rPr>
        <w:t>W okresie obowiązywania umowy Wykonawca zobowiązany jest do pisemnego zawiadomienia Zamawiającego w terminie 7 dni o: zmianie siedziby, zmianie osób reprezentujących Wykonawcę, ogłoszeniu upadłości Wykonawcy, wszczęciu postępowania upadłościowego, w którym Wykonawca uczestniczy jako dłużnik.</w:t>
      </w:r>
    </w:p>
    <w:p w14:paraId="5D839417" w14:textId="77777777" w:rsidR="000B5602" w:rsidRDefault="000B5602" w:rsidP="00F405BA">
      <w:pPr>
        <w:pStyle w:val="Standard"/>
        <w:numPr>
          <w:ilvl w:val="0"/>
          <w:numId w:val="163"/>
        </w:numPr>
        <w:suppressAutoHyphens/>
        <w:spacing w:after="120" w:line="264" w:lineRule="auto"/>
        <w:ind w:left="426" w:hanging="426"/>
      </w:pPr>
      <w:r>
        <w:rPr>
          <w:rFonts w:ascii="Cambria" w:hAnsi="Cambria" w:cs="Calibri"/>
          <w:bCs/>
          <w:color w:val="000000"/>
        </w:rPr>
        <w:t xml:space="preserve">W sprawach nieuregulowanych niniejszą umową mają zastosowanie odpowiednie przepisy prawa regulujące materię objętą przedmiotem umowy, w szczególności ustawy </w:t>
      </w:r>
      <w:r w:rsidRPr="003B3CBE">
        <w:rPr>
          <w:rFonts w:ascii="Cambria" w:hAnsi="Cambria" w:cs="Calibri"/>
          <w:bCs/>
        </w:rPr>
        <w:t>Prawo budowlane</w:t>
      </w:r>
      <w:r w:rsidRPr="004A5A07">
        <w:rPr>
          <w:rFonts w:ascii="Cambria" w:hAnsi="Cambria" w:cs="Calibri"/>
          <w:bCs/>
          <w:color w:val="EE0000"/>
        </w:rPr>
        <w:t>,</w:t>
      </w:r>
      <w:r>
        <w:rPr>
          <w:rFonts w:ascii="Cambria" w:hAnsi="Cambria" w:cs="Calibri"/>
          <w:bCs/>
          <w:color w:val="000000"/>
        </w:rPr>
        <w:t xml:space="preserve"> Prawo zamówień publicznych i aktów wykonawczych oraz przepisy Kodeksu Cywilnego.</w:t>
      </w:r>
    </w:p>
    <w:p w14:paraId="1BD5197D" w14:textId="77777777" w:rsidR="000B5602" w:rsidRDefault="000B5602" w:rsidP="00F405BA">
      <w:pPr>
        <w:pStyle w:val="Standard"/>
        <w:numPr>
          <w:ilvl w:val="0"/>
          <w:numId w:val="163"/>
        </w:numPr>
        <w:suppressAutoHyphens/>
        <w:spacing w:after="120" w:line="264" w:lineRule="auto"/>
        <w:ind w:left="426" w:hanging="426"/>
      </w:pPr>
      <w:r>
        <w:rPr>
          <w:rFonts w:ascii="Cambria" w:hAnsi="Cambria" w:cs="Calibri"/>
          <w:bCs/>
          <w:color w:val="000000"/>
        </w:rPr>
        <w:t>Spory wynikające z niniejszej umowy strony poddają pod rozstrzygnięcie Sądu właściwego dla siedziby Zamawiającego.</w:t>
      </w:r>
    </w:p>
    <w:p w14:paraId="593F8FCC" w14:textId="77777777" w:rsidR="000B5602" w:rsidRDefault="000B5602" w:rsidP="00F405BA">
      <w:pPr>
        <w:pStyle w:val="Standard"/>
        <w:numPr>
          <w:ilvl w:val="0"/>
          <w:numId w:val="163"/>
        </w:numPr>
        <w:suppressAutoHyphens/>
        <w:spacing w:after="120" w:line="264" w:lineRule="auto"/>
        <w:ind w:left="426" w:hanging="426"/>
      </w:pPr>
      <w:r>
        <w:rPr>
          <w:rFonts w:ascii="Cambria" w:hAnsi="Cambria" w:cs="Calibri"/>
          <w:bCs/>
          <w:color w:val="000000"/>
        </w:rPr>
        <w:lastRenderedPageBreak/>
        <w:t>Strony zobowiązują się interpretować postanowienia niniejszej umowy w sposób zmierzający do zapewnienia partnerskiej współpracy między nimi. Gdyby którekolwiek z postanowień umowy zostało uznane za nieważne lub niewywierające skutków prawnych, nie wpłynie to na wiążący charakter pozostałych postanowień umowy. Niezależnie od powyższego – w takim przypadku obie strony niniejszej umowy zobowiązane są uzgodnić zastąpienie postanowienia, które zostało uznane za nieważne lub niewywierające skutków prawnych, postanowieniem nowym o treści najbardziej zbliżonej do poprzedniego.</w:t>
      </w:r>
    </w:p>
    <w:p w14:paraId="767C7892" w14:textId="77777777" w:rsidR="000B5602" w:rsidRDefault="000B5602" w:rsidP="00F405BA">
      <w:pPr>
        <w:pStyle w:val="Standard"/>
        <w:numPr>
          <w:ilvl w:val="0"/>
          <w:numId w:val="163"/>
        </w:numPr>
        <w:suppressAutoHyphens/>
        <w:spacing w:after="120" w:line="264" w:lineRule="auto"/>
        <w:ind w:left="426" w:hanging="426"/>
      </w:pPr>
      <w:r>
        <w:rPr>
          <w:rFonts w:ascii="Cambria" w:hAnsi="Cambria" w:cs="Calibri"/>
          <w:bCs/>
          <w:color w:val="000000"/>
        </w:rPr>
        <w:t>Wykonawca nie może, pod rygorem nieważności, przenieść na osobę trzecią wierzytelności oraz praw przysługujących mu na podstawie niniejszej umowy, bez uzyskania pisemnej zgody Zamawiającego.</w:t>
      </w:r>
    </w:p>
    <w:p w14:paraId="202A75B9" w14:textId="77777777" w:rsidR="000B5602" w:rsidRPr="003B3CBE" w:rsidRDefault="000B5602" w:rsidP="00F405BA">
      <w:pPr>
        <w:pStyle w:val="Standard"/>
        <w:numPr>
          <w:ilvl w:val="0"/>
          <w:numId w:val="163"/>
        </w:numPr>
        <w:tabs>
          <w:tab w:val="left" w:pos="-294"/>
        </w:tabs>
        <w:suppressAutoHyphens/>
        <w:spacing w:after="120" w:line="264" w:lineRule="auto"/>
        <w:ind w:left="426" w:hanging="426"/>
      </w:pPr>
      <w:r w:rsidRPr="003B3CBE">
        <w:rPr>
          <w:rFonts w:ascii="Cambria" w:hAnsi="Cambria" w:cs="Calibri"/>
          <w:bCs/>
        </w:rPr>
        <w:t xml:space="preserve">Załączniki do Umowy stanowią jej integralną część. Załączniki do umowy są: </w:t>
      </w:r>
    </w:p>
    <w:p w14:paraId="17F2F747" w14:textId="77777777" w:rsidR="000B5602" w:rsidRPr="003B3CBE" w:rsidRDefault="000B5602" w:rsidP="00F405BA">
      <w:pPr>
        <w:pStyle w:val="Standard"/>
        <w:numPr>
          <w:ilvl w:val="4"/>
          <w:numId w:val="199"/>
        </w:numPr>
        <w:suppressAutoHyphens/>
        <w:spacing w:after="120" w:line="264" w:lineRule="auto"/>
        <w:ind w:left="851" w:hanging="425"/>
      </w:pPr>
      <w:r w:rsidRPr="003B3CBE">
        <w:rPr>
          <w:rFonts w:ascii="Cambria" w:hAnsi="Cambria" w:cs="Calibri"/>
          <w:bCs/>
        </w:rPr>
        <w:t>Specyfikacja Warunków Zamówienia wraz z załącznikami – Załącznik nr 1,</w:t>
      </w:r>
    </w:p>
    <w:p w14:paraId="5F0513B1" w14:textId="77777777" w:rsidR="000B5602" w:rsidRPr="003B3CBE" w:rsidRDefault="000B5602" w:rsidP="00F405BA">
      <w:pPr>
        <w:pStyle w:val="Standard"/>
        <w:numPr>
          <w:ilvl w:val="4"/>
          <w:numId w:val="199"/>
        </w:numPr>
        <w:suppressAutoHyphens/>
        <w:spacing w:after="120" w:line="264" w:lineRule="auto"/>
        <w:ind w:left="851" w:hanging="425"/>
      </w:pPr>
      <w:r w:rsidRPr="003B3CBE">
        <w:rPr>
          <w:rFonts w:ascii="Cambria" w:hAnsi="Cambria" w:cs="Calibri"/>
          <w:bCs/>
        </w:rPr>
        <w:t>Oferta Wykonawcy – Załącznik nr 2,</w:t>
      </w:r>
    </w:p>
    <w:p w14:paraId="60D15048" w14:textId="77777777" w:rsidR="000B5602" w:rsidRPr="00C57A3C" w:rsidRDefault="000B5602" w:rsidP="00F405BA">
      <w:pPr>
        <w:pStyle w:val="Standard"/>
        <w:numPr>
          <w:ilvl w:val="4"/>
          <w:numId w:val="199"/>
        </w:numPr>
        <w:suppressAutoHyphens/>
        <w:spacing w:after="120" w:line="264" w:lineRule="auto"/>
        <w:ind w:left="851" w:hanging="425"/>
      </w:pPr>
      <w:r w:rsidRPr="003B3CBE">
        <w:rPr>
          <w:rFonts w:ascii="Cambria" w:hAnsi="Cambria" w:cs="Calibri"/>
          <w:bCs/>
        </w:rPr>
        <w:t>Harmonogram rzeczowo-finansowy – Załącznik nr 3.</w:t>
      </w:r>
    </w:p>
    <w:p w14:paraId="5901B1F9" w14:textId="77777777" w:rsidR="000B5602" w:rsidRPr="009F5587" w:rsidRDefault="000B5602" w:rsidP="00F405BA">
      <w:pPr>
        <w:pStyle w:val="Standard"/>
        <w:numPr>
          <w:ilvl w:val="4"/>
          <w:numId w:val="199"/>
        </w:numPr>
        <w:suppressAutoHyphens/>
        <w:spacing w:after="120" w:line="264" w:lineRule="auto"/>
        <w:ind w:left="851" w:hanging="425"/>
        <w:rPr>
          <w:rFonts w:ascii="Cambria" w:hAnsi="Cambria"/>
        </w:rPr>
      </w:pPr>
      <w:r w:rsidRPr="009F5587">
        <w:rPr>
          <w:rFonts w:ascii="Cambria" w:hAnsi="Cambria"/>
        </w:rPr>
        <w:t>Oświadczenie – zasada DNSH</w:t>
      </w:r>
    </w:p>
    <w:p w14:paraId="311572CD" w14:textId="77777777" w:rsidR="000B5602" w:rsidRPr="009F5587" w:rsidRDefault="000B5602" w:rsidP="00F405BA">
      <w:pPr>
        <w:pStyle w:val="Standard"/>
        <w:numPr>
          <w:ilvl w:val="0"/>
          <w:numId w:val="163"/>
        </w:numPr>
        <w:tabs>
          <w:tab w:val="left" w:pos="852"/>
        </w:tabs>
        <w:suppressAutoHyphens/>
        <w:spacing w:after="120" w:line="264" w:lineRule="auto"/>
        <w:ind w:left="426" w:hanging="568"/>
      </w:pPr>
      <w:r>
        <w:rPr>
          <w:rFonts w:ascii="Cambria" w:hAnsi="Cambria" w:cs="Calibri"/>
          <w:bCs/>
          <w:color w:val="000000"/>
        </w:rPr>
        <w:t>Umowa została sporządzona w trzech jednobrzmiących egzemplarzach, z których dwa otrzymuje Zamawiający, a jeden Wykonawca.</w:t>
      </w:r>
    </w:p>
    <w:p w14:paraId="1EE1F80B" w14:textId="77777777" w:rsidR="000B5602" w:rsidRDefault="000B5602" w:rsidP="000B5602">
      <w:pPr>
        <w:pStyle w:val="Standard"/>
        <w:spacing w:after="120" w:line="264" w:lineRule="auto"/>
        <w:jc w:val="center"/>
        <w:rPr>
          <w:rFonts w:ascii="Cambria" w:hAnsi="Cambria" w:cs="Calibri"/>
          <w:b/>
          <w:color w:val="000000"/>
        </w:rPr>
      </w:pPr>
    </w:p>
    <w:p w14:paraId="5DF5821B" w14:textId="77777777" w:rsidR="000B5602" w:rsidRDefault="000B5602" w:rsidP="000B5602">
      <w:pPr>
        <w:pStyle w:val="Standard"/>
        <w:spacing w:after="120" w:line="264" w:lineRule="auto"/>
        <w:jc w:val="center"/>
        <w:rPr>
          <w:rFonts w:ascii="Cambria" w:hAnsi="Cambria" w:cs="Calibri"/>
          <w:b/>
          <w:color w:val="000000"/>
        </w:rPr>
      </w:pPr>
    </w:p>
    <w:p w14:paraId="2E8D23EB" w14:textId="77777777" w:rsidR="000B5602" w:rsidRPr="00C57A3C" w:rsidRDefault="000B5602" w:rsidP="000B5602">
      <w:pPr>
        <w:pStyle w:val="Standard"/>
        <w:spacing w:after="120" w:line="264" w:lineRule="auto"/>
        <w:jc w:val="center"/>
      </w:pPr>
      <w:r>
        <w:rPr>
          <w:rFonts w:ascii="Cambria" w:hAnsi="Cambria" w:cs="Calibri"/>
          <w:b/>
          <w:color w:val="000000"/>
        </w:rPr>
        <w:t xml:space="preserve">ZAMAWIAJĄCY </w:t>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t>WYKONAWCA</w:t>
      </w:r>
    </w:p>
    <w:p w14:paraId="77A7CD9A"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7B8787F9"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1978658D"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3ADCA312"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3D68C301"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770DD28E"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68537F94"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6652437B"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7CF3A30A"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29C2C346"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2FCA2C06"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7A07A29D"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11F66955"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3533A4F1"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194B7AD5"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7FB40994"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38E0688E" w14:textId="77777777" w:rsidR="000B5602" w:rsidRDefault="000B5602" w:rsidP="000B5602">
      <w:pPr>
        <w:widowControl/>
        <w:suppressAutoHyphens w:val="0"/>
        <w:autoSpaceDN/>
        <w:spacing w:after="120" w:line="264" w:lineRule="auto"/>
        <w:ind w:left="5670"/>
        <w:jc w:val="right"/>
        <w:textAlignment w:val="auto"/>
        <w:rPr>
          <w:rFonts w:ascii="Cambria" w:hAnsi="Cambria" w:cs="Cambria"/>
          <w:b/>
          <w:bCs/>
          <w:kern w:val="0"/>
          <w:u w:val="single"/>
          <w:lang w:eastAsia="en-US"/>
        </w:rPr>
      </w:pPr>
    </w:p>
    <w:p w14:paraId="1417D7BF" w14:textId="77777777" w:rsidR="000B5602" w:rsidRPr="00073530" w:rsidRDefault="000B5602" w:rsidP="000B5602">
      <w:pPr>
        <w:widowControl/>
        <w:suppressAutoHyphens w:val="0"/>
        <w:autoSpaceDN/>
        <w:spacing w:after="120" w:line="264" w:lineRule="auto"/>
        <w:ind w:left="5670"/>
        <w:jc w:val="right"/>
        <w:textAlignment w:val="auto"/>
        <w:rPr>
          <w:rFonts w:ascii="Cambria" w:hAnsi="Cambria" w:cs="Cambria"/>
          <w:kern w:val="0"/>
          <w:u w:val="single"/>
          <w:lang w:eastAsia="en-US"/>
        </w:rPr>
      </w:pPr>
      <w:r w:rsidRPr="00073530">
        <w:rPr>
          <w:rFonts w:ascii="Cambria" w:hAnsi="Cambria" w:cs="Cambria"/>
          <w:b/>
          <w:bCs/>
          <w:kern w:val="0"/>
          <w:u w:val="single"/>
          <w:lang w:eastAsia="en-US"/>
        </w:rPr>
        <w:lastRenderedPageBreak/>
        <w:t xml:space="preserve">Załącznik nr </w:t>
      </w:r>
      <w:r>
        <w:rPr>
          <w:rFonts w:ascii="Cambria" w:hAnsi="Cambria" w:cs="Cambria"/>
          <w:b/>
          <w:bCs/>
          <w:kern w:val="0"/>
          <w:u w:val="single"/>
          <w:lang w:eastAsia="en-US"/>
        </w:rPr>
        <w:t>3</w:t>
      </w:r>
      <w:r w:rsidRPr="00073530">
        <w:rPr>
          <w:rFonts w:ascii="Cambria" w:hAnsi="Cambria" w:cs="Cambria"/>
          <w:b/>
          <w:bCs/>
          <w:kern w:val="0"/>
          <w:u w:val="single"/>
          <w:lang w:eastAsia="en-US"/>
        </w:rPr>
        <w:t xml:space="preserve"> do </w:t>
      </w:r>
      <w:r>
        <w:rPr>
          <w:rFonts w:ascii="Cambria" w:hAnsi="Cambria" w:cs="Cambria"/>
          <w:b/>
          <w:bCs/>
          <w:kern w:val="0"/>
          <w:u w:val="single"/>
          <w:lang w:eastAsia="en-US"/>
        </w:rPr>
        <w:t>u</w:t>
      </w:r>
      <w:r w:rsidRPr="00073530">
        <w:rPr>
          <w:rFonts w:ascii="Cambria" w:hAnsi="Cambria" w:cs="Cambria"/>
          <w:b/>
          <w:bCs/>
          <w:kern w:val="0"/>
          <w:u w:val="single"/>
          <w:lang w:eastAsia="en-US"/>
        </w:rPr>
        <w:t>mowy</w:t>
      </w:r>
    </w:p>
    <w:p w14:paraId="71BC6ACA" w14:textId="77777777" w:rsidR="000B5602" w:rsidRPr="00073530" w:rsidRDefault="000B5602" w:rsidP="000B5602">
      <w:pPr>
        <w:widowControl/>
        <w:suppressAutoHyphens w:val="0"/>
        <w:autoSpaceDN/>
        <w:spacing w:after="120" w:line="264" w:lineRule="auto"/>
        <w:ind w:left="5670"/>
        <w:jc w:val="right"/>
        <w:textAlignment w:val="auto"/>
        <w:rPr>
          <w:rFonts w:ascii="Cambria" w:hAnsi="Cambria" w:cs="Cambria"/>
          <w:kern w:val="0"/>
          <w:lang w:eastAsia="en-US"/>
        </w:rPr>
      </w:pPr>
      <w:r w:rsidRPr="00073530">
        <w:rPr>
          <w:rFonts w:ascii="Cambria" w:hAnsi="Cambria" w:cs="Cambria"/>
          <w:kern w:val="0"/>
          <w:lang w:eastAsia="en-US"/>
        </w:rPr>
        <w:t>Harmonogram rzeczowo finansowy</w:t>
      </w:r>
    </w:p>
    <w:p w14:paraId="6459AE42" w14:textId="77777777" w:rsidR="000B5602" w:rsidRPr="00073530" w:rsidRDefault="000B5602" w:rsidP="000B5602">
      <w:pPr>
        <w:shd w:val="clear" w:color="auto" w:fill="FFFFFF"/>
        <w:spacing w:line="264" w:lineRule="auto"/>
        <w:jc w:val="right"/>
        <w:rPr>
          <w:rFonts w:ascii="Cambria" w:hAnsi="Cambria" w:cs="Verdana"/>
          <w:i/>
        </w:rPr>
      </w:pPr>
      <w:r w:rsidRPr="00073530">
        <w:rPr>
          <w:rFonts w:ascii="Cambria" w:hAnsi="Cambria" w:cs="Verdana"/>
          <w:i/>
        </w:rPr>
        <w:t>....................................................................................</w:t>
      </w:r>
    </w:p>
    <w:p w14:paraId="5F7F02F3" w14:textId="77777777" w:rsidR="000B5602" w:rsidRPr="00073530" w:rsidRDefault="000B5602" w:rsidP="000B5602">
      <w:pPr>
        <w:shd w:val="clear" w:color="auto" w:fill="FFFFFF"/>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26A1107A" w14:textId="77777777" w:rsidR="000B5602" w:rsidRPr="00073530" w:rsidRDefault="000B5602" w:rsidP="000B5602">
      <w:pPr>
        <w:pStyle w:val="Style6"/>
        <w:widowControl/>
        <w:spacing w:line="264" w:lineRule="auto"/>
        <w:rPr>
          <w:rStyle w:val="FontStyle16"/>
          <w:rFonts w:ascii="Cambria" w:hAnsi="Cambria"/>
          <w:sz w:val="24"/>
          <w:szCs w:val="24"/>
          <w:u w:val="single"/>
        </w:rPr>
      </w:pPr>
      <w:r w:rsidRPr="00073530">
        <w:rPr>
          <w:rStyle w:val="FontStyle16"/>
          <w:rFonts w:ascii="Cambria" w:hAnsi="Cambria"/>
          <w:sz w:val="24"/>
          <w:szCs w:val="24"/>
          <w:u w:val="single"/>
        </w:rPr>
        <w:t>WYKONAWCA:</w:t>
      </w:r>
    </w:p>
    <w:p w14:paraId="0C01D6E4"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3D9D8FA4"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609C63DD" w14:textId="77777777" w:rsidR="000B5602" w:rsidRPr="00073530" w:rsidRDefault="000B5602" w:rsidP="000B5602">
      <w:pPr>
        <w:spacing w:line="264" w:lineRule="auto"/>
        <w:ind w:right="5215"/>
        <w:jc w:val="center"/>
        <w:rPr>
          <w:rFonts w:ascii="Cambria" w:hAnsi="Cambria"/>
          <w:i/>
          <w:sz w:val="20"/>
          <w:szCs w:val="20"/>
        </w:rPr>
      </w:pPr>
      <w:r w:rsidRPr="00073530">
        <w:rPr>
          <w:rFonts w:ascii="Cambria" w:hAnsi="Cambria"/>
          <w:i/>
          <w:sz w:val="20"/>
          <w:szCs w:val="20"/>
        </w:rPr>
        <w:t>(pełna nazwa/firma, adres, w zależności od podmiotu: NIP/PESEL, KRS/CEIDG)</w:t>
      </w:r>
    </w:p>
    <w:p w14:paraId="6AAFF497" w14:textId="77777777" w:rsidR="000B5602" w:rsidRPr="00073530" w:rsidRDefault="000B5602" w:rsidP="000B5602">
      <w:pPr>
        <w:spacing w:line="264" w:lineRule="auto"/>
        <w:rPr>
          <w:rFonts w:ascii="Cambria" w:hAnsi="Cambria"/>
          <w:u w:val="single"/>
        </w:rPr>
      </w:pPr>
      <w:r w:rsidRPr="00073530">
        <w:rPr>
          <w:rFonts w:ascii="Cambria" w:hAnsi="Cambria"/>
          <w:u w:val="single"/>
        </w:rPr>
        <w:t>reprezentowany przez:</w:t>
      </w:r>
    </w:p>
    <w:p w14:paraId="7B4746DA"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78761F04"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6690C62D" w14:textId="77777777" w:rsidR="000B5602" w:rsidRPr="00073530" w:rsidRDefault="000B5602" w:rsidP="000B5602">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5B0F9193" w14:textId="77777777" w:rsidR="000B5602" w:rsidRPr="00073530" w:rsidRDefault="000B5602" w:rsidP="000B5602">
      <w:pPr>
        <w:spacing w:after="120" w:line="264" w:lineRule="auto"/>
        <w:jc w:val="center"/>
        <w:rPr>
          <w:rFonts w:ascii="Cambria" w:hAnsi="Cambria" w:cs="Cambria"/>
          <w:b/>
          <w:bCs/>
          <w:kern w:val="0"/>
          <w:sz w:val="28"/>
          <w:szCs w:val="28"/>
          <w:lang w:eastAsia="en-US"/>
        </w:rPr>
      </w:pPr>
    </w:p>
    <w:p w14:paraId="7F509D73" w14:textId="77777777" w:rsidR="000B5602" w:rsidRPr="00073530" w:rsidRDefault="000B5602" w:rsidP="000B5602">
      <w:pPr>
        <w:spacing w:after="120" w:line="264" w:lineRule="auto"/>
        <w:jc w:val="center"/>
        <w:rPr>
          <w:rFonts w:ascii="Cambria" w:hAnsi="Cambria" w:cs="Cambria"/>
          <w:b/>
          <w:bCs/>
          <w:kern w:val="0"/>
          <w:sz w:val="28"/>
          <w:szCs w:val="28"/>
          <w:lang w:eastAsia="en-US"/>
        </w:rPr>
      </w:pPr>
      <w:r w:rsidRPr="00073530">
        <w:rPr>
          <w:rFonts w:ascii="Cambria" w:hAnsi="Cambria" w:cs="Cambria"/>
          <w:b/>
          <w:bCs/>
          <w:kern w:val="0"/>
          <w:sz w:val="28"/>
          <w:szCs w:val="28"/>
          <w:lang w:eastAsia="en-US"/>
        </w:rPr>
        <w:t>Harmonogram rzeczowo – finansowy</w:t>
      </w:r>
    </w:p>
    <w:p w14:paraId="52B537F1" w14:textId="77777777" w:rsidR="000B5602" w:rsidRDefault="000B5602" w:rsidP="000B5602">
      <w:pPr>
        <w:spacing w:after="120" w:line="264" w:lineRule="auto"/>
        <w:jc w:val="center"/>
        <w:rPr>
          <w:rFonts w:ascii="Cambria" w:hAnsi="Cambria" w:cs="Cambria"/>
          <w:kern w:val="0"/>
          <w:lang w:eastAsia="en-US"/>
        </w:rPr>
      </w:pPr>
      <w:r w:rsidRPr="00073530">
        <w:rPr>
          <w:rFonts w:ascii="Cambria" w:hAnsi="Cambria" w:cs="Cambria"/>
          <w:kern w:val="0"/>
          <w:lang w:eastAsia="en-US"/>
        </w:rPr>
        <w:t xml:space="preserve">dotyczący wykonania zadania pn.: </w:t>
      </w:r>
    </w:p>
    <w:p w14:paraId="0D2FF970" w14:textId="77777777" w:rsidR="000B5602" w:rsidRPr="00073530" w:rsidRDefault="000B5602" w:rsidP="000B5602">
      <w:pPr>
        <w:spacing w:after="120" w:line="264" w:lineRule="auto"/>
        <w:jc w:val="center"/>
        <w:rPr>
          <w:rFonts w:ascii="Cambria" w:hAnsi="Cambria" w:cs="Cambria"/>
          <w:b/>
          <w:bCs/>
          <w:kern w:val="0"/>
          <w:sz w:val="22"/>
          <w:szCs w:val="22"/>
          <w:lang w:eastAsia="en-US"/>
        </w:rPr>
      </w:pPr>
      <w:r w:rsidRPr="00470A8A">
        <w:rPr>
          <w:rFonts w:ascii="Cambria" w:hAnsi="Cambria" w:cs="Calibri Light"/>
          <w:b/>
          <w:bCs/>
          <w:color w:val="000000"/>
        </w:rPr>
        <w:t>„</w:t>
      </w:r>
      <w:r w:rsidRPr="00912AFA">
        <w:rPr>
          <w:rFonts w:ascii="Cambria" w:hAnsi="Cambria" w:cs="Calibri Light"/>
          <w:b/>
          <w:bCs/>
        </w:rPr>
        <w:t>Budowa kompleksu sportowego w Rajgrodzie”</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295"/>
        <w:gridCol w:w="3120"/>
        <w:gridCol w:w="3969"/>
      </w:tblGrid>
      <w:tr w:rsidR="000B5602" w:rsidRPr="00073530" w14:paraId="02455CCB" w14:textId="77777777" w:rsidTr="00AB6A22">
        <w:trPr>
          <w:trHeight w:val="877"/>
        </w:trPr>
        <w:tc>
          <w:tcPr>
            <w:tcW w:w="539" w:type="dxa"/>
            <w:shd w:val="clear" w:color="auto" w:fill="F2F2F2" w:themeFill="background1" w:themeFillShade="F2"/>
            <w:vAlign w:val="center"/>
          </w:tcPr>
          <w:p w14:paraId="0480EBD9" w14:textId="77777777" w:rsidR="000B5602" w:rsidRPr="00073530" w:rsidRDefault="000B5602" w:rsidP="00AB6A22">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L.p.</w:t>
            </w:r>
          </w:p>
        </w:tc>
        <w:tc>
          <w:tcPr>
            <w:tcW w:w="2295" w:type="dxa"/>
            <w:shd w:val="clear" w:color="auto" w:fill="F2F2F2" w:themeFill="background1" w:themeFillShade="F2"/>
            <w:vAlign w:val="center"/>
          </w:tcPr>
          <w:p w14:paraId="60E4931C" w14:textId="77777777" w:rsidR="000B5602" w:rsidRPr="00073530" w:rsidRDefault="000B5602" w:rsidP="00AB6A22">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Zakres rzeczowy</w:t>
            </w:r>
          </w:p>
        </w:tc>
        <w:tc>
          <w:tcPr>
            <w:tcW w:w="3120" w:type="dxa"/>
            <w:shd w:val="clear" w:color="auto" w:fill="F2F2F2" w:themeFill="background1" w:themeFillShade="F2"/>
            <w:vAlign w:val="center"/>
          </w:tcPr>
          <w:p w14:paraId="3BEC8A9D" w14:textId="77777777" w:rsidR="000B5602" w:rsidRPr="00073530" w:rsidRDefault="000B5602" w:rsidP="00AB6A22">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Termin wykonania</w:t>
            </w:r>
          </w:p>
        </w:tc>
        <w:tc>
          <w:tcPr>
            <w:tcW w:w="3969" w:type="dxa"/>
            <w:shd w:val="clear" w:color="auto" w:fill="F2F2F2" w:themeFill="background1" w:themeFillShade="F2"/>
            <w:vAlign w:val="center"/>
          </w:tcPr>
          <w:p w14:paraId="7C8E8305" w14:textId="77777777" w:rsidR="000B5602" w:rsidRPr="002066B1" w:rsidRDefault="000B5602" w:rsidP="00AB6A22">
            <w:pPr>
              <w:widowControl/>
              <w:suppressAutoHyphens w:val="0"/>
              <w:autoSpaceDN/>
              <w:jc w:val="center"/>
              <w:textAlignment w:val="auto"/>
              <w:rPr>
                <w:rFonts w:ascii="Cambria" w:hAnsi="Cambria" w:cs="Cambria"/>
                <w:b/>
                <w:bCs/>
                <w:i/>
                <w:iCs/>
                <w:kern w:val="0"/>
                <w:sz w:val="20"/>
                <w:szCs w:val="20"/>
                <w:lang w:eastAsia="en-US"/>
              </w:rPr>
            </w:pPr>
            <w:r>
              <w:rPr>
                <w:rFonts w:ascii="Cambria" w:hAnsi="Cambria" w:cs="Cambria"/>
                <w:b/>
                <w:bCs/>
                <w:kern w:val="0"/>
                <w:sz w:val="20"/>
                <w:szCs w:val="20"/>
                <w:lang w:eastAsia="en-US"/>
              </w:rPr>
              <w:t xml:space="preserve">Koszt </w:t>
            </w:r>
            <w:r w:rsidRPr="00073530">
              <w:rPr>
                <w:rFonts w:ascii="Cambria" w:hAnsi="Cambria" w:cs="Cambria"/>
                <w:b/>
                <w:bCs/>
                <w:kern w:val="0"/>
                <w:sz w:val="20"/>
                <w:szCs w:val="20"/>
                <w:lang w:eastAsia="en-US"/>
              </w:rPr>
              <w:t>zł brutto</w:t>
            </w:r>
          </w:p>
        </w:tc>
      </w:tr>
      <w:tr w:rsidR="000B5602" w:rsidRPr="00073530" w14:paraId="530E585D" w14:textId="77777777" w:rsidTr="00AB6A22">
        <w:trPr>
          <w:trHeight w:val="689"/>
        </w:trPr>
        <w:tc>
          <w:tcPr>
            <w:tcW w:w="539" w:type="dxa"/>
            <w:vAlign w:val="center"/>
          </w:tcPr>
          <w:p w14:paraId="3A058288" w14:textId="77777777" w:rsidR="000B5602" w:rsidRPr="00073530" w:rsidRDefault="000B5602" w:rsidP="00AB6A22">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1.</w:t>
            </w:r>
          </w:p>
        </w:tc>
        <w:tc>
          <w:tcPr>
            <w:tcW w:w="2295" w:type="dxa"/>
            <w:vAlign w:val="center"/>
          </w:tcPr>
          <w:p w14:paraId="006D6A63" w14:textId="77777777" w:rsidR="000B5602" w:rsidRPr="00073530" w:rsidRDefault="000B5602" w:rsidP="00AB6A22">
            <w:pPr>
              <w:widowControl/>
              <w:suppressAutoHyphens w:val="0"/>
              <w:autoSpaceDN/>
              <w:textAlignment w:val="auto"/>
              <w:rPr>
                <w:rFonts w:ascii="Cambria" w:hAnsi="Cambria" w:cs="Cambria"/>
                <w:kern w:val="0"/>
                <w:sz w:val="20"/>
                <w:szCs w:val="20"/>
                <w:lang w:eastAsia="en-US"/>
              </w:rPr>
            </w:pPr>
          </w:p>
        </w:tc>
        <w:tc>
          <w:tcPr>
            <w:tcW w:w="3120" w:type="dxa"/>
            <w:vAlign w:val="center"/>
          </w:tcPr>
          <w:p w14:paraId="00970D51" w14:textId="77777777" w:rsidR="000B5602" w:rsidRPr="00073530" w:rsidRDefault="000B5602" w:rsidP="00AB6A22">
            <w:pPr>
              <w:widowControl/>
              <w:suppressAutoHyphens w:val="0"/>
              <w:autoSpaceDN/>
              <w:jc w:val="center"/>
              <w:textAlignment w:val="auto"/>
              <w:rPr>
                <w:rFonts w:ascii="Cambria" w:hAnsi="Cambria" w:cs="Cambria"/>
                <w:kern w:val="0"/>
                <w:sz w:val="20"/>
                <w:szCs w:val="20"/>
                <w:lang w:eastAsia="en-US"/>
              </w:rPr>
            </w:pPr>
            <w:r w:rsidRPr="00073530">
              <w:rPr>
                <w:rFonts w:ascii="Cambria" w:hAnsi="Cambria" w:cs="Cambria"/>
                <w:kern w:val="0"/>
                <w:sz w:val="20"/>
                <w:szCs w:val="20"/>
                <w:lang w:eastAsia="en-US"/>
              </w:rPr>
              <w:t>od …. do …</w:t>
            </w:r>
          </w:p>
        </w:tc>
        <w:tc>
          <w:tcPr>
            <w:tcW w:w="3969" w:type="dxa"/>
            <w:vAlign w:val="center"/>
          </w:tcPr>
          <w:p w14:paraId="3DE69C7E" w14:textId="77777777" w:rsidR="000B5602" w:rsidRPr="00073530" w:rsidRDefault="000B5602" w:rsidP="00AB6A22">
            <w:pPr>
              <w:widowControl/>
              <w:suppressAutoHyphens w:val="0"/>
              <w:autoSpaceDN/>
              <w:jc w:val="center"/>
              <w:textAlignment w:val="auto"/>
              <w:rPr>
                <w:rFonts w:ascii="Cambria" w:hAnsi="Cambria" w:cs="Cambria"/>
                <w:kern w:val="0"/>
                <w:sz w:val="20"/>
                <w:szCs w:val="20"/>
                <w:lang w:eastAsia="en-US"/>
              </w:rPr>
            </w:pPr>
          </w:p>
        </w:tc>
      </w:tr>
      <w:tr w:rsidR="000B5602" w:rsidRPr="00073530" w14:paraId="22A3234C" w14:textId="77777777" w:rsidTr="00AB6A22">
        <w:trPr>
          <w:trHeight w:val="689"/>
        </w:trPr>
        <w:tc>
          <w:tcPr>
            <w:tcW w:w="539" w:type="dxa"/>
            <w:vAlign w:val="center"/>
          </w:tcPr>
          <w:p w14:paraId="6860B70F" w14:textId="77777777" w:rsidR="000B5602" w:rsidRPr="00073530" w:rsidRDefault="000B5602" w:rsidP="00AB6A22">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2.</w:t>
            </w:r>
          </w:p>
        </w:tc>
        <w:tc>
          <w:tcPr>
            <w:tcW w:w="2295" w:type="dxa"/>
            <w:vAlign w:val="center"/>
          </w:tcPr>
          <w:p w14:paraId="615B9B08" w14:textId="77777777" w:rsidR="000B5602" w:rsidRPr="00073530" w:rsidRDefault="000B5602" w:rsidP="00AB6A22">
            <w:pPr>
              <w:widowControl/>
              <w:suppressAutoHyphens w:val="0"/>
              <w:autoSpaceDN/>
              <w:textAlignment w:val="auto"/>
              <w:rPr>
                <w:rFonts w:ascii="Cambria" w:hAnsi="Cambria" w:cs="Cambria"/>
                <w:kern w:val="0"/>
                <w:sz w:val="20"/>
                <w:szCs w:val="20"/>
                <w:lang w:eastAsia="en-US"/>
              </w:rPr>
            </w:pPr>
          </w:p>
        </w:tc>
        <w:tc>
          <w:tcPr>
            <w:tcW w:w="3120" w:type="dxa"/>
            <w:vAlign w:val="center"/>
          </w:tcPr>
          <w:p w14:paraId="125760EB" w14:textId="77777777" w:rsidR="000B5602" w:rsidRPr="00073530" w:rsidRDefault="000B5602" w:rsidP="00AB6A22">
            <w:pPr>
              <w:widowControl/>
              <w:suppressAutoHyphens w:val="0"/>
              <w:autoSpaceDN/>
              <w:jc w:val="center"/>
              <w:textAlignment w:val="auto"/>
              <w:rPr>
                <w:rFonts w:ascii="Cambria" w:hAnsi="Cambria" w:cs="Cambria"/>
                <w:kern w:val="0"/>
                <w:sz w:val="20"/>
                <w:szCs w:val="20"/>
                <w:lang w:eastAsia="en-US"/>
              </w:rPr>
            </w:pPr>
            <w:r w:rsidRPr="00EA5F56">
              <w:rPr>
                <w:rFonts w:ascii="Cambria" w:hAnsi="Cambria" w:cs="Cambria"/>
                <w:kern w:val="0"/>
                <w:sz w:val="20"/>
                <w:szCs w:val="20"/>
                <w:lang w:eastAsia="en-US"/>
              </w:rPr>
              <w:t>od …. do …</w:t>
            </w:r>
          </w:p>
        </w:tc>
        <w:tc>
          <w:tcPr>
            <w:tcW w:w="3969" w:type="dxa"/>
            <w:vAlign w:val="center"/>
          </w:tcPr>
          <w:p w14:paraId="3D2DD723" w14:textId="77777777" w:rsidR="000B5602" w:rsidRPr="00073530" w:rsidRDefault="000B5602" w:rsidP="00AB6A22">
            <w:pPr>
              <w:widowControl/>
              <w:suppressAutoHyphens w:val="0"/>
              <w:autoSpaceDN/>
              <w:jc w:val="center"/>
              <w:textAlignment w:val="auto"/>
              <w:rPr>
                <w:rFonts w:ascii="Cambria" w:hAnsi="Cambria" w:cs="Cambria"/>
                <w:kern w:val="0"/>
                <w:sz w:val="20"/>
                <w:szCs w:val="20"/>
                <w:lang w:eastAsia="en-US"/>
              </w:rPr>
            </w:pPr>
          </w:p>
        </w:tc>
      </w:tr>
      <w:tr w:rsidR="000B5602" w:rsidRPr="00073530" w14:paraId="022440C6" w14:textId="77777777" w:rsidTr="00AB6A22">
        <w:trPr>
          <w:trHeight w:val="689"/>
        </w:trPr>
        <w:tc>
          <w:tcPr>
            <w:tcW w:w="539" w:type="dxa"/>
            <w:vAlign w:val="center"/>
          </w:tcPr>
          <w:p w14:paraId="678DDC52" w14:textId="77777777" w:rsidR="000B5602" w:rsidRDefault="000B5602" w:rsidP="00AB6A22">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w:t>
            </w:r>
          </w:p>
        </w:tc>
        <w:tc>
          <w:tcPr>
            <w:tcW w:w="2295" w:type="dxa"/>
            <w:vAlign w:val="center"/>
          </w:tcPr>
          <w:p w14:paraId="484A1B18" w14:textId="77777777" w:rsidR="000B5602" w:rsidRPr="00073530" w:rsidRDefault="000B5602" w:rsidP="00AB6A22">
            <w:pPr>
              <w:widowControl/>
              <w:suppressAutoHyphens w:val="0"/>
              <w:autoSpaceDN/>
              <w:textAlignment w:val="auto"/>
              <w:rPr>
                <w:rFonts w:ascii="Cambria" w:hAnsi="Cambria" w:cs="Cambria"/>
                <w:kern w:val="0"/>
                <w:sz w:val="20"/>
                <w:szCs w:val="20"/>
                <w:lang w:eastAsia="en-US"/>
              </w:rPr>
            </w:pPr>
          </w:p>
        </w:tc>
        <w:tc>
          <w:tcPr>
            <w:tcW w:w="3120" w:type="dxa"/>
            <w:vAlign w:val="center"/>
          </w:tcPr>
          <w:p w14:paraId="5DFE315F" w14:textId="77777777" w:rsidR="000B5602" w:rsidRPr="00EA5F56" w:rsidRDefault="000B5602" w:rsidP="00AB6A22">
            <w:pPr>
              <w:widowControl/>
              <w:suppressAutoHyphens w:val="0"/>
              <w:autoSpaceDN/>
              <w:jc w:val="center"/>
              <w:textAlignment w:val="auto"/>
              <w:rPr>
                <w:rFonts w:ascii="Cambria" w:hAnsi="Cambria" w:cs="Cambria"/>
                <w:kern w:val="0"/>
                <w:sz w:val="20"/>
                <w:szCs w:val="20"/>
                <w:lang w:eastAsia="en-US"/>
              </w:rPr>
            </w:pPr>
          </w:p>
        </w:tc>
        <w:tc>
          <w:tcPr>
            <w:tcW w:w="3969" w:type="dxa"/>
            <w:vAlign w:val="center"/>
          </w:tcPr>
          <w:p w14:paraId="7BB8F88D" w14:textId="77777777" w:rsidR="000B5602" w:rsidRPr="00073530" w:rsidRDefault="000B5602" w:rsidP="00AB6A22">
            <w:pPr>
              <w:widowControl/>
              <w:suppressAutoHyphens w:val="0"/>
              <w:autoSpaceDN/>
              <w:jc w:val="center"/>
              <w:textAlignment w:val="auto"/>
              <w:rPr>
                <w:rFonts w:ascii="Cambria" w:hAnsi="Cambria" w:cs="Cambria"/>
                <w:kern w:val="0"/>
                <w:sz w:val="20"/>
                <w:szCs w:val="20"/>
                <w:lang w:eastAsia="en-US"/>
              </w:rPr>
            </w:pPr>
          </w:p>
        </w:tc>
      </w:tr>
      <w:tr w:rsidR="000B5602" w:rsidRPr="00073530" w14:paraId="1F734680" w14:textId="77777777" w:rsidTr="00AB6A22">
        <w:trPr>
          <w:trHeight w:val="689"/>
        </w:trPr>
        <w:tc>
          <w:tcPr>
            <w:tcW w:w="539" w:type="dxa"/>
            <w:vAlign w:val="center"/>
          </w:tcPr>
          <w:p w14:paraId="43D58FAC" w14:textId="77777777" w:rsidR="000B5602" w:rsidRPr="00073530" w:rsidRDefault="000B5602" w:rsidP="00AB6A22">
            <w:pPr>
              <w:widowControl/>
              <w:suppressAutoHyphens w:val="0"/>
              <w:autoSpaceDN/>
              <w:jc w:val="center"/>
              <w:textAlignment w:val="auto"/>
              <w:rPr>
                <w:rFonts w:ascii="Cambria" w:hAnsi="Cambria" w:cs="Cambria"/>
                <w:kern w:val="0"/>
                <w:sz w:val="20"/>
                <w:szCs w:val="20"/>
                <w:lang w:eastAsia="en-US"/>
              </w:rPr>
            </w:pPr>
          </w:p>
        </w:tc>
        <w:tc>
          <w:tcPr>
            <w:tcW w:w="5415" w:type="dxa"/>
            <w:gridSpan w:val="2"/>
            <w:vAlign w:val="center"/>
          </w:tcPr>
          <w:p w14:paraId="72F5859C" w14:textId="77777777" w:rsidR="000B5602" w:rsidRPr="00073530" w:rsidRDefault="000B5602" w:rsidP="00AB6A22">
            <w:pPr>
              <w:widowControl/>
              <w:suppressAutoHyphens w:val="0"/>
              <w:autoSpaceDN/>
              <w:jc w:val="right"/>
              <w:textAlignment w:val="auto"/>
              <w:rPr>
                <w:rFonts w:ascii="Cambria" w:hAnsi="Cambria" w:cs="Cambria"/>
                <w:kern w:val="0"/>
                <w:sz w:val="20"/>
                <w:szCs w:val="20"/>
                <w:lang w:eastAsia="en-US"/>
              </w:rPr>
            </w:pPr>
            <w:r>
              <w:rPr>
                <w:rFonts w:ascii="Cambria" w:hAnsi="Cambria" w:cs="Cambria"/>
                <w:kern w:val="0"/>
                <w:sz w:val="20"/>
                <w:szCs w:val="20"/>
                <w:lang w:eastAsia="en-US"/>
              </w:rPr>
              <w:t>Razem:</w:t>
            </w:r>
          </w:p>
        </w:tc>
        <w:tc>
          <w:tcPr>
            <w:tcW w:w="3969" w:type="dxa"/>
            <w:vAlign w:val="center"/>
          </w:tcPr>
          <w:p w14:paraId="5013B77E" w14:textId="77777777" w:rsidR="000B5602" w:rsidRPr="00073530" w:rsidRDefault="000B5602" w:rsidP="00AB6A22">
            <w:pPr>
              <w:widowControl/>
              <w:suppressAutoHyphens w:val="0"/>
              <w:autoSpaceDN/>
              <w:jc w:val="center"/>
              <w:textAlignment w:val="auto"/>
              <w:rPr>
                <w:rFonts w:ascii="Cambria" w:hAnsi="Cambria" w:cs="Cambria"/>
                <w:kern w:val="0"/>
                <w:sz w:val="20"/>
                <w:szCs w:val="20"/>
                <w:lang w:eastAsia="en-US"/>
              </w:rPr>
            </w:pPr>
          </w:p>
        </w:tc>
      </w:tr>
    </w:tbl>
    <w:p w14:paraId="24645B4B" w14:textId="77777777" w:rsidR="000B5602" w:rsidRDefault="000B5602" w:rsidP="000B5602">
      <w:pPr>
        <w:spacing w:after="120" w:line="264" w:lineRule="auto"/>
        <w:rPr>
          <w:rFonts w:ascii="Cambria" w:hAnsi="Cambria" w:cs="Verdana"/>
          <w:sz w:val="20"/>
          <w:szCs w:val="20"/>
        </w:rPr>
      </w:pPr>
    </w:p>
    <w:p w14:paraId="390F07F7" w14:textId="77777777" w:rsidR="000B5602" w:rsidRPr="00073530" w:rsidRDefault="000B5602" w:rsidP="000B5602">
      <w:pPr>
        <w:spacing w:after="120" w:line="264" w:lineRule="auto"/>
        <w:rPr>
          <w:rFonts w:ascii="Cambria" w:hAnsi="Cambria"/>
          <w:color w:val="FF0000"/>
        </w:rPr>
      </w:pPr>
    </w:p>
    <w:p w14:paraId="10B15FA8" w14:textId="77777777" w:rsidR="000B5602" w:rsidRDefault="000B5602" w:rsidP="000B5602">
      <w:pPr>
        <w:spacing w:after="120" w:line="264" w:lineRule="auto"/>
        <w:ind w:left="5760" w:firstLine="720"/>
        <w:jc w:val="both"/>
        <w:rPr>
          <w:rFonts w:ascii="Cambria" w:hAnsi="Cambria" w:cs="Calibri"/>
          <w:bCs/>
          <w:color w:val="000000"/>
        </w:rPr>
      </w:pPr>
    </w:p>
    <w:p w14:paraId="7FAF6A19" w14:textId="77777777" w:rsidR="000B5602" w:rsidRDefault="000B5602" w:rsidP="000B5602">
      <w:pPr>
        <w:spacing w:after="120" w:line="264" w:lineRule="auto"/>
        <w:ind w:left="5760" w:firstLine="720"/>
        <w:jc w:val="both"/>
        <w:rPr>
          <w:rFonts w:ascii="Cambria" w:hAnsi="Cambria" w:cs="Calibri"/>
          <w:bCs/>
          <w:color w:val="000000"/>
        </w:rPr>
      </w:pPr>
    </w:p>
    <w:p w14:paraId="07863886" w14:textId="77777777" w:rsidR="000B5602" w:rsidRDefault="000B5602" w:rsidP="000B5602">
      <w:pPr>
        <w:spacing w:after="120" w:line="264" w:lineRule="auto"/>
        <w:ind w:left="5760" w:firstLine="720"/>
        <w:jc w:val="both"/>
        <w:rPr>
          <w:rFonts w:ascii="Cambria" w:hAnsi="Cambria" w:cs="Calibri"/>
          <w:bCs/>
          <w:color w:val="000000"/>
        </w:rPr>
      </w:pPr>
    </w:p>
    <w:p w14:paraId="43330E79" w14:textId="77777777" w:rsidR="000B5602" w:rsidRDefault="000B5602" w:rsidP="000B5602">
      <w:pPr>
        <w:spacing w:after="120" w:line="264" w:lineRule="auto"/>
        <w:ind w:left="5760" w:firstLine="720"/>
        <w:jc w:val="both"/>
        <w:rPr>
          <w:rFonts w:ascii="Cambria" w:hAnsi="Cambria" w:cs="Calibri"/>
          <w:bCs/>
          <w:color w:val="000000"/>
        </w:rPr>
      </w:pPr>
    </w:p>
    <w:p w14:paraId="18BF0EBA" w14:textId="77777777" w:rsidR="000B5602" w:rsidRDefault="000B5602" w:rsidP="000B5602">
      <w:pPr>
        <w:spacing w:after="120" w:line="264" w:lineRule="auto"/>
        <w:ind w:left="5760" w:firstLine="720"/>
        <w:jc w:val="both"/>
        <w:rPr>
          <w:rFonts w:ascii="Cambria" w:hAnsi="Cambria" w:cs="Calibri"/>
          <w:bCs/>
          <w:color w:val="000000"/>
        </w:rPr>
      </w:pPr>
    </w:p>
    <w:p w14:paraId="74A4B615" w14:textId="77777777" w:rsidR="000B5602" w:rsidRDefault="000B5602" w:rsidP="000B5602">
      <w:pPr>
        <w:spacing w:after="120" w:line="264" w:lineRule="auto"/>
        <w:ind w:left="5760" w:firstLine="720"/>
        <w:jc w:val="both"/>
        <w:rPr>
          <w:rFonts w:ascii="Cambria" w:hAnsi="Cambria" w:cs="Calibri"/>
          <w:bCs/>
          <w:color w:val="000000"/>
        </w:rPr>
      </w:pPr>
    </w:p>
    <w:p w14:paraId="6DEA2C87" w14:textId="77777777" w:rsidR="000B5602" w:rsidRDefault="000B5602" w:rsidP="000B5602">
      <w:pPr>
        <w:spacing w:after="120" w:line="264" w:lineRule="auto"/>
        <w:ind w:left="5760" w:firstLine="720"/>
        <w:jc w:val="both"/>
        <w:rPr>
          <w:rFonts w:ascii="Cambria" w:hAnsi="Cambria" w:cs="Calibri"/>
          <w:bCs/>
          <w:color w:val="000000"/>
        </w:rPr>
      </w:pPr>
    </w:p>
    <w:p w14:paraId="4BBB1C45" w14:textId="77777777" w:rsidR="000B5602" w:rsidRDefault="000B5602" w:rsidP="000B5602">
      <w:pPr>
        <w:spacing w:after="120" w:line="264" w:lineRule="auto"/>
        <w:ind w:left="5760" w:firstLine="720"/>
        <w:jc w:val="both"/>
        <w:rPr>
          <w:rFonts w:ascii="Cambria" w:hAnsi="Cambria" w:cs="Calibri"/>
          <w:bCs/>
          <w:color w:val="000000"/>
        </w:rPr>
      </w:pPr>
    </w:p>
    <w:p w14:paraId="64386C30" w14:textId="77777777" w:rsidR="000B5602" w:rsidRDefault="000B5602" w:rsidP="000B5602">
      <w:pPr>
        <w:spacing w:after="120" w:line="264" w:lineRule="auto"/>
        <w:ind w:left="5760" w:firstLine="720"/>
        <w:jc w:val="both"/>
        <w:rPr>
          <w:rFonts w:ascii="Cambria" w:hAnsi="Cambria" w:cs="Calibri"/>
          <w:bCs/>
          <w:color w:val="000000"/>
        </w:rPr>
      </w:pPr>
    </w:p>
    <w:p w14:paraId="639B6792" w14:textId="6EF7167C" w:rsidR="000B5602" w:rsidRPr="00D71CED" w:rsidRDefault="000B5602" w:rsidP="000B5602">
      <w:pPr>
        <w:shd w:val="clear" w:color="auto" w:fill="FFFFFF"/>
        <w:spacing w:after="120" w:line="264" w:lineRule="auto"/>
        <w:jc w:val="right"/>
        <w:rPr>
          <w:rFonts w:ascii="Cambria" w:hAnsi="Cambria" w:cs="Verdana"/>
          <w:b/>
          <w:u w:val="single"/>
        </w:rPr>
      </w:pPr>
      <w:r w:rsidRPr="00D71CED">
        <w:rPr>
          <w:rFonts w:ascii="Cambria" w:hAnsi="Cambria" w:cs="Verdana"/>
          <w:b/>
          <w:u w:val="single"/>
        </w:rPr>
        <w:lastRenderedPageBreak/>
        <w:t xml:space="preserve">Załącznik nr </w:t>
      </w:r>
      <w:r>
        <w:rPr>
          <w:rFonts w:ascii="Cambria" w:hAnsi="Cambria" w:cs="Verdana"/>
          <w:b/>
          <w:u w:val="single"/>
        </w:rPr>
        <w:t>4</w:t>
      </w:r>
      <w:r w:rsidRPr="00D71CED">
        <w:rPr>
          <w:rFonts w:ascii="Cambria" w:hAnsi="Cambria" w:cs="Verdana"/>
          <w:b/>
          <w:u w:val="single"/>
        </w:rPr>
        <w:t xml:space="preserve"> do </w:t>
      </w:r>
      <w:r>
        <w:rPr>
          <w:rFonts w:ascii="Cambria" w:hAnsi="Cambria" w:cs="Verdana"/>
          <w:b/>
          <w:u w:val="single"/>
        </w:rPr>
        <w:t>u</w:t>
      </w:r>
      <w:r w:rsidRPr="00D71CED">
        <w:rPr>
          <w:rFonts w:ascii="Cambria" w:hAnsi="Cambria" w:cs="Verdana"/>
          <w:b/>
          <w:u w:val="single"/>
        </w:rPr>
        <w:t>mowy</w:t>
      </w:r>
    </w:p>
    <w:p w14:paraId="5BE128B9" w14:textId="77777777" w:rsidR="000B5602" w:rsidRPr="00D71CED" w:rsidRDefault="000B5602" w:rsidP="000B5602">
      <w:pPr>
        <w:shd w:val="clear" w:color="auto" w:fill="FFFFFF"/>
        <w:spacing w:line="264" w:lineRule="auto"/>
        <w:jc w:val="right"/>
        <w:rPr>
          <w:rFonts w:ascii="Cambria" w:hAnsi="Cambria" w:cs="Verdana"/>
          <w:i/>
        </w:rPr>
      </w:pPr>
      <w:r w:rsidRPr="00D71CED">
        <w:rPr>
          <w:rFonts w:ascii="Cambria" w:hAnsi="Cambria" w:cs="Verdana"/>
          <w:i/>
        </w:rPr>
        <w:t>..............................................................................</w:t>
      </w:r>
    </w:p>
    <w:p w14:paraId="67E4357E" w14:textId="77777777" w:rsidR="000B5602" w:rsidRPr="00D71CED" w:rsidRDefault="000B5602" w:rsidP="000B5602">
      <w:pPr>
        <w:shd w:val="clear" w:color="auto" w:fill="FFFFFF"/>
        <w:spacing w:after="120" w:line="264" w:lineRule="auto"/>
        <w:ind w:left="5387" w:firstLine="708"/>
        <w:jc w:val="center"/>
        <w:rPr>
          <w:rFonts w:ascii="Cambria" w:hAnsi="Cambria"/>
        </w:rPr>
      </w:pPr>
      <w:r w:rsidRPr="00D71CED">
        <w:rPr>
          <w:rFonts w:ascii="Cambria" w:hAnsi="Cambria" w:cs="Verdana"/>
          <w:i/>
        </w:rPr>
        <w:t>(miejscowość, data)</w:t>
      </w:r>
    </w:p>
    <w:p w14:paraId="38E51F61" w14:textId="77777777" w:rsidR="000B5602" w:rsidRPr="00D71CED" w:rsidRDefault="000B5602" w:rsidP="000B5602">
      <w:pPr>
        <w:pStyle w:val="Style6"/>
        <w:widowControl/>
        <w:spacing w:line="264" w:lineRule="auto"/>
        <w:rPr>
          <w:rStyle w:val="FontStyle16"/>
          <w:rFonts w:ascii="Cambria" w:hAnsi="Cambria"/>
          <w:sz w:val="24"/>
          <w:szCs w:val="24"/>
          <w:u w:val="single"/>
        </w:rPr>
      </w:pPr>
      <w:r w:rsidRPr="00D71CED">
        <w:rPr>
          <w:rStyle w:val="FontStyle16"/>
          <w:rFonts w:ascii="Cambria" w:hAnsi="Cambria"/>
          <w:sz w:val="24"/>
          <w:szCs w:val="24"/>
          <w:u w:val="single"/>
        </w:rPr>
        <w:t>WYKONAWCA:</w:t>
      </w:r>
    </w:p>
    <w:p w14:paraId="48F1A8B3" w14:textId="77777777" w:rsidR="000B5602" w:rsidRPr="00D71CED" w:rsidRDefault="000B5602" w:rsidP="000B5602">
      <w:pPr>
        <w:spacing w:line="264" w:lineRule="auto"/>
        <w:ind w:right="4244"/>
        <w:rPr>
          <w:rFonts w:ascii="Cambria" w:hAnsi="Cambria"/>
        </w:rPr>
      </w:pPr>
      <w:r w:rsidRPr="00D71CED">
        <w:rPr>
          <w:rFonts w:ascii="Cambria" w:hAnsi="Cambria"/>
        </w:rPr>
        <w:t>…………………………………………………..…..…………</w:t>
      </w:r>
    </w:p>
    <w:p w14:paraId="79E1BA68" w14:textId="77777777" w:rsidR="000B5602" w:rsidRPr="00D71CED" w:rsidRDefault="000B5602" w:rsidP="000B5602">
      <w:pPr>
        <w:spacing w:line="264" w:lineRule="auto"/>
        <w:ind w:right="4244"/>
        <w:rPr>
          <w:rFonts w:ascii="Cambria" w:hAnsi="Cambria"/>
        </w:rPr>
      </w:pPr>
      <w:r w:rsidRPr="00D71CED">
        <w:rPr>
          <w:rFonts w:ascii="Cambria" w:hAnsi="Cambria"/>
        </w:rPr>
        <w:t>…………………………………………………..…..…………</w:t>
      </w:r>
    </w:p>
    <w:p w14:paraId="63B930C0" w14:textId="77777777" w:rsidR="000B5602" w:rsidRPr="00D71CED" w:rsidRDefault="000B5602" w:rsidP="000B5602">
      <w:pPr>
        <w:spacing w:line="264" w:lineRule="auto"/>
        <w:ind w:right="5216"/>
        <w:jc w:val="center"/>
        <w:rPr>
          <w:rFonts w:ascii="Cambria" w:hAnsi="Cambria"/>
          <w:i/>
          <w:sz w:val="16"/>
          <w:szCs w:val="16"/>
        </w:rPr>
      </w:pPr>
      <w:r w:rsidRPr="00D71CED">
        <w:rPr>
          <w:rFonts w:ascii="Cambria" w:hAnsi="Cambria"/>
          <w:i/>
          <w:sz w:val="16"/>
          <w:szCs w:val="16"/>
        </w:rPr>
        <w:t>(pełna nazwa/firma, adres, w zależności od podmiotu: NIP/PESEL, KRS/CEIDG)</w:t>
      </w:r>
    </w:p>
    <w:p w14:paraId="52901116" w14:textId="77777777" w:rsidR="000B5602" w:rsidRPr="00D71CED" w:rsidRDefault="000B5602" w:rsidP="000B5602">
      <w:pPr>
        <w:spacing w:line="264" w:lineRule="auto"/>
        <w:rPr>
          <w:rFonts w:ascii="Cambria" w:hAnsi="Cambria"/>
          <w:u w:val="single"/>
        </w:rPr>
      </w:pPr>
      <w:r w:rsidRPr="00D71CED">
        <w:rPr>
          <w:rFonts w:ascii="Cambria" w:hAnsi="Cambria"/>
          <w:u w:val="single"/>
        </w:rPr>
        <w:t>reprezentowany przez:</w:t>
      </w:r>
    </w:p>
    <w:p w14:paraId="7BEC62F0" w14:textId="77777777" w:rsidR="000B5602" w:rsidRPr="00D71CED" w:rsidRDefault="000B5602" w:rsidP="000B5602">
      <w:pPr>
        <w:spacing w:line="264" w:lineRule="auto"/>
        <w:ind w:right="4244"/>
        <w:rPr>
          <w:rFonts w:ascii="Cambria" w:hAnsi="Cambria"/>
        </w:rPr>
      </w:pPr>
      <w:r w:rsidRPr="00D71CED">
        <w:rPr>
          <w:rFonts w:ascii="Cambria" w:hAnsi="Cambria"/>
        </w:rPr>
        <w:t>…………………………………………………..…..…………</w:t>
      </w:r>
    </w:p>
    <w:p w14:paraId="369C8B3F" w14:textId="77777777" w:rsidR="000B5602" w:rsidRPr="00D71CED" w:rsidRDefault="000B5602" w:rsidP="000B5602">
      <w:pPr>
        <w:spacing w:after="120" w:line="264" w:lineRule="auto"/>
        <w:rPr>
          <w:rFonts w:ascii="Cambria" w:hAnsi="Cambria"/>
          <w:b/>
          <w:sz w:val="18"/>
          <w:szCs w:val="18"/>
        </w:rPr>
      </w:pPr>
      <w:r w:rsidRPr="00D71CED">
        <w:rPr>
          <w:rFonts w:ascii="Cambria" w:hAnsi="Cambria"/>
          <w:i/>
          <w:sz w:val="18"/>
          <w:szCs w:val="18"/>
        </w:rPr>
        <w:t>(imię, nazwisko, stanowisko/podstawa do reprezentacji)</w:t>
      </w:r>
    </w:p>
    <w:p w14:paraId="2E96C5AE" w14:textId="77777777" w:rsidR="000B5602" w:rsidRPr="00D71CED" w:rsidRDefault="000B5602" w:rsidP="000B5602">
      <w:pPr>
        <w:rPr>
          <w:rFonts w:ascii="Cambria" w:hAnsi="Cambria" w:cstheme="minorHAnsi"/>
          <w:b/>
          <w:highlight w:val="yellow"/>
          <w:lang w:eastAsia="ar-SA"/>
        </w:rPr>
      </w:pPr>
    </w:p>
    <w:p w14:paraId="692A7D39" w14:textId="77777777" w:rsidR="000B5602" w:rsidRPr="00D71CED" w:rsidRDefault="000B5602" w:rsidP="000B5602">
      <w:pPr>
        <w:pStyle w:val="Bezodstpw"/>
        <w:spacing w:line="276" w:lineRule="auto"/>
        <w:jc w:val="center"/>
        <w:rPr>
          <w:rFonts w:ascii="Cambria" w:hAnsi="Cambria"/>
          <w:b/>
          <w:bCs/>
          <w:sz w:val="23"/>
          <w:szCs w:val="23"/>
        </w:rPr>
      </w:pPr>
      <w:r w:rsidRPr="00D71CED">
        <w:rPr>
          <w:rFonts w:ascii="Cambria" w:hAnsi="Cambria"/>
          <w:b/>
          <w:bCs/>
          <w:sz w:val="23"/>
          <w:szCs w:val="23"/>
        </w:rPr>
        <w:t>OŚWIADCZENIE WYKONAWCY</w:t>
      </w:r>
    </w:p>
    <w:p w14:paraId="1E12EBD2" w14:textId="77777777" w:rsidR="000B5602" w:rsidRPr="00D71CED" w:rsidRDefault="000B5602" w:rsidP="000B5602">
      <w:pPr>
        <w:pStyle w:val="Bezodstpw"/>
        <w:spacing w:line="276" w:lineRule="auto"/>
        <w:jc w:val="center"/>
        <w:rPr>
          <w:rFonts w:ascii="Cambria" w:hAnsi="Cambria"/>
          <w:b/>
          <w:bCs/>
          <w:sz w:val="23"/>
          <w:szCs w:val="23"/>
        </w:rPr>
      </w:pPr>
      <w:r w:rsidRPr="00D71CED">
        <w:rPr>
          <w:rFonts w:ascii="Cambria" w:hAnsi="Cambria"/>
          <w:b/>
          <w:bCs/>
          <w:sz w:val="23"/>
          <w:szCs w:val="23"/>
        </w:rPr>
        <w:t>W PRZEDMIOCIE PRZESTRZEGANIA ZASADY DNSH</w:t>
      </w:r>
    </w:p>
    <w:p w14:paraId="56ED9148" w14:textId="77777777" w:rsidR="000B5602" w:rsidRPr="00D71CED" w:rsidRDefault="000B5602" w:rsidP="000B5602">
      <w:pPr>
        <w:pStyle w:val="Bezodstpw"/>
        <w:spacing w:after="120"/>
        <w:jc w:val="both"/>
        <w:rPr>
          <w:rFonts w:ascii="Cambria" w:hAnsi="Cambria"/>
          <w:sz w:val="23"/>
          <w:szCs w:val="23"/>
        </w:rPr>
      </w:pPr>
      <w:r w:rsidRPr="00D71CED">
        <w:rPr>
          <w:rFonts w:ascii="Cambria" w:hAnsi="Cambria"/>
          <w:sz w:val="23"/>
          <w:szCs w:val="23"/>
        </w:rPr>
        <w:t>Niżej podpisana/-</w:t>
      </w:r>
      <w:proofErr w:type="spellStart"/>
      <w:r w:rsidRPr="00D71CED">
        <w:rPr>
          <w:rFonts w:ascii="Cambria" w:hAnsi="Cambria"/>
          <w:sz w:val="23"/>
          <w:szCs w:val="23"/>
        </w:rPr>
        <w:t>ny</w:t>
      </w:r>
      <w:proofErr w:type="spellEnd"/>
      <w:r w:rsidRPr="00D71CED">
        <w:rPr>
          <w:rFonts w:ascii="Cambria" w:hAnsi="Cambria"/>
          <w:sz w:val="23"/>
          <w:szCs w:val="23"/>
        </w:rPr>
        <w:t xml:space="preserve">, oświadczam, że w ramach realizacji przedmiotu zamówienia pn. </w:t>
      </w:r>
      <w:r w:rsidRPr="00912AFA">
        <w:rPr>
          <w:rFonts w:ascii="Cambria" w:hAnsi="Cambria" w:cstheme="majorHAnsi"/>
          <w:b/>
          <w:bCs/>
        </w:rPr>
        <w:t>„</w:t>
      </w:r>
      <w:r w:rsidRPr="00912AFA">
        <w:rPr>
          <w:rFonts w:ascii="Cambria" w:hAnsi="Cambria" w:cs="Calibri Light"/>
          <w:b/>
          <w:bCs/>
        </w:rPr>
        <w:t>Budowa kompleksu sportowego w Rajgrodzie”</w:t>
      </w:r>
      <w:r w:rsidRPr="00D71CED">
        <w:rPr>
          <w:rFonts w:ascii="Cambria" w:hAnsi="Cambria"/>
          <w:i/>
          <w:sz w:val="23"/>
          <w:szCs w:val="23"/>
        </w:rPr>
        <w:t xml:space="preserve"> </w:t>
      </w:r>
      <w:r w:rsidRPr="00D71CED">
        <w:rPr>
          <w:rFonts w:ascii="Cambria" w:hAnsi="Cambria"/>
          <w:sz w:val="23"/>
          <w:szCs w:val="23"/>
        </w:rPr>
        <w:t>zobowiązuję się spełniać poniższe wymogi w oparciu o wypełnienie zasady DNSH „nie czyń poważnej szkody”, w rozumieniu art.17 rozporządzenia (UE) nr 2020/852.</w:t>
      </w:r>
    </w:p>
    <w:p w14:paraId="72EB679F" w14:textId="77777777" w:rsidR="000B5602" w:rsidRPr="00D71CED" w:rsidRDefault="000B5602" w:rsidP="00F405BA">
      <w:pPr>
        <w:pStyle w:val="Bezodstpw"/>
        <w:numPr>
          <w:ilvl w:val="0"/>
          <w:numId w:val="202"/>
        </w:numPr>
        <w:suppressAutoHyphens w:val="0"/>
        <w:jc w:val="both"/>
        <w:rPr>
          <w:rFonts w:ascii="Cambria" w:hAnsi="Cambria"/>
          <w:b/>
          <w:bCs/>
          <w:sz w:val="23"/>
          <w:szCs w:val="23"/>
        </w:rPr>
      </w:pPr>
      <w:r w:rsidRPr="00D71CED">
        <w:rPr>
          <w:rFonts w:ascii="Cambria" w:hAnsi="Cambria"/>
          <w:b/>
          <w:bCs/>
          <w:sz w:val="23"/>
          <w:szCs w:val="23"/>
        </w:rPr>
        <w:t xml:space="preserve">Łagodzenie Zmian Klimatu: </w:t>
      </w:r>
    </w:p>
    <w:p w14:paraId="4BF33140" w14:textId="77777777" w:rsidR="000B5602" w:rsidRPr="00D71CED" w:rsidRDefault="000B5602" w:rsidP="00F405BA">
      <w:pPr>
        <w:pStyle w:val="Bezodstpw"/>
        <w:numPr>
          <w:ilvl w:val="0"/>
          <w:numId w:val="208"/>
        </w:numPr>
        <w:suppressAutoHyphens w:val="0"/>
        <w:jc w:val="both"/>
        <w:rPr>
          <w:rFonts w:ascii="Cambria" w:hAnsi="Cambria"/>
          <w:sz w:val="23"/>
          <w:szCs w:val="23"/>
        </w:rPr>
      </w:pPr>
      <w:r w:rsidRPr="00D71CED">
        <w:rPr>
          <w:rFonts w:ascii="Cambria" w:hAnsi="Cambria"/>
          <w:sz w:val="23"/>
          <w:szCs w:val="23"/>
        </w:rPr>
        <w:t xml:space="preserve">Stosowanie energooszczędnych technologii oraz materiałów o niskiej emisji dwutlenku węgla. </w:t>
      </w:r>
    </w:p>
    <w:p w14:paraId="4BB55312" w14:textId="77777777" w:rsidR="000B5602" w:rsidRPr="00D71CED" w:rsidRDefault="000B5602" w:rsidP="00F405BA">
      <w:pPr>
        <w:pStyle w:val="Bezodstpw"/>
        <w:numPr>
          <w:ilvl w:val="0"/>
          <w:numId w:val="208"/>
        </w:numPr>
        <w:suppressAutoHyphens w:val="0"/>
        <w:jc w:val="both"/>
        <w:rPr>
          <w:rFonts w:ascii="Cambria" w:hAnsi="Cambria"/>
          <w:sz w:val="23"/>
          <w:szCs w:val="23"/>
        </w:rPr>
      </w:pPr>
      <w:r w:rsidRPr="00D71CED">
        <w:rPr>
          <w:rFonts w:ascii="Cambria" w:hAnsi="Cambria"/>
          <w:sz w:val="23"/>
          <w:szCs w:val="23"/>
        </w:rPr>
        <w:t xml:space="preserve">Promowanie odnawialnych źródeł energii i redukcja emisji gazów cieplarnianych. </w:t>
      </w:r>
    </w:p>
    <w:p w14:paraId="0640A5D2" w14:textId="77777777" w:rsidR="000B5602" w:rsidRPr="00D71CED" w:rsidRDefault="000B5602" w:rsidP="00F405BA">
      <w:pPr>
        <w:pStyle w:val="Bezodstpw"/>
        <w:numPr>
          <w:ilvl w:val="0"/>
          <w:numId w:val="208"/>
        </w:numPr>
        <w:suppressAutoHyphens w:val="0"/>
        <w:jc w:val="both"/>
        <w:rPr>
          <w:rFonts w:ascii="Cambria" w:hAnsi="Cambria"/>
          <w:sz w:val="23"/>
          <w:szCs w:val="23"/>
        </w:rPr>
      </w:pPr>
      <w:r w:rsidRPr="00D71CED">
        <w:rPr>
          <w:rFonts w:ascii="Cambria" w:hAnsi="Cambria"/>
          <w:sz w:val="23"/>
          <w:szCs w:val="23"/>
        </w:rPr>
        <w:t>Wszystkie prace gwarancyjne muszą być wykonywane z uwzględnieniem zapobiegania i kontroli zanieczyszczeń powietrza, wody i gleby.</w:t>
      </w:r>
    </w:p>
    <w:p w14:paraId="79261951" w14:textId="77777777" w:rsidR="000B5602" w:rsidRPr="00D71CED" w:rsidRDefault="000B5602" w:rsidP="00F405BA">
      <w:pPr>
        <w:pStyle w:val="Bezodstpw"/>
        <w:numPr>
          <w:ilvl w:val="0"/>
          <w:numId w:val="202"/>
        </w:numPr>
        <w:suppressAutoHyphens w:val="0"/>
        <w:jc w:val="both"/>
        <w:rPr>
          <w:rFonts w:ascii="Cambria" w:hAnsi="Cambria"/>
          <w:b/>
          <w:bCs/>
          <w:sz w:val="23"/>
          <w:szCs w:val="23"/>
        </w:rPr>
      </w:pPr>
      <w:r w:rsidRPr="00D71CED">
        <w:rPr>
          <w:rFonts w:ascii="Cambria" w:hAnsi="Cambria"/>
          <w:b/>
          <w:bCs/>
          <w:sz w:val="23"/>
          <w:szCs w:val="23"/>
        </w:rPr>
        <w:t xml:space="preserve">Adaptacja do Zmian Klimatu: </w:t>
      </w:r>
    </w:p>
    <w:p w14:paraId="45A622D3" w14:textId="77777777" w:rsidR="000B5602" w:rsidRPr="00D71CED" w:rsidRDefault="000B5602" w:rsidP="00F405BA">
      <w:pPr>
        <w:pStyle w:val="Bezodstpw"/>
        <w:numPr>
          <w:ilvl w:val="0"/>
          <w:numId w:val="207"/>
        </w:numPr>
        <w:suppressAutoHyphens w:val="0"/>
        <w:jc w:val="both"/>
        <w:rPr>
          <w:rFonts w:ascii="Cambria" w:hAnsi="Cambria"/>
          <w:sz w:val="23"/>
          <w:szCs w:val="23"/>
        </w:rPr>
      </w:pPr>
      <w:r w:rsidRPr="00D71CED">
        <w:rPr>
          <w:rFonts w:ascii="Cambria" w:hAnsi="Cambria"/>
          <w:sz w:val="23"/>
          <w:szCs w:val="23"/>
        </w:rPr>
        <w:t xml:space="preserve">Uwzględnianie ryzyka związanego ze zmianami klimatycznymi w planowaniu i realizacji zamówienia. </w:t>
      </w:r>
    </w:p>
    <w:p w14:paraId="1192CFCC" w14:textId="77777777" w:rsidR="000B5602" w:rsidRPr="00D71CED" w:rsidRDefault="000B5602" w:rsidP="00F405BA">
      <w:pPr>
        <w:pStyle w:val="Bezodstpw"/>
        <w:numPr>
          <w:ilvl w:val="0"/>
          <w:numId w:val="207"/>
        </w:numPr>
        <w:suppressAutoHyphens w:val="0"/>
        <w:jc w:val="both"/>
        <w:rPr>
          <w:rFonts w:ascii="Cambria" w:hAnsi="Cambria"/>
          <w:sz w:val="23"/>
          <w:szCs w:val="23"/>
        </w:rPr>
      </w:pPr>
      <w:r w:rsidRPr="00D71CED">
        <w:rPr>
          <w:rFonts w:ascii="Cambria" w:hAnsi="Cambria"/>
          <w:sz w:val="23"/>
          <w:szCs w:val="23"/>
        </w:rPr>
        <w:t xml:space="preserve">Stosowanie rozwiązań odpornych na zmiany klimatyczne. </w:t>
      </w:r>
    </w:p>
    <w:p w14:paraId="483A821A" w14:textId="77777777" w:rsidR="000B5602" w:rsidRPr="00D71CED" w:rsidRDefault="000B5602" w:rsidP="00F405BA">
      <w:pPr>
        <w:pStyle w:val="Bezodstpw"/>
        <w:numPr>
          <w:ilvl w:val="0"/>
          <w:numId w:val="202"/>
        </w:numPr>
        <w:suppressAutoHyphens w:val="0"/>
        <w:jc w:val="both"/>
        <w:rPr>
          <w:rFonts w:ascii="Cambria" w:hAnsi="Cambria"/>
          <w:b/>
          <w:bCs/>
          <w:sz w:val="23"/>
          <w:szCs w:val="23"/>
        </w:rPr>
      </w:pPr>
      <w:r w:rsidRPr="00D71CED">
        <w:rPr>
          <w:rFonts w:ascii="Cambria" w:hAnsi="Cambria"/>
          <w:b/>
          <w:bCs/>
          <w:sz w:val="23"/>
          <w:szCs w:val="23"/>
        </w:rPr>
        <w:t xml:space="preserve">Odpowiednie Użytkowanie i Ochrona Zasobów Wodnych i Morskich: </w:t>
      </w:r>
    </w:p>
    <w:p w14:paraId="079DF3BE" w14:textId="77777777" w:rsidR="000B5602" w:rsidRPr="00D71CED" w:rsidRDefault="000B5602" w:rsidP="00F405BA">
      <w:pPr>
        <w:pStyle w:val="Bezodstpw"/>
        <w:numPr>
          <w:ilvl w:val="0"/>
          <w:numId w:val="206"/>
        </w:numPr>
        <w:suppressAutoHyphens w:val="0"/>
        <w:jc w:val="both"/>
        <w:rPr>
          <w:rFonts w:ascii="Cambria" w:hAnsi="Cambria"/>
          <w:sz w:val="23"/>
          <w:szCs w:val="23"/>
        </w:rPr>
      </w:pPr>
      <w:r w:rsidRPr="00D71CED">
        <w:rPr>
          <w:rFonts w:ascii="Cambria" w:hAnsi="Cambria"/>
          <w:sz w:val="23"/>
          <w:szCs w:val="23"/>
        </w:rPr>
        <w:t xml:space="preserve">Minimalizowanie zużycia wody oraz ochrona zasobów wodnych przed zanieczyszczeniem. - Wdrażanie technologii oczyszczania wody i zarządzania odpadami wodnymi. </w:t>
      </w:r>
    </w:p>
    <w:p w14:paraId="519C80C3" w14:textId="77777777" w:rsidR="000B5602" w:rsidRPr="00D71CED" w:rsidRDefault="000B5602" w:rsidP="00F405BA">
      <w:pPr>
        <w:pStyle w:val="Bezodstpw"/>
        <w:numPr>
          <w:ilvl w:val="0"/>
          <w:numId w:val="202"/>
        </w:numPr>
        <w:suppressAutoHyphens w:val="0"/>
        <w:jc w:val="both"/>
        <w:rPr>
          <w:rFonts w:ascii="Cambria" w:hAnsi="Cambria"/>
          <w:b/>
          <w:bCs/>
          <w:sz w:val="23"/>
          <w:szCs w:val="23"/>
        </w:rPr>
      </w:pPr>
      <w:r w:rsidRPr="00D71CED">
        <w:rPr>
          <w:rFonts w:ascii="Cambria" w:hAnsi="Cambria"/>
          <w:b/>
          <w:bCs/>
          <w:sz w:val="23"/>
          <w:szCs w:val="23"/>
        </w:rPr>
        <w:t xml:space="preserve">Gospodarka o Obiegu Zamkniętym: </w:t>
      </w:r>
    </w:p>
    <w:p w14:paraId="7C049047" w14:textId="77777777" w:rsidR="000B5602" w:rsidRPr="00D71CED" w:rsidRDefault="000B5602" w:rsidP="00F405BA">
      <w:pPr>
        <w:pStyle w:val="Bezodstpw"/>
        <w:numPr>
          <w:ilvl w:val="0"/>
          <w:numId w:val="205"/>
        </w:numPr>
        <w:suppressAutoHyphens w:val="0"/>
        <w:jc w:val="both"/>
        <w:rPr>
          <w:rFonts w:ascii="Cambria" w:hAnsi="Cambria"/>
          <w:sz w:val="23"/>
          <w:szCs w:val="23"/>
        </w:rPr>
      </w:pPr>
      <w:r w:rsidRPr="00D71CED">
        <w:rPr>
          <w:rFonts w:ascii="Cambria" w:hAnsi="Cambria"/>
          <w:sz w:val="23"/>
          <w:szCs w:val="23"/>
        </w:rPr>
        <w:t xml:space="preserve">Promowanie recyklingu i ponownego wykorzystania materiałów użytych do realizacji zamówienia. </w:t>
      </w:r>
    </w:p>
    <w:p w14:paraId="561FF305" w14:textId="77777777" w:rsidR="000B5602" w:rsidRPr="00D71CED" w:rsidRDefault="000B5602" w:rsidP="00F405BA">
      <w:pPr>
        <w:pStyle w:val="Bezodstpw"/>
        <w:numPr>
          <w:ilvl w:val="0"/>
          <w:numId w:val="205"/>
        </w:numPr>
        <w:suppressAutoHyphens w:val="0"/>
        <w:jc w:val="both"/>
        <w:rPr>
          <w:rFonts w:ascii="Cambria" w:hAnsi="Cambria"/>
          <w:sz w:val="23"/>
          <w:szCs w:val="23"/>
        </w:rPr>
      </w:pPr>
      <w:r w:rsidRPr="00D71CED">
        <w:rPr>
          <w:rFonts w:ascii="Cambria" w:hAnsi="Cambria"/>
          <w:sz w:val="23"/>
          <w:szCs w:val="23"/>
        </w:rPr>
        <w:t xml:space="preserve">Zapobieganie powstawaniu odpadów poprzez efektywne zarządzanie zasobami i redukcję odpadów. </w:t>
      </w:r>
    </w:p>
    <w:p w14:paraId="22BAF124" w14:textId="77777777" w:rsidR="000B5602" w:rsidRPr="00D71CED" w:rsidRDefault="000B5602" w:rsidP="00F405BA">
      <w:pPr>
        <w:pStyle w:val="Bezodstpw"/>
        <w:numPr>
          <w:ilvl w:val="0"/>
          <w:numId w:val="205"/>
        </w:numPr>
        <w:suppressAutoHyphens w:val="0"/>
        <w:jc w:val="both"/>
        <w:rPr>
          <w:rFonts w:ascii="Cambria" w:hAnsi="Cambria"/>
          <w:sz w:val="23"/>
          <w:szCs w:val="23"/>
        </w:rPr>
      </w:pPr>
      <w:r w:rsidRPr="00D71CED">
        <w:rPr>
          <w:rFonts w:ascii="Cambria" w:hAnsi="Cambria"/>
          <w:sz w:val="23"/>
          <w:szCs w:val="23"/>
        </w:rPr>
        <w:t xml:space="preserve">Odpady powstałe w wyniku realizacji przedsięwzięcia będą utylizowane zgodnie z obowiązującymi w tym zakresie wymogami i standardami. </w:t>
      </w:r>
    </w:p>
    <w:p w14:paraId="78C1C240" w14:textId="77777777" w:rsidR="000B5602" w:rsidRPr="00D71CED" w:rsidRDefault="000B5602" w:rsidP="00F405BA">
      <w:pPr>
        <w:pStyle w:val="Bezodstpw"/>
        <w:numPr>
          <w:ilvl w:val="0"/>
          <w:numId w:val="202"/>
        </w:numPr>
        <w:suppressAutoHyphens w:val="0"/>
        <w:jc w:val="both"/>
        <w:rPr>
          <w:rFonts w:ascii="Cambria" w:hAnsi="Cambria"/>
          <w:b/>
          <w:bCs/>
          <w:sz w:val="23"/>
          <w:szCs w:val="23"/>
        </w:rPr>
      </w:pPr>
      <w:r w:rsidRPr="00D71CED">
        <w:rPr>
          <w:rFonts w:ascii="Cambria" w:hAnsi="Cambria"/>
          <w:b/>
          <w:bCs/>
          <w:sz w:val="23"/>
          <w:szCs w:val="23"/>
        </w:rPr>
        <w:t xml:space="preserve">Zapobieganie i Kontrola Zanieczyszczeń: </w:t>
      </w:r>
    </w:p>
    <w:p w14:paraId="3C45F8BA" w14:textId="77777777" w:rsidR="000B5602" w:rsidRPr="00D71CED" w:rsidRDefault="000B5602" w:rsidP="00F405BA">
      <w:pPr>
        <w:pStyle w:val="Bezodstpw"/>
        <w:numPr>
          <w:ilvl w:val="0"/>
          <w:numId w:val="204"/>
        </w:numPr>
        <w:suppressAutoHyphens w:val="0"/>
        <w:jc w:val="both"/>
        <w:rPr>
          <w:rFonts w:ascii="Cambria" w:hAnsi="Cambria"/>
          <w:sz w:val="23"/>
          <w:szCs w:val="23"/>
        </w:rPr>
      </w:pPr>
      <w:r w:rsidRPr="00D71CED">
        <w:rPr>
          <w:rFonts w:ascii="Cambria" w:hAnsi="Cambria"/>
          <w:sz w:val="23"/>
          <w:szCs w:val="23"/>
        </w:rPr>
        <w:t xml:space="preserve">Redukcja emisji zanieczyszczeń do powietrza, wody i gleby. </w:t>
      </w:r>
    </w:p>
    <w:p w14:paraId="6363CB90" w14:textId="77777777" w:rsidR="000B5602" w:rsidRPr="00D71CED" w:rsidRDefault="000B5602" w:rsidP="00F405BA">
      <w:pPr>
        <w:pStyle w:val="Bezodstpw"/>
        <w:numPr>
          <w:ilvl w:val="0"/>
          <w:numId w:val="204"/>
        </w:numPr>
        <w:suppressAutoHyphens w:val="0"/>
        <w:jc w:val="both"/>
        <w:rPr>
          <w:rFonts w:ascii="Cambria" w:hAnsi="Cambria"/>
          <w:sz w:val="23"/>
          <w:szCs w:val="23"/>
        </w:rPr>
      </w:pPr>
      <w:r w:rsidRPr="00D71CED">
        <w:rPr>
          <w:rFonts w:ascii="Cambria" w:hAnsi="Cambria"/>
          <w:sz w:val="23"/>
          <w:szCs w:val="23"/>
        </w:rPr>
        <w:t xml:space="preserve">Stosowanie technologii i praktyk minimalizujących negatywny wpływ na środowisko. </w:t>
      </w:r>
    </w:p>
    <w:p w14:paraId="068544E8" w14:textId="77777777" w:rsidR="000B5602" w:rsidRPr="00D71CED" w:rsidRDefault="000B5602" w:rsidP="00F405BA">
      <w:pPr>
        <w:pStyle w:val="Bezodstpw"/>
        <w:numPr>
          <w:ilvl w:val="0"/>
          <w:numId w:val="202"/>
        </w:numPr>
        <w:suppressAutoHyphens w:val="0"/>
        <w:jc w:val="both"/>
        <w:rPr>
          <w:rFonts w:ascii="Cambria" w:hAnsi="Cambria"/>
          <w:b/>
          <w:bCs/>
          <w:sz w:val="23"/>
          <w:szCs w:val="23"/>
        </w:rPr>
      </w:pPr>
      <w:r w:rsidRPr="00D71CED">
        <w:rPr>
          <w:rFonts w:ascii="Cambria" w:hAnsi="Cambria"/>
          <w:b/>
          <w:bCs/>
          <w:sz w:val="23"/>
          <w:szCs w:val="23"/>
        </w:rPr>
        <w:t xml:space="preserve">Ochrona i Odtwarzanie Bioróżnorodności i Ekosystemów: </w:t>
      </w:r>
    </w:p>
    <w:p w14:paraId="41B139D8" w14:textId="77777777" w:rsidR="000B5602" w:rsidRPr="00D71CED" w:rsidRDefault="000B5602" w:rsidP="00F405BA">
      <w:pPr>
        <w:pStyle w:val="Bezodstpw"/>
        <w:numPr>
          <w:ilvl w:val="0"/>
          <w:numId w:val="203"/>
        </w:numPr>
        <w:suppressAutoHyphens w:val="0"/>
        <w:spacing w:after="240"/>
        <w:jc w:val="both"/>
        <w:rPr>
          <w:rFonts w:ascii="Cambria" w:hAnsi="Cambria"/>
          <w:sz w:val="23"/>
          <w:szCs w:val="23"/>
        </w:rPr>
      </w:pPr>
      <w:r w:rsidRPr="00D71CED">
        <w:rPr>
          <w:rFonts w:ascii="Cambria" w:hAnsi="Cambria"/>
          <w:sz w:val="23"/>
          <w:szCs w:val="23"/>
        </w:rPr>
        <w:t>Uwzględnianie ochrony bioróżnorodności w planowaniu i realizacji zamówienia.</w:t>
      </w:r>
    </w:p>
    <w:p w14:paraId="4704EAD6" w14:textId="77777777" w:rsidR="000B5602" w:rsidRPr="00D71CED" w:rsidRDefault="000B5602" w:rsidP="000B5602">
      <w:pPr>
        <w:pStyle w:val="Bezodstpw"/>
        <w:spacing w:line="276" w:lineRule="auto"/>
        <w:jc w:val="both"/>
        <w:rPr>
          <w:rFonts w:ascii="Cambria" w:hAnsi="Cambria" w:cstheme="minorHAnsi"/>
        </w:rPr>
      </w:pPr>
    </w:p>
    <w:p w14:paraId="22B1E5A4" w14:textId="77777777" w:rsidR="000B5602" w:rsidRPr="00D71CED" w:rsidRDefault="000B5602" w:rsidP="000B5602">
      <w:pPr>
        <w:pStyle w:val="Bezodstpw"/>
        <w:spacing w:line="276" w:lineRule="auto"/>
        <w:jc w:val="both"/>
        <w:rPr>
          <w:rFonts w:ascii="Cambria" w:hAnsi="Cambria" w:cstheme="minorHAnsi"/>
        </w:rPr>
      </w:pPr>
    </w:p>
    <w:tbl>
      <w:tblPr>
        <w:tblStyle w:val="Tabela-Siatk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5"/>
        <w:gridCol w:w="4876"/>
      </w:tblGrid>
      <w:tr w:rsidR="000B5602" w:rsidRPr="00D71CED" w14:paraId="75791204" w14:textId="77777777" w:rsidTr="00AB6A22">
        <w:trPr>
          <w:jc w:val="center"/>
        </w:trPr>
        <w:tc>
          <w:tcPr>
            <w:tcW w:w="2500" w:type="pct"/>
          </w:tcPr>
          <w:p w14:paraId="1DC38C83" w14:textId="77777777" w:rsidR="000B5602" w:rsidRPr="00D71CED" w:rsidRDefault="000B5602" w:rsidP="00AB6A22">
            <w:pPr>
              <w:pStyle w:val="Bezodstpw"/>
              <w:jc w:val="center"/>
              <w:rPr>
                <w:rFonts w:ascii="Cambria" w:hAnsi="Cambria" w:cstheme="minorHAnsi"/>
              </w:rPr>
            </w:pPr>
            <w:r w:rsidRPr="00D71CED">
              <w:rPr>
                <w:rFonts w:ascii="Cambria" w:hAnsi="Cambria" w:cstheme="minorHAnsi"/>
              </w:rPr>
              <w:t>………………………………………………</w:t>
            </w:r>
          </w:p>
        </w:tc>
        <w:tc>
          <w:tcPr>
            <w:tcW w:w="2500" w:type="pct"/>
          </w:tcPr>
          <w:p w14:paraId="71F23F73" w14:textId="77777777" w:rsidR="000B5602" w:rsidRPr="00D71CED" w:rsidRDefault="000B5602" w:rsidP="00AB6A22">
            <w:pPr>
              <w:pStyle w:val="Bezodstpw"/>
              <w:jc w:val="center"/>
              <w:rPr>
                <w:rFonts w:ascii="Cambria" w:hAnsi="Cambria" w:cstheme="minorHAnsi"/>
              </w:rPr>
            </w:pPr>
            <w:r w:rsidRPr="00D71CED">
              <w:rPr>
                <w:rFonts w:ascii="Cambria" w:hAnsi="Cambria" w:cstheme="minorHAnsi"/>
              </w:rPr>
              <w:t>…………………………………………</w:t>
            </w:r>
          </w:p>
        </w:tc>
      </w:tr>
      <w:tr w:rsidR="000B5602" w:rsidRPr="00D71CED" w14:paraId="7E507F3D" w14:textId="77777777" w:rsidTr="00AB6A22">
        <w:trPr>
          <w:trHeight w:val="590"/>
          <w:jc w:val="center"/>
        </w:trPr>
        <w:tc>
          <w:tcPr>
            <w:tcW w:w="2500" w:type="pct"/>
          </w:tcPr>
          <w:p w14:paraId="40B50B61" w14:textId="77777777" w:rsidR="000B5602" w:rsidRPr="00D71CED" w:rsidRDefault="000B5602" w:rsidP="00AB6A22">
            <w:pPr>
              <w:pStyle w:val="Bezodstpw"/>
              <w:jc w:val="center"/>
              <w:rPr>
                <w:rFonts w:ascii="Cambria" w:hAnsi="Cambria" w:cstheme="minorHAnsi"/>
              </w:rPr>
            </w:pPr>
            <w:r w:rsidRPr="00D71CED">
              <w:rPr>
                <w:rFonts w:ascii="Cambria" w:hAnsi="Cambria" w:cstheme="minorHAnsi"/>
                <w:sz w:val="18"/>
                <w:szCs w:val="18"/>
              </w:rPr>
              <w:t>(miejscowość i data)</w:t>
            </w:r>
          </w:p>
        </w:tc>
        <w:tc>
          <w:tcPr>
            <w:tcW w:w="2500" w:type="pct"/>
          </w:tcPr>
          <w:p w14:paraId="7C825FAD" w14:textId="77777777" w:rsidR="000B5602" w:rsidRPr="00D71CED" w:rsidRDefault="000B5602" w:rsidP="00AB6A22">
            <w:pPr>
              <w:pStyle w:val="Bezodstpw"/>
              <w:jc w:val="center"/>
              <w:rPr>
                <w:rFonts w:ascii="Cambria" w:hAnsi="Cambria" w:cstheme="minorHAnsi"/>
                <w:sz w:val="14"/>
                <w:szCs w:val="14"/>
              </w:rPr>
            </w:pPr>
            <w:r w:rsidRPr="00D71CED">
              <w:rPr>
                <w:rFonts w:ascii="Cambria" w:hAnsi="Cambria" w:cstheme="minorHAnsi"/>
                <w:sz w:val="14"/>
                <w:szCs w:val="14"/>
              </w:rPr>
              <w:t>(podpis osób(-y) uprawnionej</w:t>
            </w:r>
          </w:p>
          <w:p w14:paraId="309D6F14" w14:textId="77777777" w:rsidR="000B5602" w:rsidRPr="00D71CED" w:rsidRDefault="000B5602" w:rsidP="00AB6A22">
            <w:pPr>
              <w:pStyle w:val="Bezodstpw"/>
              <w:jc w:val="center"/>
              <w:rPr>
                <w:rFonts w:ascii="Cambria" w:hAnsi="Cambria" w:cstheme="minorHAnsi"/>
                <w:sz w:val="14"/>
                <w:szCs w:val="14"/>
              </w:rPr>
            </w:pPr>
            <w:r w:rsidRPr="00D71CED">
              <w:rPr>
                <w:rFonts w:ascii="Cambria" w:hAnsi="Cambria" w:cstheme="minorHAnsi"/>
                <w:sz w:val="14"/>
                <w:szCs w:val="14"/>
              </w:rPr>
              <w:t>do składania oświadczenia</w:t>
            </w:r>
          </w:p>
          <w:p w14:paraId="22BB163A" w14:textId="77777777" w:rsidR="000B5602" w:rsidRPr="00D71CED" w:rsidRDefault="000B5602" w:rsidP="00AB6A22">
            <w:pPr>
              <w:pStyle w:val="Bezodstpw"/>
              <w:jc w:val="center"/>
              <w:rPr>
                <w:rFonts w:ascii="Cambria" w:hAnsi="Cambria" w:cstheme="minorHAnsi"/>
              </w:rPr>
            </w:pPr>
            <w:r w:rsidRPr="00D71CED">
              <w:rPr>
                <w:rFonts w:ascii="Cambria" w:hAnsi="Cambria" w:cstheme="minorHAnsi"/>
                <w:sz w:val="14"/>
                <w:szCs w:val="14"/>
              </w:rPr>
              <w:t>woli w imieniu Wykonawcy)</w:t>
            </w:r>
          </w:p>
        </w:tc>
      </w:tr>
    </w:tbl>
    <w:p w14:paraId="712E54FF" w14:textId="77777777" w:rsidR="000B5602" w:rsidRPr="00073530" w:rsidRDefault="000B5602" w:rsidP="000B5602">
      <w:pPr>
        <w:spacing w:after="120" w:line="264" w:lineRule="auto"/>
        <w:jc w:val="right"/>
        <w:rPr>
          <w:rFonts w:ascii="Cambria" w:hAnsi="Cambria"/>
          <w:b/>
        </w:rPr>
      </w:pPr>
      <w:bookmarkStart w:id="5" w:name="__RefHeading__5172_1527732017"/>
      <w:r>
        <w:rPr>
          <w:rFonts w:ascii="Cambria" w:hAnsi="Cambria"/>
          <w:b/>
        </w:rPr>
        <w:lastRenderedPageBreak/>
        <w:t>Z</w:t>
      </w:r>
      <w:r w:rsidRPr="00073530">
        <w:rPr>
          <w:rFonts w:ascii="Cambria" w:hAnsi="Cambria"/>
          <w:b/>
        </w:rPr>
        <w:t xml:space="preserve">ałącznik nr </w:t>
      </w:r>
      <w:r w:rsidRPr="00073530">
        <w:rPr>
          <w:rFonts w:ascii="Cambria" w:hAnsi="Cambria"/>
          <w:b/>
          <w:caps/>
        </w:rPr>
        <w:t xml:space="preserve">5 </w:t>
      </w:r>
      <w:r w:rsidRPr="00073530">
        <w:rPr>
          <w:rFonts w:ascii="Cambria" w:hAnsi="Cambria"/>
          <w:b/>
        </w:rPr>
        <w:t>do</w:t>
      </w:r>
      <w:r w:rsidRPr="00073530">
        <w:rPr>
          <w:rFonts w:ascii="Cambria" w:hAnsi="Cambria"/>
          <w:b/>
          <w:caps/>
        </w:rPr>
        <w:t xml:space="preserve"> </w:t>
      </w:r>
      <w:r w:rsidRPr="00073530">
        <w:rPr>
          <w:rFonts w:ascii="Cambria" w:hAnsi="Cambria"/>
          <w:b/>
        </w:rPr>
        <w:t>SWZ</w:t>
      </w:r>
    </w:p>
    <w:p w14:paraId="197FB4FF" w14:textId="77777777" w:rsidR="000B5602" w:rsidRPr="00073530" w:rsidRDefault="000B5602" w:rsidP="000B5602">
      <w:pPr>
        <w:shd w:val="clear" w:color="auto" w:fill="FFFFFF"/>
        <w:spacing w:after="120" w:line="264" w:lineRule="auto"/>
        <w:jc w:val="right"/>
        <w:rPr>
          <w:rFonts w:ascii="Cambria" w:hAnsi="Cambria" w:cs="Verdana"/>
          <w:i/>
        </w:rPr>
      </w:pPr>
      <w:r w:rsidRPr="00073530">
        <w:rPr>
          <w:rFonts w:ascii="Cambria" w:hAnsi="Cambria" w:cs="Verdana"/>
          <w:i/>
        </w:rPr>
        <w:t>...........................................................................................</w:t>
      </w:r>
    </w:p>
    <w:p w14:paraId="534F65F0" w14:textId="77777777" w:rsidR="000B5602" w:rsidRPr="00073530" w:rsidRDefault="000B5602" w:rsidP="000B5602">
      <w:pPr>
        <w:shd w:val="clear" w:color="auto" w:fill="FFFFFF"/>
        <w:spacing w:after="120" w:line="264" w:lineRule="auto"/>
        <w:ind w:left="4248" w:firstLine="708"/>
        <w:jc w:val="center"/>
        <w:rPr>
          <w:rFonts w:ascii="Cambria" w:hAnsi="Cambria"/>
          <w:sz w:val="20"/>
          <w:szCs w:val="20"/>
        </w:rPr>
      </w:pPr>
      <w:r w:rsidRPr="00073530">
        <w:rPr>
          <w:rFonts w:ascii="Cambria" w:hAnsi="Cambria" w:cs="Verdana"/>
          <w:i/>
          <w:sz w:val="20"/>
          <w:szCs w:val="20"/>
        </w:rPr>
        <w:t>(miejscowość, data)</w:t>
      </w:r>
    </w:p>
    <w:p w14:paraId="28069715" w14:textId="77777777" w:rsidR="000B5602" w:rsidRPr="00073530" w:rsidRDefault="000B5602" w:rsidP="000B5602">
      <w:pPr>
        <w:pStyle w:val="Style6"/>
        <w:widowControl/>
        <w:spacing w:line="264" w:lineRule="auto"/>
        <w:rPr>
          <w:rStyle w:val="FontStyle16"/>
          <w:rFonts w:ascii="Cambria" w:hAnsi="Cambria"/>
          <w:sz w:val="24"/>
          <w:szCs w:val="24"/>
          <w:u w:val="single"/>
        </w:rPr>
      </w:pPr>
      <w:r w:rsidRPr="00073530">
        <w:rPr>
          <w:rStyle w:val="FontStyle16"/>
          <w:rFonts w:ascii="Cambria" w:hAnsi="Cambria"/>
          <w:sz w:val="24"/>
          <w:szCs w:val="24"/>
          <w:u w:val="single"/>
        </w:rPr>
        <w:t>WYKONAWCA:</w:t>
      </w:r>
    </w:p>
    <w:p w14:paraId="1FDED3E0"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42730AA5"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526C46B7" w14:textId="77777777" w:rsidR="000B5602" w:rsidRPr="008B0A2D" w:rsidRDefault="000B5602" w:rsidP="000B5602">
      <w:pPr>
        <w:spacing w:line="264" w:lineRule="auto"/>
        <w:ind w:right="5215"/>
        <w:jc w:val="center"/>
        <w:rPr>
          <w:rFonts w:ascii="Cambria" w:hAnsi="Cambria"/>
          <w:i/>
          <w:sz w:val="14"/>
          <w:szCs w:val="14"/>
        </w:rPr>
      </w:pPr>
      <w:r w:rsidRPr="008B0A2D">
        <w:rPr>
          <w:rFonts w:ascii="Cambria" w:hAnsi="Cambria"/>
          <w:i/>
          <w:sz w:val="12"/>
          <w:szCs w:val="12"/>
        </w:rPr>
        <w:t>(pełna nazwa/firma, adres, w zależności od podmiotu: NIP/PESEL, KRS</w:t>
      </w:r>
      <w:r w:rsidRPr="008B0A2D">
        <w:rPr>
          <w:rFonts w:ascii="Cambria" w:hAnsi="Cambria"/>
          <w:i/>
          <w:sz w:val="6"/>
          <w:szCs w:val="6"/>
        </w:rPr>
        <w:t>/</w:t>
      </w:r>
      <w:r w:rsidRPr="008B0A2D">
        <w:rPr>
          <w:rFonts w:ascii="Cambria" w:hAnsi="Cambria"/>
          <w:i/>
          <w:sz w:val="14"/>
          <w:szCs w:val="14"/>
        </w:rPr>
        <w:t>CEIDG)</w:t>
      </w:r>
    </w:p>
    <w:p w14:paraId="1EE1AE1A" w14:textId="77777777" w:rsidR="000B5602" w:rsidRPr="00073530" w:rsidRDefault="000B5602" w:rsidP="000B5602">
      <w:pPr>
        <w:spacing w:line="264" w:lineRule="auto"/>
        <w:rPr>
          <w:rFonts w:ascii="Cambria" w:hAnsi="Cambria"/>
          <w:u w:val="single"/>
        </w:rPr>
      </w:pPr>
      <w:r w:rsidRPr="00073530">
        <w:rPr>
          <w:rFonts w:ascii="Cambria" w:hAnsi="Cambria"/>
          <w:u w:val="single"/>
        </w:rPr>
        <w:t>reprezentowany przez:</w:t>
      </w:r>
    </w:p>
    <w:p w14:paraId="52E0EA32"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19855656" w14:textId="77777777" w:rsidR="000B5602" w:rsidRPr="00073530" w:rsidRDefault="000B5602" w:rsidP="000B5602">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2B4DD060" w14:textId="77777777" w:rsidR="000B5602" w:rsidRPr="00073530" w:rsidRDefault="000B5602" w:rsidP="000B5602">
      <w:pPr>
        <w:suppressAutoHyphens w:val="0"/>
        <w:autoSpaceDE w:val="0"/>
        <w:spacing w:after="120" w:line="264" w:lineRule="auto"/>
        <w:jc w:val="center"/>
        <w:rPr>
          <w:rFonts w:ascii="Cambria" w:hAnsi="Cambria"/>
          <w:b/>
        </w:rPr>
      </w:pPr>
    </w:p>
    <w:p w14:paraId="633FB004" w14:textId="77777777" w:rsidR="000B5602" w:rsidRPr="00073530" w:rsidRDefault="000B5602" w:rsidP="000B5602">
      <w:pPr>
        <w:suppressAutoHyphens w:val="0"/>
        <w:autoSpaceDE w:val="0"/>
        <w:jc w:val="center"/>
        <w:rPr>
          <w:rFonts w:ascii="Cambria" w:hAnsi="Cambria"/>
          <w:b/>
        </w:rPr>
      </w:pPr>
      <w:r w:rsidRPr="00073530">
        <w:rPr>
          <w:rFonts w:ascii="Cambria" w:hAnsi="Cambria"/>
          <w:b/>
        </w:rPr>
        <w:t>WYKAZ OSÓB</w:t>
      </w:r>
    </w:p>
    <w:p w14:paraId="1D506BB0" w14:textId="77777777" w:rsidR="000B5602" w:rsidRDefault="000B5602" w:rsidP="000B5602">
      <w:pPr>
        <w:spacing w:before="120" w:after="120"/>
        <w:jc w:val="center"/>
        <w:rPr>
          <w:rFonts w:ascii="Cambria" w:hAnsi="Cambria"/>
          <w:iCs/>
        </w:rPr>
      </w:pPr>
      <w:r w:rsidRPr="00073530">
        <w:rPr>
          <w:rFonts w:ascii="Cambria" w:hAnsi="Cambria"/>
        </w:rPr>
        <w:t>które będą uczestniczyć w wykonywaniu zamówienia</w:t>
      </w:r>
      <w:r>
        <w:rPr>
          <w:rFonts w:ascii="Cambria" w:hAnsi="Cambria"/>
        </w:rPr>
        <w:t xml:space="preserve"> </w:t>
      </w:r>
      <w:r w:rsidRPr="00073530">
        <w:rPr>
          <w:rFonts w:ascii="Cambria" w:hAnsi="Cambria"/>
        </w:rPr>
        <w:t>pn.:</w:t>
      </w:r>
    </w:p>
    <w:p w14:paraId="313FF76F" w14:textId="77777777" w:rsidR="000B5602" w:rsidRDefault="000B5602" w:rsidP="000B5602">
      <w:pPr>
        <w:pStyle w:val="Bezodstpw"/>
        <w:spacing w:after="120" w:line="264" w:lineRule="auto"/>
        <w:jc w:val="center"/>
        <w:rPr>
          <w:rFonts w:ascii="Cambria" w:hAnsi="Cambria" w:cs="Arial"/>
          <w:b/>
        </w:rPr>
      </w:pPr>
      <w:r w:rsidRPr="00912AFA">
        <w:rPr>
          <w:rFonts w:ascii="Cambria" w:hAnsi="Cambria" w:cstheme="majorHAnsi"/>
          <w:b/>
          <w:bCs/>
        </w:rPr>
        <w:t>„</w:t>
      </w:r>
      <w:r w:rsidRPr="00912AFA">
        <w:rPr>
          <w:rFonts w:ascii="Cambria" w:hAnsi="Cambria" w:cs="Calibri Light"/>
          <w:b/>
          <w:bCs/>
        </w:rPr>
        <w:t>Budowa kompleksu sportowego w Rajgrodzie”</w:t>
      </w:r>
    </w:p>
    <w:p w14:paraId="7E043583" w14:textId="77777777" w:rsidR="000B5602" w:rsidRDefault="000B5602" w:rsidP="000B5602">
      <w:pPr>
        <w:pStyle w:val="Bezodstpw"/>
        <w:spacing w:after="120" w:line="264" w:lineRule="auto"/>
        <w:jc w:val="both"/>
        <w:rPr>
          <w:rFonts w:ascii="Cambria" w:hAnsi="Cambria"/>
          <w:bCs/>
        </w:rPr>
      </w:pPr>
      <w:r w:rsidRPr="00073530">
        <w:rPr>
          <w:rFonts w:ascii="Cambria" w:hAnsi="Cambria"/>
          <w:bCs/>
        </w:rPr>
        <w:t>oświadczamy że dysponujemy/ będziemy dysponować* następującymi osobami zdolnymi do wykonania zamówienia:</w:t>
      </w:r>
    </w:p>
    <w:tbl>
      <w:tblPr>
        <w:tblW w:w="9655" w:type="dxa"/>
        <w:tblInd w:w="-5" w:type="dxa"/>
        <w:tblLayout w:type="fixed"/>
        <w:tblCellMar>
          <w:left w:w="70" w:type="dxa"/>
          <w:right w:w="70" w:type="dxa"/>
        </w:tblCellMar>
        <w:tblLook w:val="0000" w:firstRow="0" w:lastRow="0" w:firstColumn="0" w:lastColumn="0" w:noHBand="0" w:noVBand="0"/>
      </w:tblPr>
      <w:tblGrid>
        <w:gridCol w:w="516"/>
        <w:gridCol w:w="2477"/>
        <w:gridCol w:w="2201"/>
        <w:gridCol w:w="2618"/>
        <w:gridCol w:w="1843"/>
      </w:tblGrid>
      <w:tr w:rsidR="000B5602" w:rsidRPr="00073530" w14:paraId="32890462" w14:textId="77777777" w:rsidTr="00AB6A22">
        <w:trPr>
          <w:trHeight w:val="585"/>
        </w:trPr>
        <w:tc>
          <w:tcPr>
            <w:tcW w:w="516" w:type="dxa"/>
            <w:tcBorders>
              <w:top w:val="single" w:sz="4" w:space="0" w:color="000000"/>
              <w:left w:val="single" w:sz="4" w:space="0" w:color="000000"/>
              <w:bottom w:val="single" w:sz="4" w:space="0" w:color="000000"/>
            </w:tcBorders>
            <w:vAlign w:val="center"/>
          </w:tcPr>
          <w:p w14:paraId="0285DAC7" w14:textId="77777777" w:rsidR="000B5602" w:rsidRPr="00073530" w:rsidRDefault="000B5602" w:rsidP="00F405BA">
            <w:pPr>
              <w:pStyle w:val="Nagwek2"/>
              <w:keepLines w:val="0"/>
              <w:widowControl/>
              <w:numPr>
                <w:ilvl w:val="1"/>
                <w:numId w:val="69"/>
              </w:numPr>
              <w:overflowPunct w:val="0"/>
              <w:autoSpaceDE w:val="0"/>
              <w:autoSpaceDN/>
              <w:snapToGrid w:val="0"/>
              <w:spacing w:before="0" w:after="120" w:line="264" w:lineRule="auto"/>
              <w:ind w:left="578" w:hanging="578"/>
              <w:jc w:val="center"/>
              <w:rPr>
                <w:rFonts w:ascii="Cambria" w:hAnsi="Cambria"/>
                <w:i/>
                <w:iCs/>
                <w:sz w:val="18"/>
                <w:szCs w:val="18"/>
              </w:rPr>
            </w:pPr>
            <w:r w:rsidRPr="00073530">
              <w:rPr>
                <w:rFonts w:ascii="Cambria" w:hAnsi="Cambria"/>
                <w:sz w:val="18"/>
                <w:szCs w:val="18"/>
              </w:rPr>
              <w:t>L.p.</w:t>
            </w:r>
          </w:p>
        </w:tc>
        <w:tc>
          <w:tcPr>
            <w:tcW w:w="2477" w:type="dxa"/>
            <w:tcBorders>
              <w:top w:val="single" w:sz="4" w:space="0" w:color="000000"/>
              <w:left w:val="single" w:sz="4" w:space="0" w:color="000000"/>
              <w:bottom w:val="single" w:sz="4" w:space="0" w:color="000000"/>
            </w:tcBorders>
            <w:vAlign w:val="center"/>
          </w:tcPr>
          <w:p w14:paraId="6426C541" w14:textId="77777777" w:rsidR="000B5602" w:rsidRPr="00073530" w:rsidRDefault="000B5602" w:rsidP="00AB6A22">
            <w:pPr>
              <w:snapToGrid w:val="0"/>
              <w:spacing w:after="120" w:line="264" w:lineRule="auto"/>
              <w:jc w:val="center"/>
              <w:rPr>
                <w:rFonts w:ascii="Cambria" w:hAnsi="Cambria"/>
                <w:b/>
                <w:bCs/>
                <w:caps/>
                <w:sz w:val="18"/>
                <w:szCs w:val="18"/>
              </w:rPr>
            </w:pPr>
            <w:r w:rsidRPr="00073530">
              <w:rPr>
                <w:rFonts w:ascii="Cambria" w:hAnsi="Cambria"/>
                <w:b/>
                <w:bCs/>
                <w:caps/>
                <w:sz w:val="18"/>
                <w:szCs w:val="18"/>
              </w:rPr>
              <w:t>Nazwisko i imię</w:t>
            </w:r>
          </w:p>
        </w:tc>
        <w:tc>
          <w:tcPr>
            <w:tcW w:w="2201" w:type="dxa"/>
            <w:tcBorders>
              <w:top w:val="single" w:sz="4" w:space="0" w:color="000000"/>
              <w:left w:val="single" w:sz="4" w:space="0" w:color="000000"/>
              <w:bottom w:val="single" w:sz="4" w:space="0" w:color="000000"/>
            </w:tcBorders>
            <w:vAlign w:val="center"/>
          </w:tcPr>
          <w:p w14:paraId="3E6A3AF6" w14:textId="77777777" w:rsidR="000B5602" w:rsidRPr="00073530" w:rsidRDefault="000B5602" w:rsidP="00AB6A22">
            <w:pPr>
              <w:autoSpaceDE w:val="0"/>
              <w:adjustRightInd w:val="0"/>
              <w:spacing w:after="120" w:line="264" w:lineRule="auto"/>
              <w:jc w:val="center"/>
              <w:rPr>
                <w:rFonts w:ascii="Cambria" w:hAnsi="Cambria" w:cs="Arial"/>
                <w:b/>
                <w:bCs/>
                <w:caps/>
                <w:sz w:val="18"/>
                <w:szCs w:val="18"/>
              </w:rPr>
            </w:pPr>
            <w:r w:rsidRPr="00073530">
              <w:rPr>
                <w:rFonts w:ascii="Cambria" w:hAnsi="Cambria"/>
                <w:b/>
                <w:bCs/>
                <w:caps/>
                <w:sz w:val="18"/>
                <w:szCs w:val="18"/>
              </w:rPr>
              <w:t>Zakres czynności</w:t>
            </w:r>
          </w:p>
        </w:tc>
        <w:tc>
          <w:tcPr>
            <w:tcW w:w="2618" w:type="dxa"/>
            <w:tcBorders>
              <w:top w:val="single" w:sz="4" w:space="0" w:color="000000"/>
              <w:left w:val="single" w:sz="4" w:space="0" w:color="000000"/>
              <w:bottom w:val="single" w:sz="4" w:space="0" w:color="000000"/>
            </w:tcBorders>
            <w:vAlign w:val="center"/>
          </w:tcPr>
          <w:p w14:paraId="0C64D2E0" w14:textId="77777777" w:rsidR="000B5602" w:rsidRPr="00073530" w:rsidRDefault="000B5602" w:rsidP="00AB6A22">
            <w:pPr>
              <w:spacing w:after="120" w:line="264" w:lineRule="auto"/>
              <w:jc w:val="center"/>
              <w:rPr>
                <w:rFonts w:ascii="Cambria" w:hAnsi="Cambria" w:cs="Arial"/>
                <w:b/>
                <w:bCs/>
                <w:caps/>
                <w:sz w:val="18"/>
                <w:szCs w:val="18"/>
              </w:rPr>
            </w:pPr>
            <w:r w:rsidRPr="00073530">
              <w:rPr>
                <w:rFonts w:ascii="Cambria" w:hAnsi="Cambria"/>
                <w:b/>
                <w:bCs/>
                <w:caps/>
                <w:sz w:val="18"/>
                <w:szCs w:val="18"/>
              </w:rPr>
              <w:t>Wykształcenie, kwalifikacje zawodowe</w:t>
            </w:r>
          </w:p>
        </w:tc>
        <w:tc>
          <w:tcPr>
            <w:tcW w:w="1843" w:type="dxa"/>
            <w:tcBorders>
              <w:top w:val="single" w:sz="4" w:space="0" w:color="000000"/>
              <w:left w:val="single" w:sz="4" w:space="0" w:color="000000"/>
              <w:bottom w:val="single" w:sz="4" w:space="0" w:color="000000"/>
              <w:right w:val="single" w:sz="4" w:space="0" w:color="auto"/>
            </w:tcBorders>
          </w:tcPr>
          <w:p w14:paraId="12FA973F" w14:textId="77777777" w:rsidR="000B5602" w:rsidRPr="00073530" w:rsidRDefault="000B5602" w:rsidP="00AB6A22">
            <w:pPr>
              <w:spacing w:after="120" w:line="264" w:lineRule="auto"/>
              <w:jc w:val="center"/>
              <w:rPr>
                <w:rFonts w:ascii="Cambria" w:hAnsi="Cambria"/>
                <w:b/>
                <w:bCs/>
                <w:caps/>
                <w:sz w:val="18"/>
                <w:szCs w:val="18"/>
              </w:rPr>
            </w:pPr>
            <w:r w:rsidRPr="00073530">
              <w:rPr>
                <w:rFonts w:ascii="Cambria" w:hAnsi="Cambria"/>
                <w:b/>
                <w:bCs/>
                <w:caps/>
                <w:sz w:val="18"/>
                <w:szCs w:val="18"/>
              </w:rPr>
              <w:t>Podstawa dysponowania osobą</w:t>
            </w:r>
          </w:p>
        </w:tc>
      </w:tr>
      <w:tr w:rsidR="000B5602" w:rsidRPr="00073530" w14:paraId="0B2F40B2" w14:textId="77777777" w:rsidTr="00AB6A22">
        <w:trPr>
          <w:trHeight w:val="703"/>
        </w:trPr>
        <w:tc>
          <w:tcPr>
            <w:tcW w:w="516" w:type="dxa"/>
            <w:tcBorders>
              <w:top w:val="single" w:sz="4" w:space="0" w:color="000000"/>
              <w:left w:val="single" w:sz="4" w:space="0" w:color="000000"/>
              <w:bottom w:val="single" w:sz="4" w:space="0" w:color="000000"/>
            </w:tcBorders>
            <w:vAlign w:val="center"/>
          </w:tcPr>
          <w:p w14:paraId="4D79FBCB" w14:textId="77777777" w:rsidR="000B5602" w:rsidRPr="00073530" w:rsidRDefault="000B5602" w:rsidP="00F405BA">
            <w:pPr>
              <w:pStyle w:val="Nagwek2"/>
              <w:keepLines w:val="0"/>
              <w:widowControl/>
              <w:numPr>
                <w:ilvl w:val="1"/>
                <w:numId w:val="69"/>
              </w:numPr>
              <w:overflowPunct w:val="0"/>
              <w:autoSpaceDE w:val="0"/>
              <w:autoSpaceDN/>
              <w:snapToGrid w:val="0"/>
              <w:spacing w:before="0" w:after="120" w:line="264" w:lineRule="auto"/>
              <w:ind w:left="578" w:hanging="578"/>
              <w:jc w:val="center"/>
              <w:rPr>
                <w:rFonts w:ascii="Cambria" w:hAnsi="Cambria"/>
                <w:b/>
                <w:i/>
                <w:iCs/>
                <w:sz w:val="20"/>
                <w:szCs w:val="20"/>
              </w:rPr>
            </w:pPr>
            <w:r w:rsidRPr="00073530">
              <w:rPr>
                <w:rFonts w:ascii="Cambria" w:hAnsi="Cambria"/>
                <w:sz w:val="20"/>
                <w:szCs w:val="20"/>
              </w:rPr>
              <w:t>1.</w:t>
            </w:r>
          </w:p>
        </w:tc>
        <w:tc>
          <w:tcPr>
            <w:tcW w:w="2477" w:type="dxa"/>
            <w:tcBorders>
              <w:top w:val="single" w:sz="4" w:space="0" w:color="000000"/>
              <w:left w:val="single" w:sz="4" w:space="0" w:color="000000"/>
              <w:bottom w:val="single" w:sz="4" w:space="0" w:color="000000"/>
            </w:tcBorders>
            <w:vAlign w:val="center"/>
          </w:tcPr>
          <w:p w14:paraId="5BBD6C91" w14:textId="77777777" w:rsidR="000B5602" w:rsidRPr="00073530" w:rsidRDefault="000B5602" w:rsidP="00AB6A22">
            <w:pPr>
              <w:snapToGrid w:val="0"/>
              <w:spacing w:after="120" w:line="264" w:lineRule="auto"/>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shd w:val="clear" w:color="auto" w:fill="FFFFFF" w:themeFill="background1"/>
            <w:vAlign w:val="center"/>
          </w:tcPr>
          <w:p w14:paraId="0CFADE01" w14:textId="77777777" w:rsidR="000B5602" w:rsidRDefault="000B5602" w:rsidP="00AB6A22">
            <w:pPr>
              <w:jc w:val="center"/>
              <w:rPr>
                <w:rFonts w:ascii="Cambria" w:hAnsi="Cambria" w:cs="Arial"/>
                <w:b/>
                <w:sz w:val="14"/>
                <w:szCs w:val="14"/>
              </w:rPr>
            </w:pPr>
            <w:r w:rsidRPr="005B59D9">
              <w:rPr>
                <w:rFonts w:ascii="Cambria" w:hAnsi="Cambria" w:cs="Arial"/>
                <w:b/>
                <w:sz w:val="14"/>
                <w:szCs w:val="14"/>
              </w:rPr>
              <w:t>Kierownik</w:t>
            </w:r>
            <w:r>
              <w:rPr>
                <w:rFonts w:ascii="Cambria" w:hAnsi="Cambria" w:cs="Arial"/>
                <w:b/>
                <w:sz w:val="14"/>
                <w:szCs w:val="14"/>
              </w:rPr>
              <w:t xml:space="preserve"> budowy</w:t>
            </w:r>
            <w:r w:rsidRPr="005B59D9">
              <w:rPr>
                <w:rFonts w:ascii="Cambria" w:hAnsi="Cambria" w:cs="Arial"/>
                <w:b/>
                <w:sz w:val="14"/>
                <w:szCs w:val="14"/>
              </w:rPr>
              <w:t xml:space="preserve"> w branży</w:t>
            </w:r>
          </w:p>
          <w:p w14:paraId="0F23925A" w14:textId="77777777" w:rsidR="000B5602" w:rsidRPr="000C179E" w:rsidRDefault="000B5602" w:rsidP="00AB6A22">
            <w:pPr>
              <w:jc w:val="center"/>
              <w:rPr>
                <w:rFonts w:ascii="Cambria" w:hAnsi="Cambria" w:cs="Arial"/>
                <w:b/>
                <w:sz w:val="14"/>
                <w:szCs w:val="14"/>
              </w:rPr>
            </w:pPr>
            <w:r>
              <w:rPr>
                <w:rFonts w:ascii="Cambria" w:hAnsi="Cambria" w:cs="Arial"/>
                <w:b/>
                <w:sz w:val="14"/>
                <w:szCs w:val="14"/>
              </w:rPr>
              <w:t>konstrukcyjno-budowlanej</w:t>
            </w:r>
          </w:p>
        </w:tc>
        <w:tc>
          <w:tcPr>
            <w:tcW w:w="2618" w:type="dxa"/>
            <w:tcBorders>
              <w:top w:val="single" w:sz="4" w:space="0" w:color="000000"/>
              <w:left w:val="single" w:sz="4" w:space="0" w:color="000000"/>
              <w:bottom w:val="single" w:sz="4" w:space="0" w:color="000000"/>
            </w:tcBorders>
            <w:vAlign w:val="center"/>
          </w:tcPr>
          <w:p w14:paraId="62B22CD5"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Uprawnienia budowlane</w:t>
            </w:r>
          </w:p>
          <w:p w14:paraId="686ED2AD"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 xml:space="preserve">w specjalności: </w:t>
            </w:r>
          </w:p>
          <w:p w14:paraId="7E9514E1"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w:t>
            </w:r>
          </w:p>
          <w:p w14:paraId="384EFA5E"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Uprawnienia Nr …………………….</w:t>
            </w:r>
          </w:p>
          <w:p w14:paraId="48E7C117"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wydane …………….……....………..…</w:t>
            </w:r>
          </w:p>
          <w:p w14:paraId="7DE75A21" w14:textId="77777777" w:rsidR="000B5602" w:rsidRPr="008B0A2D" w:rsidRDefault="000B5602" w:rsidP="00AB6A22">
            <w:pPr>
              <w:jc w:val="both"/>
              <w:rPr>
                <w:rFonts w:ascii="Cambria" w:hAnsi="Cambria" w:cs="Arial"/>
                <w:bCs/>
                <w:sz w:val="16"/>
                <w:szCs w:val="16"/>
              </w:rPr>
            </w:pPr>
          </w:p>
          <w:p w14:paraId="2F79AED5" w14:textId="77777777" w:rsidR="000B5602" w:rsidRPr="008B0A2D" w:rsidRDefault="000B5602" w:rsidP="00AB6A22">
            <w:pPr>
              <w:jc w:val="both"/>
              <w:rPr>
                <w:rFonts w:ascii="Cambria" w:hAnsi="Cambria" w:cs="Courier New"/>
                <w:color w:val="1A1A1A"/>
                <w:sz w:val="16"/>
                <w:szCs w:val="16"/>
                <w:shd w:val="clear" w:color="auto" w:fill="FFFFFF"/>
              </w:rPr>
            </w:pPr>
          </w:p>
        </w:tc>
        <w:tc>
          <w:tcPr>
            <w:tcW w:w="1843" w:type="dxa"/>
            <w:tcBorders>
              <w:top w:val="single" w:sz="4" w:space="0" w:color="000000"/>
              <w:left w:val="single" w:sz="4" w:space="0" w:color="000000"/>
              <w:bottom w:val="single" w:sz="4" w:space="0" w:color="000000"/>
              <w:right w:val="single" w:sz="4" w:space="0" w:color="auto"/>
            </w:tcBorders>
          </w:tcPr>
          <w:p w14:paraId="6A34EB2E" w14:textId="77777777" w:rsidR="000B5602" w:rsidRPr="00073530" w:rsidRDefault="000B5602" w:rsidP="00AB6A22">
            <w:pPr>
              <w:spacing w:after="120" w:line="264" w:lineRule="auto"/>
              <w:jc w:val="center"/>
              <w:rPr>
                <w:rFonts w:ascii="Cambria" w:hAnsi="Cambria" w:cs="Arial"/>
                <w:b/>
                <w:sz w:val="20"/>
                <w:szCs w:val="20"/>
              </w:rPr>
            </w:pPr>
          </w:p>
        </w:tc>
      </w:tr>
      <w:tr w:rsidR="000B5602" w:rsidRPr="00073530" w14:paraId="0F4C94C0" w14:textId="77777777" w:rsidTr="00AB6A22">
        <w:trPr>
          <w:trHeight w:val="703"/>
        </w:trPr>
        <w:tc>
          <w:tcPr>
            <w:tcW w:w="516" w:type="dxa"/>
            <w:tcBorders>
              <w:top w:val="single" w:sz="4" w:space="0" w:color="000000"/>
              <w:left w:val="single" w:sz="4" w:space="0" w:color="000000"/>
              <w:bottom w:val="single" w:sz="4" w:space="0" w:color="000000"/>
            </w:tcBorders>
            <w:vAlign w:val="center"/>
          </w:tcPr>
          <w:p w14:paraId="2ED19F3E" w14:textId="77777777" w:rsidR="000B5602" w:rsidRPr="00073530" w:rsidRDefault="000B5602" w:rsidP="00F405BA">
            <w:pPr>
              <w:pStyle w:val="Nagwek2"/>
              <w:keepLines w:val="0"/>
              <w:widowControl/>
              <w:numPr>
                <w:ilvl w:val="1"/>
                <w:numId w:val="69"/>
              </w:numPr>
              <w:overflowPunct w:val="0"/>
              <w:autoSpaceDE w:val="0"/>
              <w:autoSpaceDN/>
              <w:snapToGrid w:val="0"/>
              <w:spacing w:before="0" w:after="120" w:line="264" w:lineRule="auto"/>
              <w:ind w:left="578" w:hanging="578"/>
              <w:jc w:val="center"/>
              <w:rPr>
                <w:rFonts w:ascii="Cambria" w:hAnsi="Cambria"/>
                <w:b/>
                <w:i/>
                <w:iCs/>
                <w:sz w:val="20"/>
                <w:szCs w:val="20"/>
              </w:rPr>
            </w:pPr>
            <w:r>
              <w:rPr>
                <w:rFonts w:ascii="Cambria" w:hAnsi="Cambria"/>
                <w:sz w:val="20"/>
                <w:szCs w:val="20"/>
              </w:rPr>
              <w:t>2.</w:t>
            </w:r>
          </w:p>
        </w:tc>
        <w:tc>
          <w:tcPr>
            <w:tcW w:w="2477" w:type="dxa"/>
            <w:tcBorders>
              <w:top w:val="single" w:sz="4" w:space="0" w:color="000000"/>
              <w:left w:val="single" w:sz="4" w:space="0" w:color="000000"/>
              <w:bottom w:val="single" w:sz="4" w:space="0" w:color="000000"/>
            </w:tcBorders>
            <w:vAlign w:val="center"/>
          </w:tcPr>
          <w:p w14:paraId="3AD6D84D" w14:textId="77777777" w:rsidR="000B5602" w:rsidRPr="00073530" w:rsidRDefault="000B5602" w:rsidP="00AB6A22">
            <w:pPr>
              <w:snapToGrid w:val="0"/>
              <w:spacing w:after="120" w:line="264" w:lineRule="auto"/>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vAlign w:val="center"/>
          </w:tcPr>
          <w:p w14:paraId="5F34E673" w14:textId="77777777" w:rsidR="000B5602" w:rsidRPr="000C179E" w:rsidRDefault="000B5602" w:rsidP="00AB6A22">
            <w:pPr>
              <w:jc w:val="center"/>
              <w:rPr>
                <w:rFonts w:ascii="Cambria" w:hAnsi="Cambria" w:cs="Courier New"/>
                <w:b/>
                <w:bCs/>
                <w:color w:val="1A1A1A"/>
                <w:sz w:val="16"/>
                <w:szCs w:val="16"/>
                <w:shd w:val="clear" w:color="auto" w:fill="FFFFFF"/>
              </w:rPr>
            </w:pPr>
            <w:r w:rsidRPr="005B59D9">
              <w:rPr>
                <w:rFonts w:ascii="Cambria" w:hAnsi="Cambria" w:cs="Arial"/>
                <w:b/>
                <w:sz w:val="14"/>
                <w:szCs w:val="14"/>
              </w:rPr>
              <w:t xml:space="preserve">Kierownik w branży </w:t>
            </w:r>
            <w:r>
              <w:rPr>
                <w:rFonts w:ascii="Cambria" w:hAnsi="Cambria" w:cs="Courier New"/>
                <w:b/>
                <w:bCs/>
                <w:color w:val="1A1A1A"/>
                <w:sz w:val="16"/>
                <w:szCs w:val="16"/>
                <w:shd w:val="clear" w:color="auto" w:fill="FFFFFF"/>
              </w:rPr>
              <w:t>sanitarnej</w:t>
            </w:r>
          </w:p>
        </w:tc>
        <w:tc>
          <w:tcPr>
            <w:tcW w:w="2618" w:type="dxa"/>
            <w:tcBorders>
              <w:top w:val="single" w:sz="4" w:space="0" w:color="000000"/>
              <w:left w:val="single" w:sz="4" w:space="0" w:color="000000"/>
              <w:bottom w:val="single" w:sz="4" w:space="0" w:color="000000"/>
            </w:tcBorders>
            <w:vAlign w:val="center"/>
          </w:tcPr>
          <w:p w14:paraId="0B79B9E0"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Uprawnienia budowlane</w:t>
            </w:r>
          </w:p>
          <w:p w14:paraId="57DC6FA9"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 xml:space="preserve">w specjalności: </w:t>
            </w:r>
          </w:p>
          <w:p w14:paraId="3EB48375"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w:t>
            </w:r>
          </w:p>
          <w:p w14:paraId="2E23E9E9"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Uprawnienia Nr …………………….</w:t>
            </w:r>
          </w:p>
          <w:p w14:paraId="32D15148"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wydane …………….……....………..…</w:t>
            </w:r>
          </w:p>
          <w:p w14:paraId="2328157E" w14:textId="77777777" w:rsidR="000B5602" w:rsidRPr="008B0A2D" w:rsidRDefault="000B5602" w:rsidP="00AB6A22">
            <w:pPr>
              <w:jc w:val="both"/>
              <w:rPr>
                <w:rFonts w:ascii="Cambria" w:hAnsi="Cambria" w:cs="Arial"/>
                <w:bCs/>
                <w:sz w:val="16"/>
                <w:szCs w:val="16"/>
              </w:rPr>
            </w:pPr>
          </w:p>
          <w:p w14:paraId="53CD508C" w14:textId="77777777" w:rsidR="000B5602" w:rsidRPr="008B0A2D" w:rsidRDefault="000B5602" w:rsidP="00AB6A22">
            <w:pPr>
              <w:spacing w:after="120" w:line="264" w:lineRule="auto"/>
              <w:jc w:val="both"/>
              <w:rPr>
                <w:rFonts w:ascii="Cambria" w:hAnsi="Cambria" w:cs="Arial"/>
                <w:bCs/>
                <w:sz w:val="16"/>
                <w:szCs w:val="16"/>
              </w:rPr>
            </w:pPr>
          </w:p>
        </w:tc>
        <w:tc>
          <w:tcPr>
            <w:tcW w:w="1843" w:type="dxa"/>
            <w:tcBorders>
              <w:top w:val="single" w:sz="4" w:space="0" w:color="000000"/>
              <w:left w:val="single" w:sz="4" w:space="0" w:color="000000"/>
              <w:bottom w:val="single" w:sz="4" w:space="0" w:color="000000"/>
              <w:right w:val="single" w:sz="4" w:space="0" w:color="auto"/>
            </w:tcBorders>
          </w:tcPr>
          <w:p w14:paraId="0697F988" w14:textId="77777777" w:rsidR="000B5602" w:rsidRPr="00073530" w:rsidRDefault="000B5602" w:rsidP="00AB6A22">
            <w:pPr>
              <w:spacing w:after="120" w:line="264" w:lineRule="auto"/>
              <w:jc w:val="center"/>
              <w:rPr>
                <w:rFonts w:ascii="Cambria" w:hAnsi="Cambria" w:cs="Arial"/>
                <w:b/>
                <w:sz w:val="20"/>
                <w:szCs w:val="20"/>
              </w:rPr>
            </w:pPr>
          </w:p>
        </w:tc>
      </w:tr>
      <w:tr w:rsidR="000B5602" w:rsidRPr="00073530" w14:paraId="18D1E894" w14:textId="77777777" w:rsidTr="00AB6A22">
        <w:trPr>
          <w:trHeight w:val="703"/>
        </w:trPr>
        <w:tc>
          <w:tcPr>
            <w:tcW w:w="516" w:type="dxa"/>
            <w:tcBorders>
              <w:top w:val="single" w:sz="4" w:space="0" w:color="000000"/>
              <w:left w:val="single" w:sz="4" w:space="0" w:color="000000"/>
              <w:bottom w:val="single" w:sz="4" w:space="0" w:color="000000"/>
            </w:tcBorders>
            <w:vAlign w:val="center"/>
          </w:tcPr>
          <w:p w14:paraId="07F34206" w14:textId="77777777" w:rsidR="000B5602" w:rsidRPr="00073530" w:rsidRDefault="000B5602" w:rsidP="00F405BA">
            <w:pPr>
              <w:pStyle w:val="Nagwek2"/>
              <w:keepLines w:val="0"/>
              <w:widowControl/>
              <w:numPr>
                <w:ilvl w:val="1"/>
                <w:numId w:val="69"/>
              </w:numPr>
              <w:overflowPunct w:val="0"/>
              <w:autoSpaceDE w:val="0"/>
              <w:autoSpaceDN/>
              <w:snapToGrid w:val="0"/>
              <w:spacing w:before="0" w:after="120" w:line="264" w:lineRule="auto"/>
              <w:ind w:left="578" w:hanging="578"/>
              <w:jc w:val="center"/>
              <w:rPr>
                <w:rFonts w:ascii="Cambria" w:hAnsi="Cambria"/>
                <w:b/>
                <w:i/>
                <w:iCs/>
                <w:sz w:val="20"/>
                <w:szCs w:val="20"/>
              </w:rPr>
            </w:pPr>
            <w:r>
              <w:rPr>
                <w:rFonts w:ascii="Cambria" w:hAnsi="Cambria"/>
                <w:sz w:val="20"/>
                <w:szCs w:val="20"/>
              </w:rPr>
              <w:t>3.</w:t>
            </w:r>
          </w:p>
        </w:tc>
        <w:tc>
          <w:tcPr>
            <w:tcW w:w="2477" w:type="dxa"/>
            <w:tcBorders>
              <w:top w:val="single" w:sz="4" w:space="0" w:color="000000"/>
              <w:left w:val="single" w:sz="4" w:space="0" w:color="000000"/>
              <w:bottom w:val="single" w:sz="4" w:space="0" w:color="000000"/>
            </w:tcBorders>
            <w:vAlign w:val="center"/>
          </w:tcPr>
          <w:p w14:paraId="1A38A378" w14:textId="77777777" w:rsidR="000B5602" w:rsidRPr="00073530" w:rsidRDefault="000B5602" w:rsidP="00AB6A22">
            <w:pPr>
              <w:snapToGrid w:val="0"/>
              <w:spacing w:after="120" w:line="264" w:lineRule="auto"/>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vAlign w:val="center"/>
          </w:tcPr>
          <w:p w14:paraId="09E3EA6B" w14:textId="77777777" w:rsidR="000B5602" w:rsidRDefault="000B5602" w:rsidP="00AB6A22">
            <w:pPr>
              <w:jc w:val="center"/>
              <w:rPr>
                <w:rFonts w:ascii="Cambria" w:hAnsi="Cambria" w:cs="Arial"/>
                <w:b/>
                <w:sz w:val="14"/>
                <w:szCs w:val="14"/>
              </w:rPr>
            </w:pPr>
            <w:r w:rsidRPr="005B59D9">
              <w:rPr>
                <w:rFonts w:ascii="Cambria" w:hAnsi="Cambria" w:cs="Arial"/>
                <w:b/>
                <w:sz w:val="14"/>
                <w:szCs w:val="14"/>
              </w:rPr>
              <w:t>Kierownik w branży</w:t>
            </w:r>
          </w:p>
          <w:p w14:paraId="07A4CAB7" w14:textId="77777777" w:rsidR="000B5602" w:rsidRPr="000C179E" w:rsidRDefault="000B5602" w:rsidP="00AB6A22">
            <w:pPr>
              <w:jc w:val="center"/>
              <w:rPr>
                <w:rFonts w:ascii="Cambria" w:hAnsi="Cambria" w:cs="Arial"/>
                <w:b/>
                <w:sz w:val="14"/>
                <w:szCs w:val="14"/>
              </w:rPr>
            </w:pPr>
            <w:r>
              <w:rPr>
                <w:rFonts w:ascii="Cambria" w:hAnsi="Cambria" w:cs="Arial"/>
                <w:b/>
                <w:sz w:val="14"/>
                <w:szCs w:val="14"/>
              </w:rPr>
              <w:t xml:space="preserve">elektrycznej </w:t>
            </w:r>
          </w:p>
        </w:tc>
        <w:tc>
          <w:tcPr>
            <w:tcW w:w="2618" w:type="dxa"/>
            <w:tcBorders>
              <w:top w:val="single" w:sz="4" w:space="0" w:color="000000"/>
              <w:left w:val="single" w:sz="4" w:space="0" w:color="000000"/>
              <w:bottom w:val="single" w:sz="4" w:space="0" w:color="000000"/>
            </w:tcBorders>
            <w:vAlign w:val="center"/>
          </w:tcPr>
          <w:p w14:paraId="580178AA"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Uprawnienia budowlane</w:t>
            </w:r>
          </w:p>
          <w:p w14:paraId="4B7EF5B6"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 xml:space="preserve">w specjalności: </w:t>
            </w:r>
          </w:p>
          <w:p w14:paraId="60A52CCB"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w:t>
            </w:r>
          </w:p>
          <w:p w14:paraId="3BB4543E"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Uprawnienia Nr …………………….</w:t>
            </w:r>
          </w:p>
          <w:p w14:paraId="1010A8F7" w14:textId="77777777" w:rsidR="000B5602" w:rsidRPr="008B0A2D" w:rsidRDefault="000B5602" w:rsidP="00AB6A22">
            <w:pPr>
              <w:jc w:val="both"/>
              <w:rPr>
                <w:rFonts w:ascii="Cambria" w:hAnsi="Cambria" w:cs="Arial"/>
                <w:bCs/>
                <w:sz w:val="16"/>
                <w:szCs w:val="16"/>
              </w:rPr>
            </w:pPr>
            <w:r w:rsidRPr="008B0A2D">
              <w:rPr>
                <w:rFonts w:ascii="Cambria" w:hAnsi="Cambria" w:cs="Arial"/>
                <w:bCs/>
                <w:sz w:val="16"/>
                <w:szCs w:val="16"/>
              </w:rPr>
              <w:t>wydane …………….……....………..…</w:t>
            </w:r>
          </w:p>
          <w:p w14:paraId="6A2EC86C" w14:textId="77777777" w:rsidR="000B5602" w:rsidRPr="008B0A2D" w:rsidRDefault="000B5602" w:rsidP="00AB6A22">
            <w:pPr>
              <w:jc w:val="both"/>
              <w:rPr>
                <w:rFonts w:ascii="Cambria" w:hAnsi="Cambria" w:cs="Arial"/>
                <w:bCs/>
                <w:sz w:val="16"/>
                <w:szCs w:val="16"/>
              </w:rPr>
            </w:pPr>
          </w:p>
          <w:p w14:paraId="1FCBB605" w14:textId="77777777" w:rsidR="000B5602" w:rsidRPr="008B0A2D" w:rsidRDefault="000B5602" w:rsidP="00AB6A22">
            <w:pPr>
              <w:jc w:val="both"/>
              <w:rPr>
                <w:rFonts w:ascii="Cambria" w:hAnsi="Cambria" w:cs="Arial"/>
                <w:bCs/>
                <w:sz w:val="16"/>
                <w:szCs w:val="16"/>
              </w:rPr>
            </w:pPr>
          </w:p>
        </w:tc>
        <w:tc>
          <w:tcPr>
            <w:tcW w:w="1843" w:type="dxa"/>
            <w:tcBorders>
              <w:top w:val="single" w:sz="4" w:space="0" w:color="000000"/>
              <w:left w:val="single" w:sz="4" w:space="0" w:color="000000"/>
              <w:bottom w:val="single" w:sz="4" w:space="0" w:color="000000"/>
              <w:right w:val="single" w:sz="4" w:space="0" w:color="auto"/>
            </w:tcBorders>
          </w:tcPr>
          <w:p w14:paraId="6512AF09" w14:textId="77777777" w:rsidR="000B5602" w:rsidRPr="00073530" w:rsidRDefault="000B5602" w:rsidP="00AB6A22">
            <w:pPr>
              <w:spacing w:after="120" w:line="264" w:lineRule="auto"/>
              <w:jc w:val="center"/>
              <w:rPr>
                <w:rFonts w:ascii="Cambria" w:hAnsi="Cambria" w:cs="Arial"/>
                <w:b/>
                <w:sz w:val="20"/>
                <w:szCs w:val="20"/>
              </w:rPr>
            </w:pPr>
          </w:p>
        </w:tc>
      </w:tr>
    </w:tbl>
    <w:p w14:paraId="47D4365B" w14:textId="77777777" w:rsidR="000B5602" w:rsidRDefault="000B5602" w:rsidP="000B5602">
      <w:pPr>
        <w:pStyle w:val="Bezodstpw"/>
        <w:spacing w:after="120" w:line="264" w:lineRule="auto"/>
        <w:jc w:val="both"/>
        <w:rPr>
          <w:rFonts w:ascii="Cambria" w:hAnsi="Cambria"/>
          <w:bCs/>
        </w:rPr>
      </w:pPr>
    </w:p>
    <w:p w14:paraId="33360A90" w14:textId="77777777" w:rsidR="000B5602" w:rsidRPr="00073530" w:rsidRDefault="000B5602" w:rsidP="000B5602">
      <w:pPr>
        <w:pStyle w:val="Bezodstpw"/>
        <w:spacing w:after="120" w:line="264" w:lineRule="auto"/>
        <w:jc w:val="both"/>
        <w:rPr>
          <w:rFonts w:ascii="Cambria" w:hAnsi="Cambria"/>
          <w:bCs/>
        </w:rPr>
      </w:pPr>
    </w:p>
    <w:p w14:paraId="3B40176C" w14:textId="77777777" w:rsidR="000B5602" w:rsidRPr="00073530" w:rsidRDefault="000B5602" w:rsidP="000B5602">
      <w:pPr>
        <w:spacing w:after="120" w:line="264" w:lineRule="auto"/>
        <w:rPr>
          <w:rFonts w:ascii="Cambria" w:hAnsi="Cambria"/>
          <w:color w:val="FF0000"/>
        </w:rPr>
      </w:pPr>
      <w:bookmarkStart w:id="6" w:name="_Hlk190085289"/>
    </w:p>
    <w:bookmarkEnd w:id="5"/>
    <w:p w14:paraId="24CF4D4C"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r w:rsidRPr="00073530">
        <w:rPr>
          <w:rFonts w:ascii="Cambria" w:hAnsi="Cambria" w:cs="Cambria"/>
          <w:b/>
          <w:bCs/>
          <w:i/>
          <w:iCs/>
          <w:color w:val="FF0000"/>
          <w:sz w:val="18"/>
          <w:szCs w:val="18"/>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FD525E4"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p>
    <w:p w14:paraId="6F1B6807" w14:textId="77777777" w:rsidR="000B5602" w:rsidRPr="00102341"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18"/>
          <w:szCs w:val="18"/>
          <w:u w:val="single"/>
        </w:rPr>
      </w:pPr>
      <w:r w:rsidRPr="00073530">
        <w:rPr>
          <w:rFonts w:ascii="Cambria" w:hAnsi="Cambria" w:cs="Cambria"/>
          <w:b/>
          <w:bCs/>
          <w:i/>
          <w:iCs/>
          <w:color w:val="FF0000"/>
          <w:sz w:val="18"/>
          <w:szCs w:val="18"/>
          <w:u w:val="single"/>
        </w:rPr>
        <w:t>Zamawiający zaleca zapisanie dokumentu w formacie PDF.</w:t>
      </w:r>
      <w:r w:rsidRPr="00073530">
        <w:rPr>
          <w:rFonts w:ascii="Cambria" w:hAnsi="Cambria"/>
          <w:b/>
        </w:rPr>
        <w:br w:type="page"/>
      </w:r>
    </w:p>
    <w:bookmarkEnd w:id="6"/>
    <w:p w14:paraId="0972CA55" w14:textId="77777777" w:rsidR="000B5602" w:rsidRPr="00073530" w:rsidRDefault="000B5602" w:rsidP="000B5602">
      <w:pPr>
        <w:pStyle w:val="Tekstpodstawowywcity2"/>
        <w:spacing w:line="264" w:lineRule="auto"/>
        <w:ind w:left="0"/>
        <w:jc w:val="right"/>
        <w:rPr>
          <w:rFonts w:ascii="Cambria" w:hAnsi="Cambria"/>
        </w:rPr>
      </w:pPr>
      <w:r w:rsidRPr="00073530">
        <w:rPr>
          <w:rFonts w:ascii="Cambria" w:hAnsi="Cambria"/>
          <w:b/>
        </w:rPr>
        <w:lastRenderedPageBreak/>
        <w:t>Załącznik Nr 6 d</w:t>
      </w:r>
      <w:r w:rsidRPr="00073530">
        <w:rPr>
          <w:rFonts w:ascii="Cambria" w:hAnsi="Cambria"/>
          <w:b/>
          <w:bCs/>
        </w:rPr>
        <w:t>o SWZ</w:t>
      </w:r>
    </w:p>
    <w:p w14:paraId="13C8E70A" w14:textId="77777777" w:rsidR="000B5602" w:rsidRPr="00073530" w:rsidRDefault="000B5602" w:rsidP="000B5602">
      <w:pPr>
        <w:shd w:val="clear" w:color="auto" w:fill="FFFFFF"/>
        <w:spacing w:after="120" w:line="264" w:lineRule="auto"/>
        <w:jc w:val="right"/>
        <w:rPr>
          <w:rFonts w:ascii="Cambria" w:hAnsi="Cambria" w:cs="Verdana"/>
          <w:i/>
        </w:rPr>
      </w:pPr>
      <w:r w:rsidRPr="00073530">
        <w:rPr>
          <w:rFonts w:ascii="Cambria" w:hAnsi="Cambria" w:cs="Verdana"/>
          <w:i/>
        </w:rPr>
        <w:t>...........................................................................................</w:t>
      </w:r>
    </w:p>
    <w:p w14:paraId="1D541B0A" w14:textId="77777777" w:rsidR="000B5602" w:rsidRPr="00073530" w:rsidRDefault="000B5602" w:rsidP="000B5602">
      <w:pPr>
        <w:shd w:val="clear" w:color="auto" w:fill="FFFFFF"/>
        <w:spacing w:after="120" w:line="264" w:lineRule="auto"/>
        <w:ind w:left="4248" w:firstLine="708"/>
        <w:jc w:val="center"/>
        <w:rPr>
          <w:rFonts w:ascii="Cambria" w:hAnsi="Cambria"/>
          <w:sz w:val="20"/>
          <w:szCs w:val="20"/>
        </w:rPr>
      </w:pPr>
      <w:r w:rsidRPr="00073530">
        <w:rPr>
          <w:rFonts w:ascii="Cambria" w:hAnsi="Cambria" w:cs="Verdana"/>
          <w:i/>
          <w:sz w:val="20"/>
          <w:szCs w:val="20"/>
        </w:rPr>
        <w:t>(miejscowość, data)</w:t>
      </w:r>
    </w:p>
    <w:p w14:paraId="3E9E0F26" w14:textId="77777777" w:rsidR="000B5602" w:rsidRPr="00073530" w:rsidRDefault="000B5602" w:rsidP="000B5602">
      <w:pPr>
        <w:pStyle w:val="Style6"/>
        <w:widowControl/>
        <w:spacing w:line="264" w:lineRule="auto"/>
        <w:rPr>
          <w:rStyle w:val="FontStyle16"/>
          <w:rFonts w:ascii="Cambria" w:hAnsi="Cambria"/>
          <w:sz w:val="24"/>
          <w:szCs w:val="24"/>
          <w:u w:val="single"/>
        </w:rPr>
      </w:pPr>
      <w:r w:rsidRPr="00073530">
        <w:rPr>
          <w:rStyle w:val="FontStyle16"/>
          <w:rFonts w:ascii="Cambria" w:hAnsi="Cambria"/>
          <w:sz w:val="24"/>
          <w:szCs w:val="24"/>
          <w:u w:val="single"/>
        </w:rPr>
        <w:t>WYKONAWCA:</w:t>
      </w:r>
    </w:p>
    <w:p w14:paraId="50B7E757"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3A32D9D6"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4BDBA96E" w14:textId="77777777" w:rsidR="000B5602" w:rsidRPr="00102341" w:rsidRDefault="000B5602" w:rsidP="000B5602">
      <w:pPr>
        <w:spacing w:line="264" w:lineRule="auto"/>
        <w:ind w:right="5215"/>
        <w:jc w:val="center"/>
        <w:rPr>
          <w:rFonts w:ascii="Cambria" w:hAnsi="Cambria"/>
          <w:i/>
          <w:sz w:val="20"/>
          <w:szCs w:val="20"/>
        </w:rPr>
      </w:pPr>
      <w:r w:rsidRPr="00073530">
        <w:rPr>
          <w:rFonts w:ascii="Cambria" w:hAnsi="Cambria"/>
          <w:i/>
          <w:sz w:val="20"/>
          <w:szCs w:val="20"/>
        </w:rPr>
        <w:t>(pełna nazwa/firma, adres, w zależności od podmiotu: NIP/PESEL, KRS/CEIDG)</w:t>
      </w:r>
    </w:p>
    <w:p w14:paraId="44FFADC3" w14:textId="77777777" w:rsidR="000B5602" w:rsidRPr="00073530" w:rsidRDefault="000B5602" w:rsidP="000B5602">
      <w:pPr>
        <w:spacing w:line="264" w:lineRule="auto"/>
        <w:rPr>
          <w:rFonts w:ascii="Cambria" w:hAnsi="Cambria"/>
          <w:u w:val="single"/>
        </w:rPr>
      </w:pPr>
      <w:r w:rsidRPr="00073530">
        <w:rPr>
          <w:rFonts w:ascii="Cambria" w:hAnsi="Cambria"/>
          <w:u w:val="single"/>
        </w:rPr>
        <w:t>reprezentowany przez:</w:t>
      </w:r>
    </w:p>
    <w:p w14:paraId="1FB9F2A6"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3B9E97DB"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4E348652" w14:textId="77777777" w:rsidR="000B5602" w:rsidRPr="00073530" w:rsidRDefault="000B5602" w:rsidP="000B5602">
      <w:pPr>
        <w:spacing w:after="120" w:line="264" w:lineRule="auto"/>
        <w:rPr>
          <w:rFonts w:ascii="Cambria" w:hAnsi="Cambria"/>
          <w:i/>
          <w:sz w:val="20"/>
          <w:szCs w:val="20"/>
        </w:rPr>
      </w:pPr>
      <w:r w:rsidRPr="00073530">
        <w:rPr>
          <w:rFonts w:ascii="Cambria" w:hAnsi="Cambria"/>
          <w:i/>
          <w:sz w:val="20"/>
          <w:szCs w:val="20"/>
        </w:rPr>
        <w:t>(imię, nazwisko, stanowisko/podstawa do reprezentacji)</w:t>
      </w:r>
    </w:p>
    <w:p w14:paraId="5011E8DB" w14:textId="77777777" w:rsidR="000B5602" w:rsidRPr="00073530" w:rsidRDefault="000B5602" w:rsidP="000B5602">
      <w:pPr>
        <w:spacing w:after="120" w:line="264" w:lineRule="auto"/>
        <w:rPr>
          <w:rFonts w:ascii="Cambria" w:hAnsi="Cambria"/>
          <w:b/>
          <w:sz w:val="20"/>
          <w:szCs w:val="20"/>
        </w:rPr>
      </w:pPr>
    </w:p>
    <w:p w14:paraId="5A1EF711" w14:textId="77777777" w:rsidR="000B5602" w:rsidRDefault="000B5602" w:rsidP="000B5602">
      <w:pPr>
        <w:pStyle w:val="Bezodstpw"/>
        <w:spacing w:after="120" w:line="264" w:lineRule="auto"/>
        <w:jc w:val="center"/>
        <w:rPr>
          <w:rFonts w:ascii="Cambria" w:hAnsi="Cambria"/>
          <w:b/>
          <w:bCs/>
        </w:rPr>
      </w:pPr>
      <w:r w:rsidRPr="00073530">
        <w:rPr>
          <w:rFonts w:ascii="Cambria" w:hAnsi="Cambria"/>
          <w:b/>
          <w:bCs/>
        </w:rPr>
        <w:t>WYKAZ ROBÓT</w:t>
      </w:r>
    </w:p>
    <w:p w14:paraId="70F93B63" w14:textId="77777777" w:rsidR="000B5602" w:rsidRPr="00102341" w:rsidRDefault="000B5602" w:rsidP="000B5602">
      <w:pPr>
        <w:pStyle w:val="Akapitzlist"/>
        <w:spacing w:after="120" w:line="264" w:lineRule="auto"/>
        <w:ind w:left="0"/>
        <w:rPr>
          <w:rFonts w:ascii="Cambria" w:eastAsia="MS Mincho" w:hAnsi="Cambria"/>
          <w:iCs/>
        </w:rPr>
      </w:pPr>
      <w:r w:rsidRPr="00073530">
        <w:rPr>
          <w:rFonts w:ascii="Cambria" w:hAnsi="Cambria"/>
        </w:rPr>
        <w:t>Przystępując do postępowania w sprawie udzielenia zamówienia publicznego prowadzonego w trybie podstawowym na</w:t>
      </w:r>
      <w:r w:rsidRPr="00073530">
        <w:rPr>
          <w:rFonts w:ascii="Cambria" w:hAnsi="Cambria"/>
          <w:b/>
          <w:bCs/>
        </w:rPr>
        <w:t xml:space="preserve"> </w:t>
      </w:r>
      <w:r w:rsidRPr="00073530">
        <w:rPr>
          <w:rFonts w:ascii="Cambria" w:hAnsi="Cambria"/>
          <w:snapToGrid w:val="0"/>
        </w:rPr>
        <w:t>realizację zadania pn.:</w:t>
      </w:r>
      <w:r>
        <w:rPr>
          <w:rFonts w:ascii="Cambria" w:hAnsi="Cambria"/>
          <w:snapToGrid w:val="0"/>
        </w:rPr>
        <w:t xml:space="preserve"> </w:t>
      </w:r>
      <w:r w:rsidRPr="00912AFA">
        <w:rPr>
          <w:rFonts w:ascii="Cambria" w:hAnsi="Cambria" w:cstheme="majorHAnsi"/>
          <w:b/>
          <w:bCs/>
        </w:rPr>
        <w:t>„</w:t>
      </w:r>
      <w:r w:rsidRPr="00912AFA">
        <w:rPr>
          <w:rFonts w:ascii="Cambria" w:hAnsi="Cambria" w:cs="Calibri Light"/>
          <w:b/>
          <w:bCs/>
        </w:rPr>
        <w:t xml:space="preserve">Budowa kompleksu sportowego </w:t>
      </w:r>
      <w:r>
        <w:rPr>
          <w:rFonts w:ascii="Cambria" w:hAnsi="Cambria" w:cs="Calibri Light"/>
          <w:b/>
          <w:bCs/>
        </w:rPr>
        <w:br/>
      </w:r>
      <w:r w:rsidRPr="00912AFA">
        <w:rPr>
          <w:rFonts w:ascii="Cambria" w:hAnsi="Cambria" w:cs="Calibri Light"/>
          <w:b/>
          <w:bCs/>
        </w:rPr>
        <w:t>w Rajgrodzie”</w:t>
      </w:r>
      <w:r>
        <w:rPr>
          <w:rFonts w:ascii="Cambria" w:hAnsi="Cambria" w:cs="Calibri Light"/>
          <w:b/>
          <w:bCs/>
        </w:rPr>
        <w:t xml:space="preserve"> </w:t>
      </w:r>
      <w:r w:rsidRPr="00073530">
        <w:rPr>
          <w:rFonts w:ascii="Cambria" w:hAnsi="Cambria"/>
          <w:snapToGrid w:val="0"/>
        </w:rPr>
        <w:t xml:space="preserve">przedkładam wykaz robót </w:t>
      </w:r>
      <w:r w:rsidRPr="00073530">
        <w:rPr>
          <w:rFonts w:ascii="Cambria" w:eastAsia="MS Mincho" w:hAnsi="Cambria"/>
          <w:iCs/>
        </w:rPr>
        <w:t>wykonanych w okresie ostatnich 5 lat przed upływem terminu składania ofert, a jeżeli okres prowadzenia działalności jest krótszy – w tym okresie</w:t>
      </w:r>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3042"/>
        <w:gridCol w:w="1530"/>
        <w:gridCol w:w="1730"/>
        <w:gridCol w:w="3260"/>
      </w:tblGrid>
      <w:tr w:rsidR="000B5602" w:rsidRPr="00073530" w14:paraId="6BEA698D" w14:textId="77777777" w:rsidTr="00AB6A22">
        <w:trPr>
          <w:trHeight w:val="495"/>
        </w:trPr>
        <w:tc>
          <w:tcPr>
            <w:tcW w:w="502" w:type="dxa"/>
            <w:vMerge w:val="restart"/>
            <w:vAlign w:val="center"/>
          </w:tcPr>
          <w:p w14:paraId="24683A9B" w14:textId="77777777" w:rsidR="000B5602" w:rsidRPr="00073530" w:rsidRDefault="000B5602" w:rsidP="00AB6A22">
            <w:pPr>
              <w:pStyle w:val="Tekstpodstawowy"/>
              <w:spacing w:line="240" w:lineRule="auto"/>
              <w:jc w:val="center"/>
              <w:rPr>
                <w:rFonts w:ascii="Cambria" w:hAnsi="Cambria"/>
                <w:b/>
                <w:bCs/>
                <w:sz w:val="20"/>
                <w:szCs w:val="20"/>
              </w:rPr>
            </w:pPr>
            <w:r w:rsidRPr="00073530">
              <w:rPr>
                <w:rFonts w:ascii="Cambria" w:hAnsi="Cambria" w:cs="Arial"/>
                <w:b/>
                <w:bCs/>
                <w:sz w:val="20"/>
                <w:szCs w:val="20"/>
              </w:rPr>
              <w:t>Lp.</w:t>
            </w:r>
          </w:p>
        </w:tc>
        <w:tc>
          <w:tcPr>
            <w:tcW w:w="3042" w:type="dxa"/>
            <w:vMerge w:val="restart"/>
            <w:vAlign w:val="center"/>
          </w:tcPr>
          <w:p w14:paraId="4D9D06AD" w14:textId="77777777" w:rsidR="000B5602" w:rsidRPr="00073530" w:rsidRDefault="000B5602" w:rsidP="00AB6A22">
            <w:pPr>
              <w:pStyle w:val="Tekstpodstawowy"/>
              <w:spacing w:line="240" w:lineRule="auto"/>
              <w:jc w:val="center"/>
              <w:rPr>
                <w:rFonts w:ascii="Cambria" w:hAnsi="Cambria"/>
                <w:b/>
                <w:bCs/>
                <w:sz w:val="20"/>
                <w:szCs w:val="20"/>
              </w:rPr>
            </w:pPr>
            <w:r w:rsidRPr="00073530">
              <w:rPr>
                <w:rFonts w:ascii="Cambria" w:hAnsi="Cambria" w:cs="Arial"/>
                <w:b/>
                <w:bCs/>
                <w:sz w:val="20"/>
                <w:szCs w:val="20"/>
              </w:rPr>
              <w:t xml:space="preserve">Rodzaj zrealizowanych zamówień (podanie nazwy zadania z opisem pozwalającym na ocenę spełniania warunku udziału w postępowaniu </w:t>
            </w:r>
          </w:p>
        </w:tc>
        <w:tc>
          <w:tcPr>
            <w:tcW w:w="3260" w:type="dxa"/>
            <w:gridSpan w:val="2"/>
            <w:vAlign w:val="center"/>
          </w:tcPr>
          <w:p w14:paraId="1C1607CC" w14:textId="77777777" w:rsidR="000B5602" w:rsidRPr="00073530" w:rsidRDefault="000B5602" w:rsidP="00AB6A22">
            <w:pPr>
              <w:autoSpaceDE w:val="0"/>
              <w:jc w:val="center"/>
              <w:rPr>
                <w:rFonts w:ascii="Cambria" w:eastAsia="TimesNewRomanPSMT" w:hAnsi="Cambria"/>
                <w:b/>
                <w:bCs/>
                <w:sz w:val="20"/>
                <w:szCs w:val="20"/>
                <w:lang w:eastAsia="en-US"/>
              </w:rPr>
            </w:pPr>
            <w:r w:rsidRPr="00073530">
              <w:rPr>
                <w:rFonts w:ascii="Cambria" w:eastAsia="TimesNewRomanPSMT" w:hAnsi="Cambria"/>
                <w:b/>
                <w:bCs/>
                <w:sz w:val="20"/>
                <w:szCs w:val="20"/>
                <w:lang w:eastAsia="en-US"/>
              </w:rPr>
              <w:t>Daty wykonania</w:t>
            </w:r>
          </w:p>
          <w:p w14:paraId="1435D4A2" w14:textId="77777777" w:rsidR="000B5602" w:rsidRPr="00073530" w:rsidRDefault="000B5602" w:rsidP="00AB6A22">
            <w:pPr>
              <w:pStyle w:val="Tekstpodstawowy"/>
              <w:spacing w:line="240" w:lineRule="auto"/>
              <w:jc w:val="center"/>
              <w:rPr>
                <w:rFonts w:ascii="Cambria" w:hAnsi="Cambria"/>
                <w:b/>
                <w:bCs/>
                <w:sz w:val="20"/>
                <w:szCs w:val="20"/>
              </w:rPr>
            </w:pPr>
            <w:r w:rsidRPr="00073530">
              <w:rPr>
                <w:rFonts w:ascii="Cambria" w:eastAsia="TimesNewRomanPSMT" w:hAnsi="Cambria"/>
                <w:b/>
                <w:bCs/>
                <w:sz w:val="20"/>
                <w:szCs w:val="20"/>
                <w:lang w:eastAsia="en-US"/>
              </w:rPr>
              <w:t>zamówienia</w:t>
            </w:r>
          </w:p>
        </w:tc>
        <w:tc>
          <w:tcPr>
            <w:tcW w:w="3260" w:type="dxa"/>
            <w:vMerge w:val="restart"/>
            <w:vAlign w:val="center"/>
          </w:tcPr>
          <w:p w14:paraId="702B152E" w14:textId="77777777" w:rsidR="000B5602" w:rsidRPr="00073530" w:rsidRDefault="000B5602" w:rsidP="00AB6A22">
            <w:pPr>
              <w:pStyle w:val="Tekstpodstawowy"/>
              <w:spacing w:line="240" w:lineRule="auto"/>
              <w:jc w:val="center"/>
              <w:rPr>
                <w:rFonts w:ascii="Cambria" w:hAnsi="Cambria" w:cs="Arial"/>
                <w:b/>
                <w:bCs/>
                <w:sz w:val="20"/>
                <w:szCs w:val="20"/>
              </w:rPr>
            </w:pPr>
            <w:r w:rsidRPr="00073530">
              <w:rPr>
                <w:rFonts w:ascii="Cambria" w:hAnsi="Cambria" w:cs="Arial"/>
                <w:b/>
                <w:bCs/>
                <w:sz w:val="20"/>
                <w:szCs w:val="20"/>
              </w:rPr>
              <w:t>Zamawiający</w:t>
            </w:r>
          </w:p>
          <w:p w14:paraId="3FD866BE" w14:textId="77777777" w:rsidR="000B5602" w:rsidRPr="00073530" w:rsidRDefault="000B5602" w:rsidP="00AB6A22">
            <w:pPr>
              <w:pStyle w:val="Tekstpodstawowy"/>
              <w:spacing w:line="240" w:lineRule="auto"/>
              <w:jc w:val="center"/>
              <w:rPr>
                <w:rFonts w:ascii="Cambria" w:hAnsi="Cambria"/>
                <w:b/>
                <w:bCs/>
                <w:sz w:val="20"/>
                <w:szCs w:val="20"/>
              </w:rPr>
            </w:pPr>
            <w:r w:rsidRPr="00073530">
              <w:rPr>
                <w:rFonts w:ascii="Cambria" w:hAnsi="Cambria" w:cs="Arial"/>
                <w:b/>
                <w:bCs/>
                <w:sz w:val="20"/>
                <w:szCs w:val="20"/>
              </w:rPr>
              <w:t xml:space="preserve">(nazwa podmiotu, na rzecz którego usługi zostały wykonane) </w:t>
            </w:r>
          </w:p>
        </w:tc>
      </w:tr>
      <w:tr w:rsidR="000B5602" w:rsidRPr="00073530" w14:paraId="65E3CE7B" w14:textId="77777777" w:rsidTr="00AB6A22">
        <w:trPr>
          <w:trHeight w:val="596"/>
        </w:trPr>
        <w:tc>
          <w:tcPr>
            <w:tcW w:w="502" w:type="dxa"/>
            <w:vMerge/>
          </w:tcPr>
          <w:p w14:paraId="1AE040F5" w14:textId="77777777" w:rsidR="000B5602" w:rsidRPr="00073530" w:rsidRDefault="000B5602" w:rsidP="00AB6A22">
            <w:pPr>
              <w:pStyle w:val="Tekstpodstawowy"/>
              <w:spacing w:line="240" w:lineRule="auto"/>
              <w:rPr>
                <w:rFonts w:ascii="Cambria" w:hAnsi="Cambria"/>
                <w:sz w:val="20"/>
                <w:szCs w:val="20"/>
              </w:rPr>
            </w:pPr>
          </w:p>
        </w:tc>
        <w:tc>
          <w:tcPr>
            <w:tcW w:w="3042" w:type="dxa"/>
            <w:vMerge/>
          </w:tcPr>
          <w:p w14:paraId="2828BEDD" w14:textId="77777777" w:rsidR="000B5602" w:rsidRPr="00073530" w:rsidRDefault="000B5602" w:rsidP="00AB6A22">
            <w:pPr>
              <w:pStyle w:val="Tekstpodstawowy"/>
              <w:spacing w:line="240" w:lineRule="auto"/>
              <w:rPr>
                <w:rFonts w:ascii="Cambria" w:hAnsi="Cambria"/>
                <w:sz w:val="20"/>
                <w:szCs w:val="20"/>
              </w:rPr>
            </w:pPr>
          </w:p>
        </w:tc>
        <w:tc>
          <w:tcPr>
            <w:tcW w:w="1530" w:type="dxa"/>
          </w:tcPr>
          <w:p w14:paraId="3E2EDF2E" w14:textId="77777777" w:rsidR="000B5602" w:rsidRPr="00073530" w:rsidRDefault="000B5602" w:rsidP="00AB6A22">
            <w:pPr>
              <w:pStyle w:val="Tekstpodstawowy"/>
              <w:spacing w:line="240" w:lineRule="auto"/>
              <w:jc w:val="center"/>
              <w:rPr>
                <w:rFonts w:ascii="Cambria" w:hAnsi="Cambria"/>
                <w:b/>
                <w:bCs/>
                <w:sz w:val="20"/>
                <w:szCs w:val="20"/>
              </w:rPr>
            </w:pPr>
            <w:r w:rsidRPr="00073530">
              <w:rPr>
                <w:rFonts w:ascii="Cambria" w:hAnsi="Cambria"/>
                <w:b/>
                <w:bCs/>
                <w:sz w:val="20"/>
                <w:szCs w:val="20"/>
              </w:rPr>
              <w:t>Data rozpoczęcia [</w:t>
            </w:r>
            <w:proofErr w:type="spellStart"/>
            <w:r w:rsidRPr="00073530">
              <w:rPr>
                <w:rFonts w:ascii="Cambria" w:hAnsi="Cambria"/>
                <w:b/>
                <w:bCs/>
                <w:sz w:val="20"/>
                <w:szCs w:val="20"/>
              </w:rPr>
              <w:t>dd</w:t>
            </w:r>
            <w:proofErr w:type="spellEnd"/>
            <w:r w:rsidRPr="00073530">
              <w:rPr>
                <w:rFonts w:ascii="Cambria" w:hAnsi="Cambria"/>
                <w:b/>
                <w:bCs/>
                <w:sz w:val="20"/>
                <w:szCs w:val="20"/>
              </w:rPr>
              <w:t>/mm/</w:t>
            </w:r>
            <w:proofErr w:type="spellStart"/>
            <w:r w:rsidRPr="00073530">
              <w:rPr>
                <w:rFonts w:ascii="Cambria" w:hAnsi="Cambria"/>
                <w:b/>
                <w:bCs/>
                <w:sz w:val="20"/>
                <w:szCs w:val="20"/>
              </w:rPr>
              <w:t>rrrr</w:t>
            </w:r>
            <w:proofErr w:type="spellEnd"/>
            <w:r w:rsidRPr="00073530">
              <w:rPr>
                <w:rFonts w:ascii="Cambria" w:hAnsi="Cambria"/>
                <w:b/>
                <w:bCs/>
                <w:sz w:val="20"/>
                <w:szCs w:val="20"/>
              </w:rPr>
              <w:t>]</w:t>
            </w:r>
          </w:p>
        </w:tc>
        <w:tc>
          <w:tcPr>
            <w:tcW w:w="1730" w:type="dxa"/>
          </w:tcPr>
          <w:p w14:paraId="2734B8B6" w14:textId="77777777" w:rsidR="000B5602" w:rsidRPr="00073530" w:rsidRDefault="000B5602" w:rsidP="00AB6A22">
            <w:pPr>
              <w:autoSpaceDE w:val="0"/>
              <w:jc w:val="center"/>
              <w:rPr>
                <w:rFonts w:ascii="Cambria" w:hAnsi="Cambria"/>
                <w:b/>
                <w:sz w:val="20"/>
                <w:szCs w:val="20"/>
              </w:rPr>
            </w:pPr>
            <w:r w:rsidRPr="00073530">
              <w:rPr>
                <w:rFonts w:ascii="Cambria" w:hAnsi="Cambria"/>
                <w:b/>
                <w:sz w:val="20"/>
                <w:szCs w:val="20"/>
              </w:rPr>
              <w:t>Data zakończenia [</w:t>
            </w:r>
            <w:proofErr w:type="spellStart"/>
            <w:r w:rsidRPr="00073530">
              <w:rPr>
                <w:rFonts w:ascii="Cambria" w:hAnsi="Cambria"/>
                <w:b/>
                <w:sz w:val="20"/>
                <w:szCs w:val="20"/>
              </w:rPr>
              <w:t>dd</w:t>
            </w:r>
            <w:proofErr w:type="spellEnd"/>
            <w:r w:rsidRPr="00073530">
              <w:rPr>
                <w:rFonts w:ascii="Cambria" w:hAnsi="Cambria"/>
                <w:b/>
                <w:sz w:val="20"/>
                <w:szCs w:val="20"/>
              </w:rPr>
              <w:t>/mm/</w:t>
            </w:r>
            <w:proofErr w:type="spellStart"/>
            <w:r w:rsidRPr="00073530">
              <w:rPr>
                <w:rFonts w:ascii="Cambria" w:hAnsi="Cambria"/>
                <w:b/>
                <w:sz w:val="20"/>
                <w:szCs w:val="20"/>
              </w:rPr>
              <w:t>rrrr</w:t>
            </w:r>
            <w:proofErr w:type="spellEnd"/>
            <w:r w:rsidRPr="00073530">
              <w:rPr>
                <w:rFonts w:ascii="Cambria" w:hAnsi="Cambria"/>
                <w:b/>
                <w:sz w:val="20"/>
                <w:szCs w:val="20"/>
              </w:rPr>
              <w:t>]</w:t>
            </w:r>
          </w:p>
        </w:tc>
        <w:tc>
          <w:tcPr>
            <w:tcW w:w="3260" w:type="dxa"/>
            <w:vMerge/>
          </w:tcPr>
          <w:p w14:paraId="2C9EDF28" w14:textId="77777777" w:rsidR="000B5602" w:rsidRPr="00073530" w:rsidRDefault="000B5602" w:rsidP="00AB6A22">
            <w:pPr>
              <w:pStyle w:val="Tekstpodstawowy"/>
              <w:spacing w:line="240" w:lineRule="auto"/>
              <w:rPr>
                <w:rFonts w:ascii="Cambria" w:hAnsi="Cambria"/>
                <w:sz w:val="20"/>
                <w:szCs w:val="20"/>
              </w:rPr>
            </w:pPr>
          </w:p>
        </w:tc>
      </w:tr>
      <w:tr w:rsidR="000B5602" w:rsidRPr="00073530" w14:paraId="2D4D440D" w14:textId="77777777" w:rsidTr="00AB6A22">
        <w:trPr>
          <w:trHeight w:val="195"/>
        </w:trPr>
        <w:tc>
          <w:tcPr>
            <w:tcW w:w="502" w:type="dxa"/>
          </w:tcPr>
          <w:p w14:paraId="6F75336D" w14:textId="77777777" w:rsidR="000B5602" w:rsidRPr="00073530" w:rsidRDefault="000B5602" w:rsidP="00AB6A22">
            <w:pPr>
              <w:pStyle w:val="Tekstpodstawowy"/>
              <w:spacing w:line="240" w:lineRule="auto"/>
              <w:rPr>
                <w:rFonts w:ascii="Cambria" w:hAnsi="Cambria"/>
                <w:sz w:val="20"/>
                <w:szCs w:val="20"/>
              </w:rPr>
            </w:pPr>
          </w:p>
        </w:tc>
        <w:tc>
          <w:tcPr>
            <w:tcW w:w="3042" w:type="dxa"/>
          </w:tcPr>
          <w:p w14:paraId="7E42C844" w14:textId="77777777" w:rsidR="000B5602" w:rsidRPr="00073530" w:rsidRDefault="000B5602" w:rsidP="00AB6A22">
            <w:pPr>
              <w:pStyle w:val="Tekstpodstawowy"/>
              <w:spacing w:line="240" w:lineRule="auto"/>
              <w:rPr>
                <w:rFonts w:ascii="Cambria" w:hAnsi="Cambria"/>
                <w:sz w:val="20"/>
                <w:szCs w:val="20"/>
              </w:rPr>
            </w:pPr>
          </w:p>
        </w:tc>
        <w:tc>
          <w:tcPr>
            <w:tcW w:w="1530" w:type="dxa"/>
          </w:tcPr>
          <w:p w14:paraId="6309D9A7" w14:textId="77777777" w:rsidR="000B5602" w:rsidRPr="00073530" w:rsidRDefault="000B5602" w:rsidP="00AB6A22">
            <w:pPr>
              <w:pStyle w:val="Tekstpodstawowy"/>
              <w:spacing w:line="240" w:lineRule="auto"/>
              <w:rPr>
                <w:rFonts w:ascii="Cambria" w:hAnsi="Cambria"/>
                <w:sz w:val="20"/>
                <w:szCs w:val="20"/>
              </w:rPr>
            </w:pPr>
          </w:p>
        </w:tc>
        <w:tc>
          <w:tcPr>
            <w:tcW w:w="1730" w:type="dxa"/>
          </w:tcPr>
          <w:p w14:paraId="0BEFCCBD" w14:textId="77777777" w:rsidR="000B5602" w:rsidRPr="00073530" w:rsidRDefault="000B5602" w:rsidP="00AB6A22">
            <w:pPr>
              <w:pStyle w:val="Tekstpodstawowy"/>
              <w:spacing w:line="240" w:lineRule="auto"/>
              <w:rPr>
                <w:rFonts w:ascii="Cambria" w:hAnsi="Cambria"/>
                <w:sz w:val="20"/>
                <w:szCs w:val="20"/>
              </w:rPr>
            </w:pPr>
          </w:p>
        </w:tc>
        <w:tc>
          <w:tcPr>
            <w:tcW w:w="3260" w:type="dxa"/>
          </w:tcPr>
          <w:p w14:paraId="098E25D0" w14:textId="77777777" w:rsidR="000B5602" w:rsidRPr="00073530" w:rsidRDefault="000B5602" w:rsidP="00AB6A22">
            <w:pPr>
              <w:pStyle w:val="Tekstpodstawowy"/>
              <w:spacing w:line="240" w:lineRule="auto"/>
              <w:rPr>
                <w:rFonts w:ascii="Cambria" w:hAnsi="Cambria"/>
                <w:sz w:val="20"/>
                <w:szCs w:val="20"/>
              </w:rPr>
            </w:pPr>
          </w:p>
        </w:tc>
      </w:tr>
      <w:tr w:rsidR="000B5602" w:rsidRPr="00073530" w14:paraId="09A4C062" w14:textId="77777777" w:rsidTr="00AB6A22">
        <w:trPr>
          <w:trHeight w:val="257"/>
        </w:trPr>
        <w:tc>
          <w:tcPr>
            <w:tcW w:w="502" w:type="dxa"/>
          </w:tcPr>
          <w:p w14:paraId="08387600" w14:textId="77777777" w:rsidR="000B5602" w:rsidRPr="00073530" w:rsidRDefault="000B5602" w:rsidP="00AB6A22">
            <w:pPr>
              <w:pStyle w:val="Tekstpodstawowy"/>
              <w:spacing w:line="240" w:lineRule="auto"/>
              <w:rPr>
                <w:rFonts w:ascii="Cambria" w:hAnsi="Cambria"/>
                <w:sz w:val="20"/>
                <w:szCs w:val="20"/>
              </w:rPr>
            </w:pPr>
          </w:p>
        </w:tc>
        <w:tc>
          <w:tcPr>
            <w:tcW w:w="3042" w:type="dxa"/>
          </w:tcPr>
          <w:p w14:paraId="79139837" w14:textId="77777777" w:rsidR="000B5602" w:rsidRPr="00073530" w:rsidRDefault="000B5602" w:rsidP="00AB6A22">
            <w:pPr>
              <w:pStyle w:val="Tekstpodstawowy"/>
              <w:spacing w:line="240" w:lineRule="auto"/>
              <w:rPr>
                <w:rFonts w:ascii="Cambria" w:hAnsi="Cambria"/>
                <w:sz w:val="20"/>
                <w:szCs w:val="20"/>
              </w:rPr>
            </w:pPr>
          </w:p>
        </w:tc>
        <w:tc>
          <w:tcPr>
            <w:tcW w:w="1530" w:type="dxa"/>
          </w:tcPr>
          <w:p w14:paraId="7FC37B59" w14:textId="77777777" w:rsidR="000B5602" w:rsidRPr="00073530" w:rsidRDefault="000B5602" w:rsidP="00AB6A22">
            <w:pPr>
              <w:pStyle w:val="Tekstpodstawowy"/>
              <w:spacing w:line="240" w:lineRule="auto"/>
              <w:rPr>
                <w:rFonts w:ascii="Cambria" w:hAnsi="Cambria"/>
                <w:sz w:val="20"/>
                <w:szCs w:val="20"/>
              </w:rPr>
            </w:pPr>
          </w:p>
        </w:tc>
        <w:tc>
          <w:tcPr>
            <w:tcW w:w="1730" w:type="dxa"/>
          </w:tcPr>
          <w:p w14:paraId="096011D4" w14:textId="77777777" w:rsidR="000B5602" w:rsidRPr="00073530" w:rsidRDefault="000B5602" w:rsidP="00AB6A22">
            <w:pPr>
              <w:pStyle w:val="Tekstpodstawowy"/>
              <w:spacing w:line="240" w:lineRule="auto"/>
              <w:rPr>
                <w:rFonts w:ascii="Cambria" w:hAnsi="Cambria"/>
                <w:sz w:val="20"/>
                <w:szCs w:val="20"/>
              </w:rPr>
            </w:pPr>
          </w:p>
        </w:tc>
        <w:tc>
          <w:tcPr>
            <w:tcW w:w="3260" w:type="dxa"/>
          </w:tcPr>
          <w:p w14:paraId="4598954F" w14:textId="77777777" w:rsidR="000B5602" w:rsidRPr="00073530" w:rsidRDefault="000B5602" w:rsidP="00AB6A22">
            <w:pPr>
              <w:pStyle w:val="Tekstpodstawowy"/>
              <w:spacing w:line="240" w:lineRule="auto"/>
              <w:rPr>
                <w:rFonts w:ascii="Cambria" w:hAnsi="Cambria"/>
                <w:sz w:val="20"/>
                <w:szCs w:val="20"/>
              </w:rPr>
            </w:pPr>
          </w:p>
        </w:tc>
      </w:tr>
      <w:tr w:rsidR="000B5602" w:rsidRPr="00073530" w14:paraId="3094253E" w14:textId="77777777" w:rsidTr="00AB6A22">
        <w:trPr>
          <w:trHeight w:val="277"/>
        </w:trPr>
        <w:tc>
          <w:tcPr>
            <w:tcW w:w="502" w:type="dxa"/>
          </w:tcPr>
          <w:p w14:paraId="10752A6C" w14:textId="77777777" w:rsidR="000B5602" w:rsidRPr="00073530" w:rsidRDefault="000B5602" w:rsidP="00AB6A22">
            <w:pPr>
              <w:pStyle w:val="Tekstpodstawowy"/>
              <w:spacing w:line="240" w:lineRule="auto"/>
              <w:rPr>
                <w:rFonts w:ascii="Cambria" w:hAnsi="Cambria"/>
                <w:sz w:val="20"/>
                <w:szCs w:val="20"/>
              </w:rPr>
            </w:pPr>
          </w:p>
        </w:tc>
        <w:tc>
          <w:tcPr>
            <w:tcW w:w="3042" w:type="dxa"/>
          </w:tcPr>
          <w:p w14:paraId="79E93B43" w14:textId="77777777" w:rsidR="000B5602" w:rsidRPr="00073530" w:rsidRDefault="000B5602" w:rsidP="00AB6A22">
            <w:pPr>
              <w:pStyle w:val="Tekstpodstawowy"/>
              <w:spacing w:line="240" w:lineRule="auto"/>
              <w:rPr>
                <w:rFonts w:ascii="Cambria" w:hAnsi="Cambria"/>
                <w:sz w:val="20"/>
                <w:szCs w:val="20"/>
              </w:rPr>
            </w:pPr>
          </w:p>
        </w:tc>
        <w:tc>
          <w:tcPr>
            <w:tcW w:w="1530" w:type="dxa"/>
          </w:tcPr>
          <w:p w14:paraId="039364DE" w14:textId="77777777" w:rsidR="000B5602" w:rsidRPr="00073530" w:rsidRDefault="000B5602" w:rsidP="00AB6A22">
            <w:pPr>
              <w:pStyle w:val="Tekstpodstawowy"/>
              <w:spacing w:line="240" w:lineRule="auto"/>
              <w:rPr>
                <w:rFonts w:ascii="Cambria" w:hAnsi="Cambria"/>
                <w:sz w:val="20"/>
                <w:szCs w:val="20"/>
              </w:rPr>
            </w:pPr>
          </w:p>
        </w:tc>
        <w:tc>
          <w:tcPr>
            <w:tcW w:w="1730" w:type="dxa"/>
          </w:tcPr>
          <w:p w14:paraId="48913EF0" w14:textId="77777777" w:rsidR="000B5602" w:rsidRPr="00073530" w:rsidRDefault="000B5602" w:rsidP="00AB6A22">
            <w:pPr>
              <w:pStyle w:val="Tekstpodstawowy"/>
              <w:spacing w:line="240" w:lineRule="auto"/>
              <w:rPr>
                <w:rFonts w:ascii="Cambria" w:hAnsi="Cambria"/>
                <w:sz w:val="20"/>
                <w:szCs w:val="20"/>
              </w:rPr>
            </w:pPr>
          </w:p>
        </w:tc>
        <w:tc>
          <w:tcPr>
            <w:tcW w:w="3260" w:type="dxa"/>
          </w:tcPr>
          <w:p w14:paraId="07285010" w14:textId="77777777" w:rsidR="000B5602" w:rsidRPr="00073530" w:rsidRDefault="000B5602" w:rsidP="00AB6A22">
            <w:pPr>
              <w:pStyle w:val="Tekstpodstawowy"/>
              <w:spacing w:line="240" w:lineRule="auto"/>
              <w:rPr>
                <w:rFonts w:ascii="Cambria" w:hAnsi="Cambria"/>
                <w:sz w:val="20"/>
                <w:szCs w:val="20"/>
              </w:rPr>
            </w:pPr>
          </w:p>
        </w:tc>
      </w:tr>
      <w:tr w:rsidR="000B5602" w:rsidRPr="00073530" w14:paraId="40E8A822" w14:textId="77777777" w:rsidTr="00AB6A22">
        <w:trPr>
          <w:trHeight w:val="283"/>
        </w:trPr>
        <w:tc>
          <w:tcPr>
            <w:tcW w:w="502" w:type="dxa"/>
          </w:tcPr>
          <w:p w14:paraId="3E65948A" w14:textId="77777777" w:rsidR="000B5602" w:rsidRPr="00073530" w:rsidRDefault="000B5602" w:rsidP="00AB6A22">
            <w:pPr>
              <w:pStyle w:val="Tekstpodstawowy"/>
              <w:spacing w:line="240" w:lineRule="auto"/>
              <w:rPr>
                <w:rFonts w:ascii="Cambria" w:hAnsi="Cambria"/>
                <w:sz w:val="20"/>
                <w:szCs w:val="20"/>
              </w:rPr>
            </w:pPr>
          </w:p>
        </w:tc>
        <w:tc>
          <w:tcPr>
            <w:tcW w:w="3042" w:type="dxa"/>
          </w:tcPr>
          <w:p w14:paraId="5A0043E1" w14:textId="77777777" w:rsidR="000B5602" w:rsidRPr="00073530" w:rsidRDefault="000B5602" w:rsidP="00AB6A22">
            <w:pPr>
              <w:pStyle w:val="Tekstpodstawowy"/>
              <w:spacing w:line="240" w:lineRule="auto"/>
              <w:rPr>
                <w:rFonts w:ascii="Cambria" w:hAnsi="Cambria"/>
                <w:sz w:val="20"/>
                <w:szCs w:val="20"/>
              </w:rPr>
            </w:pPr>
          </w:p>
        </w:tc>
        <w:tc>
          <w:tcPr>
            <w:tcW w:w="1530" w:type="dxa"/>
          </w:tcPr>
          <w:p w14:paraId="5738EF18" w14:textId="77777777" w:rsidR="000B5602" w:rsidRPr="00073530" w:rsidRDefault="000B5602" w:rsidP="00AB6A22">
            <w:pPr>
              <w:pStyle w:val="Tekstpodstawowy"/>
              <w:spacing w:line="240" w:lineRule="auto"/>
              <w:rPr>
                <w:rFonts w:ascii="Cambria" w:hAnsi="Cambria"/>
                <w:sz w:val="20"/>
                <w:szCs w:val="20"/>
              </w:rPr>
            </w:pPr>
          </w:p>
        </w:tc>
        <w:tc>
          <w:tcPr>
            <w:tcW w:w="1730" w:type="dxa"/>
          </w:tcPr>
          <w:p w14:paraId="3E395C30" w14:textId="77777777" w:rsidR="000B5602" w:rsidRPr="00073530" w:rsidRDefault="000B5602" w:rsidP="00AB6A22">
            <w:pPr>
              <w:pStyle w:val="Tekstpodstawowy"/>
              <w:spacing w:line="240" w:lineRule="auto"/>
              <w:rPr>
                <w:rFonts w:ascii="Cambria" w:hAnsi="Cambria"/>
                <w:sz w:val="20"/>
                <w:szCs w:val="20"/>
              </w:rPr>
            </w:pPr>
          </w:p>
        </w:tc>
        <w:tc>
          <w:tcPr>
            <w:tcW w:w="3260" w:type="dxa"/>
          </w:tcPr>
          <w:p w14:paraId="39926991" w14:textId="77777777" w:rsidR="000B5602" w:rsidRPr="00073530" w:rsidRDefault="000B5602" w:rsidP="00AB6A22">
            <w:pPr>
              <w:pStyle w:val="Tekstpodstawowy"/>
              <w:spacing w:line="240" w:lineRule="auto"/>
              <w:rPr>
                <w:rFonts w:ascii="Cambria" w:hAnsi="Cambria"/>
                <w:sz w:val="20"/>
                <w:szCs w:val="20"/>
              </w:rPr>
            </w:pPr>
          </w:p>
        </w:tc>
      </w:tr>
      <w:tr w:rsidR="000B5602" w:rsidRPr="00073530" w14:paraId="200E424E" w14:textId="77777777" w:rsidTr="00AB6A22">
        <w:trPr>
          <w:trHeight w:val="267"/>
        </w:trPr>
        <w:tc>
          <w:tcPr>
            <w:tcW w:w="502" w:type="dxa"/>
          </w:tcPr>
          <w:p w14:paraId="3886ECA1" w14:textId="77777777" w:rsidR="000B5602" w:rsidRPr="00073530" w:rsidRDefault="000B5602" w:rsidP="00AB6A22">
            <w:pPr>
              <w:pStyle w:val="Tekstpodstawowy"/>
              <w:spacing w:line="240" w:lineRule="auto"/>
              <w:rPr>
                <w:rFonts w:ascii="Cambria" w:hAnsi="Cambria"/>
                <w:sz w:val="20"/>
                <w:szCs w:val="20"/>
              </w:rPr>
            </w:pPr>
          </w:p>
        </w:tc>
        <w:tc>
          <w:tcPr>
            <w:tcW w:w="3042" w:type="dxa"/>
          </w:tcPr>
          <w:p w14:paraId="2B30B2E2" w14:textId="77777777" w:rsidR="000B5602" w:rsidRPr="00073530" w:rsidRDefault="000B5602" w:rsidP="00AB6A22">
            <w:pPr>
              <w:pStyle w:val="Tekstpodstawowy"/>
              <w:spacing w:line="240" w:lineRule="auto"/>
              <w:rPr>
                <w:rFonts w:ascii="Cambria" w:hAnsi="Cambria"/>
                <w:sz w:val="20"/>
                <w:szCs w:val="20"/>
              </w:rPr>
            </w:pPr>
          </w:p>
        </w:tc>
        <w:tc>
          <w:tcPr>
            <w:tcW w:w="1530" w:type="dxa"/>
          </w:tcPr>
          <w:p w14:paraId="064B4C24" w14:textId="77777777" w:rsidR="000B5602" w:rsidRPr="00073530" w:rsidRDefault="000B5602" w:rsidP="00AB6A22">
            <w:pPr>
              <w:pStyle w:val="Tekstpodstawowy"/>
              <w:spacing w:line="240" w:lineRule="auto"/>
              <w:rPr>
                <w:rFonts w:ascii="Cambria" w:hAnsi="Cambria"/>
                <w:sz w:val="20"/>
                <w:szCs w:val="20"/>
              </w:rPr>
            </w:pPr>
          </w:p>
        </w:tc>
        <w:tc>
          <w:tcPr>
            <w:tcW w:w="1730" w:type="dxa"/>
          </w:tcPr>
          <w:p w14:paraId="11B4B1DC" w14:textId="77777777" w:rsidR="000B5602" w:rsidRPr="00073530" w:rsidRDefault="000B5602" w:rsidP="00AB6A22">
            <w:pPr>
              <w:pStyle w:val="Tekstpodstawowy"/>
              <w:spacing w:line="240" w:lineRule="auto"/>
              <w:rPr>
                <w:rFonts w:ascii="Cambria" w:hAnsi="Cambria"/>
                <w:sz w:val="20"/>
                <w:szCs w:val="20"/>
              </w:rPr>
            </w:pPr>
          </w:p>
        </w:tc>
        <w:tc>
          <w:tcPr>
            <w:tcW w:w="3260" w:type="dxa"/>
          </w:tcPr>
          <w:p w14:paraId="5C1801EA" w14:textId="77777777" w:rsidR="000B5602" w:rsidRPr="00073530" w:rsidRDefault="000B5602" w:rsidP="00AB6A22">
            <w:pPr>
              <w:pStyle w:val="Tekstpodstawowy"/>
              <w:spacing w:line="240" w:lineRule="auto"/>
              <w:rPr>
                <w:rFonts w:ascii="Cambria" w:hAnsi="Cambria"/>
                <w:sz w:val="20"/>
                <w:szCs w:val="20"/>
              </w:rPr>
            </w:pPr>
          </w:p>
        </w:tc>
      </w:tr>
      <w:tr w:rsidR="000B5602" w:rsidRPr="00073530" w14:paraId="1355D103" w14:textId="77777777" w:rsidTr="00AB6A22">
        <w:trPr>
          <w:trHeight w:val="267"/>
        </w:trPr>
        <w:tc>
          <w:tcPr>
            <w:tcW w:w="502" w:type="dxa"/>
          </w:tcPr>
          <w:p w14:paraId="5E126B13" w14:textId="77777777" w:rsidR="000B5602" w:rsidRPr="00073530" w:rsidRDefault="000B5602" w:rsidP="00AB6A22">
            <w:pPr>
              <w:pStyle w:val="Tekstpodstawowy"/>
              <w:spacing w:line="240" w:lineRule="auto"/>
              <w:rPr>
                <w:rFonts w:ascii="Cambria" w:hAnsi="Cambria"/>
                <w:sz w:val="20"/>
                <w:szCs w:val="20"/>
              </w:rPr>
            </w:pPr>
          </w:p>
        </w:tc>
        <w:tc>
          <w:tcPr>
            <w:tcW w:w="3042" w:type="dxa"/>
          </w:tcPr>
          <w:p w14:paraId="03A28F59" w14:textId="77777777" w:rsidR="000B5602" w:rsidRPr="00073530" w:rsidRDefault="000B5602" w:rsidP="00AB6A22">
            <w:pPr>
              <w:pStyle w:val="Tekstpodstawowy"/>
              <w:spacing w:line="240" w:lineRule="auto"/>
              <w:rPr>
                <w:rFonts w:ascii="Cambria" w:hAnsi="Cambria"/>
                <w:sz w:val="20"/>
                <w:szCs w:val="20"/>
              </w:rPr>
            </w:pPr>
          </w:p>
        </w:tc>
        <w:tc>
          <w:tcPr>
            <w:tcW w:w="1530" w:type="dxa"/>
          </w:tcPr>
          <w:p w14:paraId="0E61FBD6" w14:textId="77777777" w:rsidR="000B5602" w:rsidRPr="00073530" w:rsidRDefault="000B5602" w:rsidP="00AB6A22">
            <w:pPr>
              <w:pStyle w:val="Tekstpodstawowy"/>
              <w:spacing w:line="240" w:lineRule="auto"/>
              <w:rPr>
                <w:rFonts w:ascii="Cambria" w:hAnsi="Cambria"/>
                <w:sz w:val="20"/>
                <w:szCs w:val="20"/>
              </w:rPr>
            </w:pPr>
          </w:p>
        </w:tc>
        <w:tc>
          <w:tcPr>
            <w:tcW w:w="1730" w:type="dxa"/>
          </w:tcPr>
          <w:p w14:paraId="6007048D" w14:textId="77777777" w:rsidR="000B5602" w:rsidRPr="00073530" w:rsidRDefault="000B5602" w:rsidP="00AB6A22">
            <w:pPr>
              <w:pStyle w:val="Tekstpodstawowy"/>
              <w:spacing w:line="240" w:lineRule="auto"/>
              <w:rPr>
                <w:rFonts w:ascii="Cambria" w:hAnsi="Cambria"/>
                <w:sz w:val="20"/>
                <w:szCs w:val="20"/>
              </w:rPr>
            </w:pPr>
          </w:p>
        </w:tc>
        <w:tc>
          <w:tcPr>
            <w:tcW w:w="3260" w:type="dxa"/>
          </w:tcPr>
          <w:p w14:paraId="08467DD4" w14:textId="77777777" w:rsidR="000B5602" w:rsidRPr="00073530" w:rsidRDefault="000B5602" w:rsidP="00AB6A22">
            <w:pPr>
              <w:pStyle w:val="Tekstpodstawowy"/>
              <w:spacing w:line="240" w:lineRule="auto"/>
              <w:rPr>
                <w:rFonts w:ascii="Cambria" w:hAnsi="Cambria"/>
                <w:sz w:val="20"/>
                <w:szCs w:val="20"/>
              </w:rPr>
            </w:pPr>
          </w:p>
        </w:tc>
      </w:tr>
    </w:tbl>
    <w:p w14:paraId="5E400CE5" w14:textId="77777777" w:rsidR="000B5602" w:rsidRPr="00073530" w:rsidRDefault="000B5602" w:rsidP="000B5602">
      <w:pPr>
        <w:spacing w:after="120" w:line="264" w:lineRule="auto"/>
        <w:jc w:val="center"/>
        <w:rPr>
          <w:rFonts w:ascii="Cambria" w:hAnsi="Cambria" w:cs="Arial"/>
          <w:b/>
        </w:rPr>
      </w:pPr>
      <w:r w:rsidRPr="00073530">
        <w:rPr>
          <w:rFonts w:ascii="Cambria" w:hAnsi="Cambria" w:cs="Arial"/>
          <w:b/>
        </w:rPr>
        <w:t>oraz</w:t>
      </w:r>
    </w:p>
    <w:p w14:paraId="5A3B9EDB" w14:textId="77777777" w:rsidR="000B5602" w:rsidRPr="00B07F53" w:rsidRDefault="000B5602" w:rsidP="000B5602">
      <w:pPr>
        <w:spacing w:after="120" w:line="264" w:lineRule="auto"/>
        <w:jc w:val="both"/>
        <w:rPr>
          <w:rFonts w:ascii="Cambria" w:hAnsi="Cambria"/>
          <w:sz w:val="20"/>
          <w:szCs w:val="20"/>
        </w:rPr>
      </w:pPr>
      <w:r w:rsidRPr="00B07F53">
        <w:rPr>
          <w:rFonts w:ascii="Cambria" w:hAnsi="Cambria" w:cs="Arial"/>
          <w:b/>
          <w:sz w:val="20"/>
          <w:szCs w:val="20"/>
          <w:u w:val="single"/>
        </w:rPr>
        <w:t>załączam dowody określające czy te dostawy zostały wykonane lub są wykonywane należycie</w:t>
      </w:r>
      <w:r w:rsidRPr="00B07F53">
        <w:rPr>
          <w:rFonts w:ascii="Cambria" w:hAnsi="Cambria" w:cs="Arial"/>
          <w:sz w:val="20"/>
          <w:szCs w:val="20"/>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3C4A2674"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3B20364"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5F38BF3C" w14:textId="77777777" w:rsidR="000B5602" w:rsidRPr="00102341"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 xml:space="preserve">Zamawiający zaleca zapisanie dokumentu w formacie PDF. </w:t>
      </w:r>
      <w:r w:rsidRPr="00073530">
        <w:rPr>
          <w:rFonts w:ascii="Cambria" w:hAnsi="Cambria" w:cs="Cambria"/>
          <w:b/>
          <w:bCs/>
          <w:i/>
          <w:iCs/>
          <w:color w:val="FF0000"/>
          <w:u w:val="single"/>
        </w:rPr>
        <w:br w:type="page"/>
      </w:r>
    </w:p>
    <w:p w14:paraId="1F0D4B92" w14:textId="77777777" w:rsidR="000B5602" w:rsidRDefault="000B5602" w:rsidP="000B5602">
      <w:pPr>
        <w:pStyle w:val="Tekstpodstawowywcity2"/>
        <w:spacing w:line="264" w:lineRule="auto"/>
        <w:ind w:left="0"/>
        <w:jc w:val="right"/>
        <w:rPr>
          <w:rFonts w:ascii="Cambria" w:hAnsi="Cambria"/>
          <w:b/>
          <w:bCs/>
        </w:rPr>
      </w:pPr>
      <w:r w:rsidRPr="00073530">
        <w:rPr>
          <w:rFonts w:ascii="Cambria" w:hAnsi="Cambria"/>
          <w:b/>
        </w:rPr>
        <w:lastRenderedPageBreak/>
        <w:t>Załącznik Nr 7 d</w:t>
      </w:r>
      <w:r w:rsidRPr="00073530">
        <w:rPr>
          <w:rFonts w:ascii="Cambria" w:hAnsi="Cambria"/>
          <w:b/>
          <w:bCs/>
        </w:rPr>
        <w:t>o SWZ</w:t>
      </w:r>
    </w:p>
    <w:p w14:paraId="5C18F3A8" w14:textId="77777777" w:rsidR="000B5602" w:rsidRPr="00102341" w:rsidRDefault="000B5602" w:rsidP="000B5602">
      <w:pPr>
        <w:pStyle w:val="Tekstpodstawowywcity2"/>
        <w:spacing w:after="0" w:line="264" w:lineRule="auto"/>
        <w:ind w:left="0"/>
        <w:jc w:val="right"/>
        <w:rPr>
          <w:rFonts w:ascii="Cambria" w:hAnsi="Cambria"/>
          <w:sz w:val="16"/>
          <w:szCs w:val="16"/>
        </w:rPr>
      </w:pPr>
    </w:p>
    <w:p w14:paraId="44486925" w14:textId="77777777" w:rsidR="000B5602" w:rsidRPr="00B752CE" w:rsidRDefault="000B5602" w:rsidP="000B5602">
      <w:pPr>
        <w:spacing w:after="120" w:line="264" w:lineRule="auto"/>
        <w:jc w:val="center"/>
        <w:rPr>
          <w:rFonts w:ascii="Cambria" w:hAnsi="Cambria"/>
          <w:b/>
          <w:bCs/>
          <w:u w:val="single"/>
        </w:rPr>
      </w:pPr>
      <w:r w:rsidRPr="00B752CE">
        <w:rPr>
          <w:rFonts w:ascii="Cambria" w:hAnsi="Cambria"/>
          <w:b/>
          <w:bCs/>
          <w:u w:val="single"/>
        </w:rPr>
        <w:t>Wzór oświadczenia Wykonawców wspólnie ubiegających się o udzielenie zamówienia</w:t>
      </w:r>
    </w:p>
    <w:p w14:paraId="28F6869C" w14:textId="77777777" w:rsidR="000B5602" w:rsidRPr="00102341" w:rsidRDefault="000B5602" w:rsidP="000B5602">
      <w:pPr>
        <w:pStyle w:val="Bezodstpw"/>
        <w:spacing w:line="264" w:lineRule="auto"/>
        <w:jc w:val="both"/>
        <w:rPr>
          <w:rFonts w:ascii="Cambria" w:hAnsi="Cambria"/>
          <w:sz w:val="16"/>
          <w:szCs w:val="16"/>
        </w:rPr>
      </w:pPr>
    </w:p>
    <w:p w14:paraId="1496E42B" w14:textId="77777777" w:rsidR="000B5602" w:rsidRPr="00073530" w:rsidRDefault="000B5602" w:rsidP="000B5602">
      <w:pPr>
        <w:spacing w:after="120" w:line="264" w:lineRule="auto"/>
        <w:rPr>
          <w:rFonts w:ascii="Cambria" w:hAnsi="Cambria"/>
          <w:b/>
          <w:u w:val="single"/>
        </w:rPr>
      </w:pPr>
      <w:r w:rsidRPr="00073530">
        <w:rPr>
          <w:rFonts w:ascii="Cambria" w:hAnsi="Cambria"/>
          <w:b/>
          <w:u w:val="single"/>
        </w:rPr>
        <w:t>PODMIOTY W IMIENIU KTÓRYCH SKŁADANE JEST OŚWIADCZENIE:</w:t>
      </w:r>
    </w:p>
    <w:p w14:paraId="7BBC02C2"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76C2D511"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2B74F27A" w14:textId="77777777" w:rsidR="000B5602" w:rsidRDefault="000B5602" w:rsidP="000B5602">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4086EB31" w14:textId="77777777" w:rsidR="000B5602" w:rsidRPr="00073530" w:rsidRDefault="000B5602" w:rsidP="000B5602">
      <w:pPr>
        <w:spacing w:line="264" w:lineRule="auto"/>
        <w:ind w:right="4195"/>
        <w:jc w:val="center"/>
        <w:rPr>
          <w:rFonts w:ascii="Cambria" w:hAnsi="Cambria"/>
          <w:i/>
          <w:sz w:val="20"/>
          <w:szCs w:val="20"/>
        </w:rPr>
      </w:pPr>
      <w:r w:rsidRPr="00073530">
        <w:rPr>
          <w:rFonts w:ascii="Cambria" w:hAnsi="Cambria"/>
          <w:i/>
          <w:sz w:val="20"/>
          <w:szCs w:val="20"/>
        </w:rPr>
        <w:t>NIP/PESEL, KRS/CEIDG)</w:t>
      </w:r>
    </w:p>
    <w:p w14:paraId="12F98B79"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0A685E2D"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60F1A72F" w14:textId="77777777" w:rsidR="000B5602" w:rsidRDefault="000B5602" w:rsidP="000B5602">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31A790D0" w14:textId="77777777" w:rsidR="000B5602" w:rsidRPr="00073530" w:rsidRDefault="000B5602" w:rsidP="000B5602">
      <w:pPr>
        <w:spacing w:line="264" w:lineRule="auto"/>
        <w:ind w:right="4195"/>
        <w:jc w:val="center"/>
        <w:rPr>
          <w:rFonts w:ascii="Cambria" w:hAnsi="Cambria"/>
          <w:i/>
          <w:sz w:val="20"/>
          <w:szCs w:val="20"/>
        </w:rPr>
      </w:pPr>
      <w:r w:rsidRPr="00073530">
        <w:rPr>
          <w:rFonts w:ascii="Cambria" w:hAnsi="Cambria"/>
          <w:i/>
          <w:sz w:val="20"/>
          <w:szCs w:val="20"/>
        </w:rPr>
        <w:t>NIP/PESEL, KRS/CEIDG)</w:t>
      </w:r>
    </w:p>
    <w:p w14:paraId="046B5422" w14:textId="77777777" w:rsidR="000B5602" w:rsidRPr="00073530" w:rsidRDefault="000B5602" w:rsidP="000B5602">
      <w:pPr>
        <w:spacing w:line="264" w:lineRule="auto"/>
        <w:rPr>
          <w:rFonts w:ascii="Cambria" w:hAnsi="Cambria"/>
          <w:u w:val="single"/>
        </w:rPr>
      </w:pPr>
      <w:r w:rsidRPr="00073530">
        <w:rPr>
          <w:rFonts w:ascii="Cambria" w:hAnsi="Cambria"/>
          <w:u w:val="single"/>
        </w:rPr>
        <w:t>reprezentowane przez:</w:t>
      </w:r>
    </w:p>
    <w:p w14:paraId="2487444A"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74539D9A" w14:textId="77777777" w:rsidR="000B5602" w:rsidRPr="00073530" w:rsidRDefault="000B5602" w:rsidP="000B5602">
      <w:pPr>
        <w:spacing w:line="264" w:lineRule="auto"/>
        <w:ind w:right="4244"/>
        <w:rPr>
          <w:rFonts w:ascii="Cambria" w:hAnsi="Cambria"/>
        </w:rPr>
      </w:pPr>
      <w:r w:rsidRPr="00073530">
        <w:rPr>
          <w:rFonts w:ascii="Cambria" w:hAnsi="Cambria"/>
        </w:rPr>
        <w:t>…………………………………………………..…..……………………</w:t>
      </w:r>
    </w:p>
    <w:p w14:paraId="46D20B2A" w14:textId="77777777" w:rsidR="000B5602" w:rsidRPr="00073530" w:rsidRDefault="000B5602" w:rsidP="000B5602">
      <w:pPr>
        <w:spacing w:line="264" w:lineRule="auto"/>
        <w:ind w:right="4364"/>
        <w:jc w:val="center"/>
        <w:rPr>
          <w:rFonts w:ascii="Cambria" w:hAnsi="Cambria"/>
          <w:i/>
          <w:sz w:val="20"/>
          <w:szCs w:val="20"/>
        </w:rPr>
      </w:pPr>
      <w:r w:rsidRPr="00073530">
        <w:rPr>
          <w:rFonts w:ascii="Cambria" w:hAnsi="Cambria"/>
          <w:i/>
          <w:sz w:val="20"/>
          <w:szCs w:val="20"/>
        </w:rPr>
        <w:t>(imię, nazwisko, stanowisko/podstawa do reprezentacji)</w:t>
      </w:r>
    </w:p>
    <w:p w14:paraId="03032B98" w14:textId="77777777" w:rsidR="000B5602" w:rsidRPr="00073530" w:rsidRDefault="000B5602" w:rsidP="000B5602">
      <w:pPr>
        <w:spacing w:after="120" w:line="264" w:lineRule="auto"/>
        <w:rPr>
          <w:rFonts w:ascii="Cambria" w:hAnsi="Cambria"/>
          <w:i/>
        </w:rPr>
      </w:pPr>
    </w:p>
    <w:p w14:paraId="2BAC17D3" w14:textId="77777777" w:rsidR="000B5602" w:rsidRPr="00D17122" w:rsidRDefault="000B5602" w:rsidP="000B5602">
      <w:pPr>
        <w:spacing w:after="120" w:line="264" w:lineRule="auto"/>
        <w:jc w:val="center"/>
        <w:rPr>
          <w:rFonts w:ascii="Cambria" w:hAnsi="Cambria"/>
          <w:b/>
        </w:rPr>
      </w:pPr>
      <w:r w:rsidRPr="00073530">
        <w:rPr>
          <w:rFonts w:ascii="Cambria" w:hAnsi="Cambria"/>
          <w:b/>
        </w:rPr>
        <w:t xml:space="preserve">Oświadczenie składane na podstawie art. 117 ust. 4 </w:t>
      </w:r>
      <w:r w:rsidRPr="00D17122">
        <w:rPr>
          <w:rFonts w:ascii="Cambria" w:hAnsi="Cambria"/>
          <w:b/>
        </w:rPr>
        <w:t xml:space="preserve">ustawy z dnia 11 września 2019 r. </w:t>
      </w:r>
    </w:p>
    <w:p w14:paraId="041AB693" w14:textId="77777777" w:rsidR="000B5602" w:rsidRPr="00073530" w:rsidRDefault="000B5602" w:rsidP="000B5602">
      <w:pPr>
        <w:spacing w:after="120" w:line="264" w:lineRule="auto"/>
        <w:jc w:val="center"/>
        <w:rPr>
          <w:rFonts w:ascii="Cambria" w:hAnsi="Cambria"/>
          <w:i/>
        </w:rPr>
      </w:pPr>
      <w:r w:rsidRPr="00D17122">
        <w:rPr>
          <w:rFonts w:ascii="Cambria" w:hAnsi="Cambria"/>
          <w:b/>
        </w:rPr>
        <w:t>Prawo zamówień publicznych (Dz. U. 202</w:t>
      </w:r>
      <w:r>
        <w:rPr>
          <w:rFonts w:ascii="Cambria" w:hAnsi="Cambria"/>
          <w:b/>
        </w:rPr>
        <w:t>4</w:t>
      </w:r>
      <w:r w:rsidRPr="00D17122">
        <w:rPr>
          <w:rFonts w:ascii="Cambria" w:hAnsi="Cambria"/>
          <w:b/>
        </w:rPr>
        <w:t xml:space="preserve"> poz. </w:t>
      </w:r>
      <w:r>
        <w:rPr>
          <w:rFonts w:ascii="Cambria" w:hAnsi="Cambria"/>
          <w:b/>
        </w:rPr>
        <w:t>1320 ze zm.</w:t>
      </w:r>
      <w:r w:rsidRPr="00D17122">
        <w:rPr>
          <w:rFonts w:ascii="Cambria" w:hAnsi="Cambria"/>
          <w:b/>
        </w:rPr>
        <w:t>)</w:t>
      </w:r>
      <w:r>
        <w:rPr>
          <w:rFonts w:ascii="Cambria" w:hAnsi="Cambria"/>
          <w:b/>
        </w:rPr>
        <w:t xml:space="preserve"> </w:t>
      </w:r>
      <w:r w:rsidRPr="00073530">
        <w:rPr>
          <w:rFonts w:ascii="Cambria" w:hAnsi="Cambria"/>
          <w:b/>
        </w:rPr>
        <w:t xml:space="preserve">- dalej: ustawa </w:t>
      </w:r>
      <w:proofErr w:type="spellStart"/>
      <w:r w:rsidRPr="00073530">
        <w:rPr>
          <w:rFonts w:ascii="Cambria" w:hAnsi="Cambria"/>
          <w:b/>
        </w:rPr>
        <w:t>Pzp</w:t>
      </w:r>
      <w:proofErr w:type="spellEnd"/>
    </w:p>
    <w:p w14:paraId="0FDAE35F" w14:textId="77777777" w:rsidR="000B5602" w:rsidRPr="00102341" w:rsidRDefault="000B5602" w:rsidP="000B5602">
      <w:pPr>
        <w:spacing w:line="264" w:lineRule="auto"/>
        <w:rPr>
          <w:rFonts w:ascii="Cambria" w:hAnsi="Cambria" w:cs="Verdana"/>
          <w:sz w:val="16"/>
          <w:szCs w:val="16"/>
        </w:rPr>
      </w:pPr>
    </w:p>
    <w:p w14:paraId="5B516F4E" w14:textId="77777777" w:rsidR="000B5602" w:rsidRDefault="000B5602" w:rsidP="000B5602">
      <w:pPr>
        <w:spacing w:after="120" w:line="264" w:lineRule="auto"/>
        <w:jc w:val="both"/>
        <w:rPr>
          <w:rFonts w:ascii="Cambria" w:hAnsi="Cambria"/>
          <w:b/>
        </w:rPr>
      </w:pPr>
      <w:r w:rsidRPr="00073530">
        <w:rPr>
          <w:rFonts w:ascii="Cambria" w:hAnsi="Cambria" w:cs="Verdana"/>
        </w:rPr>
        <w:t>Na potrzeby postępowania o udzielenie zamówienia publicznego</w:t>
      </w:r>
      <w:r w:rsidRPr="00073530">
        <w:rPr>
          <w:rFonts w:ascii="Cambria" w:hAnsi="Cambria" w:cs="Verdana"/>
          <w:b/>
        </w:rPr>
        <w:t xml:space="preserve"> </w:t>
      </w:r>
      <w:r w:rsidRPr="00073530">
        <w:rPr>
          <w:rFonts w:ascii="Cambria" w:hAnsi="Cambria" w:cs="Verdana"/>
        </w:rPr>
        <w:t xml:space="preserve">pn.: </w:t>
      </w:r>
      <w:r w:rsidRPr="00912AFA">
        <w:rPr>
          <w:rFonts w:ascii="Cambria" w:hAnsi="Cambria" w:cstheme="majorHAnsi"/>
          <w:b/>
          <w:bCs/>
        </w:rPr>
        <w:t>„</w:t>
      </w:r>
      <w:r w:rsidRPr="00912AFA">
        <w:rPr>
          <w:rFonts w:ascii="Cambria" w:hAnsi="Cambria" w:cs="Calibri Light"/>
          <w:b/>
          <w:bCs/>
        </w:rPr>
        <w:t>Budowa kompleksu sportowego w Rajgrodzie”</w:t>
      </w:r>
      <w:r w:rsidRPr="00073530">
        <w:rPr>
          <w:rFonts w:ascii="Cambria" w:hAnsi="Cambria" w:cs="Arial"/>
          <w:b/>
        </w:rPr>
        <w:t xml:space="preserve">, </w:t>
      </w:r>
      <w:r w:rsidRPr="00073530">
        <w:rPr>
          <w:rFonts w:ascii="Cambria" w:hAnsi="Cambria" w:cs="Verdana"/>
          <w:bCs/>
          <w:iCs/>
        </w:rPr>
        <w:t>prowadzonego przez Gminę Rajgród, ul. Warszawska 32, 19-206 Rajgród</w:t>
      </w:r>
    </w:p>
    <w:p w14:paraId="5E27DB3A" w14:textId="77777777" w:rsidR="000B5602" w:rsidRPr="00D17122" w:rsidRDefault="000B5602" w:rsidP="000B5602">
      <w:pPr>
        <w:spacing w:after="120" w:line="264" w:lineRule="auto"/>
        <w:jc w:val="both"/>
        <w:rPr>
          <w:rFonts w:ascii="Cambria" w:hAnsi="Cambria"/>
          <w:b/>
        </w:rPr>
      </w:pPr>
      <w:r w:rsidRPr="00073530">
        <w:rPr>
          <w:rFonts w:ascii="Cambria" w:hAnsi="Cambria"/>
          <w:b/>
        </w:rPr>
        <w:t xml:space="preserve">działając jako pełnomocnik podmiotów, w imieniu których składane jest oświadczenie </w:t>
      </w:r>
      <w:r w:rsidRPr="00073530">
        <w:rPr>
          <w:rFonts w:ascii="Cambria" w:hAnsi="Cambria"/>
          <w:b/>
          <w:u w:val="single"/>
        </w:rPr>
        <w:t>oświadczam, że:</w:t>
      </w:r>
    </w:p>
    <w:p w14:paraId="3A121C62" w14:textId="77777777" w:rsidR="000B5602" w:rsidRPr="00073530" w:rsidRDefault="000B5602" w:rsidP="000B5602">
      <w:pPr>
        <w:spacing w:after="120" w:line="264" w:lineRule="auto"/>
        <w:ind w:right="4244"/>
        <w:rPr>
          <w:rFonts w:ascii="Cambria" w:hAnsi="Cambria"/>
          <w:b/>
          <w:bCs/>
        </w:rPr>
      </w:pPr>
      <w:r w:rsidRPr="00073530">
        <w:rPr>
          <w:rFonts w:ascii="Cambria" w:hAnsi="Cambria"/>
          <w:b/>
          <w:bCs/>
        </w:rPr>
        <w:t>Wykonawca:</w:t>
      </w:r>
    </w:p>
    <w:p w14:paraId="63D7AD0C" w14:textId="77777777" w:rsidR="000B5602" w:rsidRPr="00073530" w:rsidRDefault="000B5602" w:rsidP="000B5602">
      <w:pPr>
        <w:spacing w:after="120" w:line="264" w:lineRule="auto"/>
        <w:ind w:right="-6"/>
        <w:rPr>
          <w:rFonts w:ascii="Cambria" w:hAnsi="Cambria"/>
        </w:rPr>
      </w:pPr>
      <w:r w:rsidRPr="00073530">
        <w:rPr>
          <w:rFonts w:ascii="Cambria" w:hAnsi="Cambria"/>
        </w:rPr>
        <w:t>…………………………………………………..…..……………………………………………………………..…..…………</w:t>
      </w:r>
    </w:p>
    <w:p w14:paraId="64169035" w14:textId="77777777" w:rsidR="000B5602" w:rsidRPr="00073530" w:rsidRDefault="000B5602" w:rsidP="000B5602">
      <w:pPr>
        <w:spacing w:after="120" w:line="264" w:lineRule="auto"/>
        <w:ind w:right="-6"/>
        <w:rPr>
          <w:rFonts w:ascii="Cambria" w:hAnsi="Cambria"/>
          <w:i/>
        </w:rPr>
      </w:pPr>
      <w:r w:rsidRPr="00073530">
        <w:rPr>
          <w:rFonts w:ascii="Cambria" w:hAnsi="Cambria"/>
          <w:i/>
        </w:rPr>
        <w:t>Wykona następujący zakres świadczenia wynikającego z umowy o zamówienie publiczne:</w:t>
      </w:r>
    </w:p>
    <w:p w14:paraId="50A71BD7" w14:textId="77777777" w:rsidR="000B5602" w:rsidRPr="00073530" w:rsidRDefault="000B5602" w:rsidP="000B5602">
      <w:pPr>
        <w:spacing w:after="120" w:line="264" w:lineRule="auto"/>
        <w:ind w:right="-6"/>
        <w:rPr>
          <w:rFonts w:ascii="Cambria" w:hAnsi="Cambria"/>
        </w:rPr>
      </w:pPr>
      <w:r w:rsidRPr="00073530">
        <w:rPr>
          <w:rFonts w:ascii="Cambria" w:hAnsi="Cambria"/>
        </w:rPr>
        <w:t>…………………………………………………..…..……………………………………………………………..…..…………</w:t>
      </w:r>
    </w:p>
    <w:p w14:paraId="35E3F819" w14:textId="77777777" w:rsidR="000B5602" w:rsidRPr="00073530" w:rsidRDefault="000B5602" w:rsidP="000B5602">
      <w:pPr>
        <w:spacing w:after="120" w:line="264" w:lineRule="auto"/>
        <w:ind w:right="-6"/>
        <w:rPr>
          <w:rFonts w:ascii="Cambria" w:hAnsi="Cambria"/>
          <w:b/>
          <w:bCs/>
          <w:iCs/>
        </w:rPr>
      </w:pPr>
      <w:r w:rsidRPr="00073530">
        <w:rPr>
          <w:rFonts w:ascii="Cambria" w:hAnsi="Cambria"/>
          <w:b/>
          <w:bCs/>
          <w:iCs/>
        </w:rPr>
        <w:t>Wykonawca:</w:t>
      </w:r>
    </w:p>
    <w:p w14:paraId="05B1ADA1" w14:textId="77777777" w:rsidR="000B5602" w:rsidRPr="00073530" w:rsidRDefault="000B5602" w:rsidP="000B5602">
      <w:pPr>
        <w:spacing w:after="120" w:line="264" w:lineRule="auto"/>
        <w:ind w:right="-6"/>
        <w:rPr>
          <w:rFonts w:ascii="Cambria" w:hAnsi="Cambria"/>
        </w:rPr>
      </w:pPr>
      <w:r w:rsidRPr="00073530">
        <w:rPr>
          <w:rFonts w:ascii="Cambria" w:hAnsi="Cambria"/>
        </w:rPr>
        <w:t>…………………………………………………..…..……………………………………………………………..…..…………</w:t>
      </w:r>
    </w:p>
    <w:p w14:paraId="0C5EA51A" w14:textId="77777777" w:rsidR="000B5602" w:rsidRPr="00073530" w:rsidRDefault="000B5602" w:rsidP="000B5602">
      <w:pPr>
        <w:spacing w:after="120" w:line="264" w:lineRule="auto"/>
        <w:ind w:right="-6"/>
        <w:rPr>
          <w:rFonts w:ascii="Cambria" w:hAnsi="Cambria"/>
          <w:i/>
        </w:rPr>
      </w:pPr>
      <w:r w:rsidRPr="00073530">
        <w:rPr>
          <w:rFonts w:ascii="Cambria" w:hAnsi="Cambria"/>
          <w:i/>
        </w:rPr>
        <w:t>Wykona następujący zakres świadczenia wynikającego z umowy o zamówienie publiczne:</w:t>
      </w:r>
    </w:p>
    <w:p w14:paraId="25F07EFC" w14:textId="77777777" w:rsidR="000B5602" w:rsidRPr="00073530" w:rsidRDefault="000B5602" w:rsidP="000B5602">
      <w:pPr>
        <w:spacing w:after="120" w:line="264" w:lineRule="auto"/>
        <w:ind w:right="-57"/>
        <w:rPr>
          <w:rFonts w:ascii="Cambria" w:hAnsi="Cambria"/>
        </w:rPr>
      </w:pPr>
      <w:r w:rsidRPr="00073530">
        <w:rPr>
          <w:rFonts w:ascii="Cambria" w:hAnsi="Cambria"/>
        </w:rPr>
        <w:t>……………………………………………………………………………………………………………………..…..…………</w:t>
      </w:r>
    </w:p>
    <w:p w14:paraId="1644474A" w14:textId="77777777" w:rsidR="000B5602" w:rsidRPr="00073530" w:rsidRDefault="000B5602" w:rsidP="000B5602">
      <w:pPr>
        <w:spacing w:after="120" w:line="264" w:lineRule="auto"/>
        <w:jc w:val="both"/>
        <w:rPr>
          <w:rFonts w:ascii="Cambria" w:hAnsi="Cambria"/>
        </w:rPr>
      </w:pPr>
      <w:r w:rsidRPr="00073530">
        <w:rPr>
          <w:rFonts w:ascii="Cambria" w:hAnsi="Cambria"/>
        </w:rPr>
        <w:t>Oświadczam, że wszystkie informacje podane w powyższych oświadczeniach są aktualne i zgodne z prawdą.</w:t>
      </w:r>
    </w:p>
    <w:p w14:paraId="546FAF22"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B9E8F9B" w14:textId="77777777" w:rsidR="000B5602" w:rsidRPr="00102341" w:rsidRDefault="000B5602" w:rsidP="000B5602">
      <w:pPr>
        <w:tabs>
          <w:tab w:val="left" w:pos="1978"/>
          <w:tab w:val="left" w:pos="3828"/>
          <w:tab w:val="center" w:pos="4677"/>
        </w:tabs>
        <w:spacing w:after="120" w:line="264" w:lineRule="auto"/>
        <w:jc w:val="center"/>
        <w:rPr>
          <w:rFonts w:ascii="Cambria" w:hAnsi="Cambria" w:cs="Cambria"/>
          <w:b/>
          <w:bCs/>
          <w:i/>
          <w:iCs/>
          <w:color w:val="FF0000"/>
          <w:sz w:val="16"/>
          <w:szCs w:val="16"/>
          <w:u w:val="single"/>
        </w:rPr>
      </w:pPr>
    </w:p>
    <w:p w14:paraId="6CF8087E" w14:textId="77777777" w:rsidR="000B5602" w:rsidRPr="00102341"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 xml:space="preserve">Zamawiający zaleca zapisanie dokumentu w formacie PDF. </w:t>
      </w:r>
      <w:r w:rsidRPr="00073530">
        <w:rPr>
          <w:rFonts w:ascii="Cambria" w:hAnsi="Cambria" w:cs="Cambria"/>
          <w:b/>
          <w:bCs/>
          <w:i/>
          <w:iCs/>
          <w:color w:val="FF0000"/>
          <w:u w:val="single"/>
        </w:rPr>
        <w:br w:type="page"/>
      </w:r>
    </w:p>
    <w:p w14:paraId="026ACC27" w14:textId="77777777" w:rsidR="000B5602" w:rsidRPr="00073530" w:rsidRDefault="000B5602" w:rsidP="000B5602">
      <w:pPr>
        <w:widowControl/>
        <w:autoSpaceDN/>
        <w:spacing w:after="120" w:line="264" w:lineRule="auto"/>
        <w:jc w:val="right"/>
        <w:textAlignment w:val="auto"/>
        <w:rPr>
          <w:rFonts w:ascii="Cambria" w:eastAsiaTheme="minorHAnsi" w:hAnsi="Cambria" w:cs="Times New Roman"/>
          <w:b/>
          <w:bCs/>
          <w:kern w:val="0"/>
          <w:lang w:eastAsia="en-US"/>
        </w:rPr>
      </w:pPr>
      <w:r w:rsidRPr="00073530">
        <w:rPr>
          <w:rFonts w:ascii="Cambria" w:eastAsiaTheme="minorHAnsi" w:hAnsi="Cambria" w:cs="Times New Roman"/>
          <w:b/>
          <w:bCs/>
          <w:kern w:val="0"/>
          <w:lang w:eastAsia="en-US"/>
        </w:rPr>
        <w:lastRenderedPageBreak/>
        <w:t>Załącznik nr 8 do SWZ</w:t>
      </w:r>
    </w:p>
    <w:p w14:paraId="5626A9BE" w14:textId="77777777" w:rsidR="000B5602" w:rsidRPr="00073530" w:rsidRDefault="000B5602" w:rsidP="000B5602">
      <w:pPr>
        <w:widowControl/>
        <w:pBdr>
          <w:bottom w:val="single" w:sz="4" w:space="1" w:color="000000"/>
        </w:pBdr>
        <w:autoSpaceDN/>
        <w:spacing w:after="120" w:line="264" w:lineRule="auto"/>
        <w:jc w:val="center"/>
        <w:textAlignment w:val="auto"/>
        <w:rPr>
          <w:rFonts w:ascii="Cambria" w:eastAsiaTheme="minorHAnsi" w:hAnsi="Cambria" w:cs="Liberation Sans"/>
          <w:b/>
          <w:bCs/>
          <w:kern w:val="0"/>
          <w:lang w:eastAsia="en-US"/>
        </w:rPr>
      </w:pPr>
    </w:p>
    <w:p w14:paraId="244AB2FF" w14:textId="77777777" w:rsidR="000B5602" w:rsidRPr="00073530" w:rsidRDefault="000B5602" w:rsidP="000B5602">
      <w:pPr>
        <w:widowControl/>
        <w:pBdr>
          <w:bottom w:val="single" w:sz="4" w:space="1" w:color="000000"/>
        </w:pBdr>
        <w:autoSpaceDN/>
        <w:spacing w:after="120" w:line="264" w:lineRule="auto"/>
        <w:jc w:val="center"/>
        <w:textAlignment w:val="auto"/>
        <w:rPr>
          <w:rFonts w:ascii="Cambria" w:eastAsiaTheme="minorHAnsi" w:hAnsi="Cambria" w:cs="Times New Roman"/>
          <w:b/>
          <w:bCs/>
          <w:kern w:val="0"/>
          <w:lang w:eastAsia="en-US"/>
        </w:rPr>
      </w:pPr>
      <w:r w:rsidRPr="00073530">
        <w:rPr>
          <w:rFonts w:ascii="Cambria" w:eastAsiaTheme="minorHAnsi" w:hAnsi="Cambria" w:cs="Liberation Sans"/>
          <w:b/>
          <w:bCs/>
          <w:kern w:val="0"/>
          <w:lang w:eastAsia="en-US"/>
        </w:rPr>
        <w:t>Oświadczenie Wykonawcy o aktualności informacji zawartych  w oświadczeniu,</w:t>
      </w:r>
      <w:r w:rsidRPr="00073530">
        <w:rPr>
          <w:rFonts w:ascii="Cambria" w:eastAsiaTheme="minorHAnsi" w:hAnsi="Cambria" w:cs="Liberation Sans"/>
          <w:b/>
          <w:bCs/>
          <w:kern w:val="0"/>
          <w:lang w:eastAsia="en-US"/>
        </w:rPr>
        <w:br/>
      </w:r>
      <w:bookmarkStart w:id="7" w:name="_Hlk109373341"/>
      <w:r w:rsidRPr="00073530">
        <w:rPr>
          <w:rFonts w:ascii="Cambria" w:eastAsiaTheme="minorHAnsi" w:hAnsi="Cambria" w:cs="Liberation Sans"/>
          <w:b/>
          <w:bCs/>
          <w:kern w:val="0"/>
          <w:lang w:eastAsia="en-US"/>
        </w:rPr>
        <w:t xml:space="preserve">o którym mowa w art. 125 ust. 1 ustawy </w:t>
      </w:r>
      <w:proofErr w:type="spellStart"/>
      <w:r w:rsidRPr="00073530">
        <w:rPr>
          <w:rFonts w:ascii="Cambria" w:eastAsiaTheme="minorHAnsi" w:hAnsi="Cambria" w:cs="Liberation Sans"/>
          <w:b/>
          <w:bCs/>
          <w:kern w:val="0"/>
          <w:lang w:eastAsia="en-US"/>
        </w:rPr>
        <w:t>Pzp</w:t>
      </w:r>
      <w:proofErr w:type="spellEnd"/>
      <w:r w:rsidRPr="00073530">
        <w:rPr>
          <w:rFonts w:ascii="Cambria" w:eastAsiaTheme="minorHAnsi" w:hAnsi="Cambria" w:cs="Liberation Sans"/>
          <w:b/>
          <w:bCs/>
          <w:kern w:val="0"/>
          <w:lang w:eastAsia="en-US"/>
        </w:rPr>
        <w:t xml:space="preserve"> (wzór)</w:t>
      </w:r>
    </w:p>
    <w:bookmarkEnd w:id="7"/>
    <w:p w14:paraId="60C1AA5D" w14:textId="77777777" w:rsidR="000B5602" w:rsidRPr="00073530" w:rsidRDefault="000B5602" w:rsidP="000B5602">
      <w:pPr>
        <w:widowControl/>
        <w:autoSpaceDN/>
        <w:spacing w:after="120" w:line="264" w:lineRule="auto"/>
        <w:jc w:val="center"/>
        <w:textAlignment w:val="auto"/>
        <w:rPr>
          <w:rFonts w:ascii="Cambria" w:eastAsiaTheme="minorHAnsi" w:hAnsi="Cambria" w:cs="Times New Roman"/>
          <w:b/>
          <w:i/>
          <w:color w:val="FF0000"/>
          <w:kern w:val="0"/>
          <w:sz w:val="20"/>
          <w:szCs w:val="20"/>
          <w:lang w:eastAsia="en-US"/>
        </w:rPr>
      </w:pPr>
      <w:r w:rsidRPr="00073530">
        <w:rPr>
          <w:rFonts w:ascii="Cambria" w:eastAsiaTheme="minorHAnsi" w:hAnsi="Cambria" w:cs="Times New Roman"/>
          <w:b/>
          <w:i/>
          <w:color w:val="FF0000"/>
          <w:kern w:val="0"/>
          <w:sz w:val="20"/>
          <w:szCs w:val="20"/>
          <w:lang w:eastAsia="en-US"/>
        </w:rPr>
        <w:t>(</w:t>
      </w:r>
      <w:r w:rsidRPr="00073530">
        <w:rPr>
          <w:rFonts w:ascii="Cambria" w:eastAsiaTheme="minorHAnsi" w:hAnsi="Cambria" w:cs="Times New Roman"/>
          <w:b/>
          <w:i/>
          <w:color w:val="FF0000"/>
          <w:kern w:val="0"/>
          <w:sz w:val="20"/>
          <w:szCs w:val="20"/>
          <w:u w:val="single"/>
          <w:lang w:eastAsia="en-US"/>
        </w:rPr>
        <w:t>składane na wezwanie Zamawiającego</w:t>
      </w:r>
      <w:r w:rsidRPr="00073530">
        <w:rPr>
          <w:rFonts w:ascii="Cambria" w:eastAsiaTheme="minorHAnsi" w:hAnsi="Cambria" w:cs="Times New Roman"/>
          <w:b/>
          <w:i/>
          <w:color w:val="FF0000"/>
          <w:kern w:val="0"/>
          <w:sz w:val="20"/>
          <w:szCs w:val="20"/>
          <w:lang w:eastAsia="en-US"/>
        </w:rPr>
        <w:t>)</w:t>
      </w:r>
    </w:p>
    <w:p w14:paraId="00B1A7CD" w14:textId="77777777" w:rsidR="000B5602" w:rsidRPr="00073530" w:rsidRDefault="000B5602" w:rsidP="000B5602">
      <w:pPr>
        <w:spacing w:after="120" w:line="264" w:lineRule="auto"/>
        <w:rPr>
          <w:rFonts w:ascii="Cambria" w:hAnsi="Cambria"/>
          <w:b/>
          <w:u w:val="single"/>
        </w:rPr>
      </w:pPr>
    </w:p>
    <w:p w14:paraId="3A7F1A2C" w14:textId="77777777" w:rsidR="000B5602" w:rsidRPr="00073530" w:rsidRDefault="000B5602" w:rsidP="000B5602">
      <w:pPr>
        <w:spacing w:line="264" w:lineRule="auto"/>
        <w:rPr>
          <w:rFonts w:ascii="Cambria" w:hAnsi="Cambria"/>
          <w:b/>
          <w:u w:val="single"/>
        </w:rPr>
      </w:pPr>
      <w:r w:rsidRPr="00073530">
        <w:rPr>
          <w:rFonts w:ascii="Cambria" w:hAnsi="Cambria"/>
          <w:b/>
          <w:u w:val="single"/>
        </w:rPr>
        <w:t>WYKONAWCA:</w:t>
      </w:r>
    </w:p>
    <w:p w14:paraId="391BD464" w14:textId="77777777" w:rsidR="000B5602" w:rsidRPr="00073530" w:rsidRDefault="000B5602" w:rsidP="000B5602">
      <w:pPr>
        <w:spacing w:line="264" w:lineRule="auto"/>
        <w:ind w:right="4195"/>
        <w:rPr>
          <w:rFonts w:ascii="Cambria" w:hAnsi="Cambria"/>
        </w:rPr>
      </w:pPr>
      <w:r w:rsidRPr="00073530">
        <w:rPr>
          <w:rFonts w:ascii="Cambria" w:hAnsi="Cambria"/>
        </w:rPr>
        <w:t>……………………………………………………………………………</w:t>
      </w:r>
    </w:p>
    <w:p w14:paraId="7BAFCD6D" w14:textId="77777777" w:rsidR="000B5602" w:rsidRPr="00073530" w:rsidRDefault="000B5602" w:rsidP="000B5602">
      <w:pPr>
        <w:spacing w:line="264" w:lineRule="auto"/>
        <w:ind w:right="4195"/>
        <w:rPr>
          <w:rFonts w:ascii="Cambria" w:hAnsi="Cambria"/>
        </w:rPr>
      </w:pPr>
      <w:r w:rsidRPr="00073530">
        <w:rPr>
          <w:rFonts w:ascii="Cambria" w:hAnsi="Cambria"/>
        </w:rPr>
        <w:t>……………………………………………………………………………</w:t>
      </w:r>
    </w:p>
    <w:p w14:paraId="2268CB48" w14:textId="77777777" w:rsidR="000B5602" w:rsidRDefault="000B5602" w:rsidP="000B5602">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294B4639" w14:textId="77777777" w:rsidR="000B5602" w:rsidRPr="00102341" w:rsidRDefault="000B5602" w:rsidP="000B5602">
      <w:pPr>
        <w:spacing w:line="264" w:lineRule="auto"/>
        <w:ind w:right="4195"/>
        <w:jc w:val="center"/>
        <w:rPr>
          <w:rFonts w:ascii="Cambria" w:hAnsi="Cambria"/>
          <w:i/>
          <w:sz w:val="20"/>
          <w:szCs w:val="20"/>
        </w:rPr>
      </w:pPr>
      <w:r w:rsidRPr="00073530">
        <w:rPr>
          <w:rFonts w:ascii="Cambria" w:hAnsi="Cambria"/>
          <w:i/>
          <w:sz w:val="20"/>
          <w:szCs w:val="20"/>
        </w:rPr>
        <w:t>NIP/PESEL, KRS/CEIDG)</w:t>
      </w:r>
    </w:p>
    <w:p w14:paraId="47D1D3F8" w14:textId="77777777" w:rsidR="000B5602" w:rsidRPr="00073530" w:rsidRDefault="000B5602" w:rsidP="000B5602">
      <w:pPr>
        <w:spacing w:line="264" w:lineRule="auto"/>
        <w:rPr>
          <w:rFonts w:ascii="Cambria" w:hAnsi="Cambria"/>
          <w:u w:val="single"/>
        </w:rPr>
      </w:pPr>
      <w:r w:rsidRPr="00073530">
        <w:rPr>
          <w:rFonts w:ascii="Cambria" w:hAnsi="Cambria"/>
          <w:u w:val="single"/>
        </w:rPr>
        <w:t>reprezentowany przez:</w:t>
      </w:r>
    </w:p>
    <w:p w14:paraId="57BDB413" w14:textId="77777777" w:rsidR="000B5602" w:rsidRPr="00073530" w:rsidRDefault="000B5602" w:rsidP="000B5602">
      <w:pPr>
        <w:spacing w:line="264" w:lineRule="auto"/>
        <w:ind w:right="4195"/>
        <w:rPr>
          <w:rFonts w:ascii="Cambria" w:hAnsi="Cambria"/>
        </w:rPr>
      </w:pPr>
      <w:r w:rsidRPr="00073530">
        <w:rPr>
          <w:rFonts w:ascii="Cambria" w:hAnsi="Cambria"/>
        </w:rPr>
        <w:t>……………………………………………………………………………</w:t>
      </w:r>
    </w:p>
    <w:p w14:paraId="23B214B8" w14:textId="77777777" w:rsidR="000B5602" w:rsidRPr="00073530" w:rsidRDefault="000B5602" w:rsidP="000B5602">
      <w:pPr>
        <w:spacing w:line="264" w:lineRule="auto"/>
        <w:ind w:right="4195"/>
        <w:rPr>
          <w:rFonts w:ascii="Cambria" w:hAnsi="Cambria"/>
        </w:rPr>
      </w:pPr>
      <w:r w:rsidRPr="00073530">
        <w:rPr>
          <w:rFonts w:ascii="Cambria" w:hAnsi="Cambria"/>
        </w:rPr>
        <w:t>……………………………………………………………………………</w:t>
      </w:r>
    </w:p>
    <w:p w14:paraId="01D1AC31" w14:textId="77777777" w:rsidR="000B5602" w:rsidRPr="00073530" w:rsidRDefault="000B5602" w:rsidP="000B5602">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63C78301" w14:textId="77777777" w:rsidR="000B5602" w:rsidRPr="00073530" w:rsidRDefault="000B5602" w:rsidP="000B5602">
      <w:pPr>
        <w:widowControl/>
        <w:autoSpaceDN/>
        <w:spacing w:after="120" w:line="264" w:lineRule="auto"/>
        <w:jc w:val="center"/>
        <w:textAlignment w:val="auto"/>
        <w:rPr>
          <w:rFonts w:ascii="Cambria" w:eastAsiaTheme="minorHAnsi" w:hAnsi="Cambria" w:cstheme="minorBidi"/>
          <w:i/>
          <w:color w:val="FF0000"/>
          <w:kern w:val="0"/>
          <w:lang w:eastAsia="en-US"/>
        </w:rPr>
      </w:pPr>
    </w:p>
    <w:p w14:paraId="77F9A7D6" w14:textId="77777777" w:rsidR="000B5602" w:rsidRPr="00073530" w:rsidRDefault="000B5602" w:rsidP="000B5602">
      <w:pPr>
        <w:widowControl/>
        <w:autoSpaceDN/>
        <w:spacing w:after="120"/>
        <w:jc w:val="both"/>
        <w:textAlignment w:val="auto"/>
        <w:rPr>
          <w:rFonts w:ascii="Cambria" w:eastAsiaTheme="minorHAnsi" w:hAnsi="Cambria" w:cs="Times New Roman"/>
          <w:kern w:val="0"/>
          <w:lang w:eastAsia="en-US"/>
        </w:rPr>
      </w:pPr>
      <w:r w:rsidRPr="00073530">
        <w:rPr>
          <w:rFonts w:ascii="Cambria" w:eastAsiaTheme="minorHAnsi" w:hAnsi="Cambria" w:cs="Arial"/>
          <w:kern w:val="0"/>
          <w:lang w:eastAsia="en-US"/>
        </w:rPr>
        <w:t xml:space="preserve">Niniejszym potwierdzam aktualność informacji zawartych w oświadczeniu wstępnym złożonym w postępowaniu o udzielenie zamówienia publicznego, </w:t>
      </w:r>
      <w:bookmarkStart w:id="8" w:name="_Hlk109373411"/>
      <w:r w:rsidRPr="00073530">
        <w:rPr>
          <w:rFonts w:ascii="Cambria" w:eastAsiaTheme="minorHAnsi" w:hAnsi="Cambria" w:cs="Arial"/>
          <w:kern w:val="0"/>
          <w:lang w:eastAsia="en-US"/>
        </w:rPr>
        <w:t xml:space="preserve">pn.: </w:t>
      </w:r>
      <w:bookmarkEnd w:id="8"/>
      <w:r w:rsidRPr="00912AFA">
        <w:rPr>
          <w:rFonts w:ascii="Cambria" w:hAnsi="Cambria" w:cstheme="majorHAnsi"/>
          <w:b/>
          <w:bCs/>
        </w:rPr>
        <w:t>„Budowa kompleksu sportowego w Rajgrodzie”</w:t>
      </w:r>
      <w:r w:rsidRPr="00073530">
        <w:rPr>
          <w:rFonts w:ascii="Cambria" w:eastAsiaTheme="minorHAnsi" w:hAnsi="Cambria" w:cs="Arial"/>
          <w:kern w:val="0"/>
          <w:lang w:eastAsia="en-US"/>
        </w:rPr>
        <w:t xml:space="preserve">, na podstawie w art. 125 ust. 1 ustawy </w:t>
      </w:r>
      <w:proofErr w:type="spellStart"/>
      <w:r w:rsidRPr="00073530">
        <w:rPr>
          <w:rFonts w:ascii="Cambria" w:eastAsiaTheme="minorHAnsi" w:hAnsi="Cambria" w:cs="Arial"/>
          <w:kern w:val="0"/>
          <w:lang w:eastAsia="en-US"/>
        </w:rPr>
        <w:t>Pzp</w:t>
      </w:r>
      <w:proofErr w:type="spellEnd"/>
      <w:r w:rsidRPr="00073530">
        <w:rPr>
          <w:rFonts w:ascii="Cambria" w:eastAsiaTheme="minorHAnsi" w:hAnsi="Cambria" w:cs="Arial"/>
          <w:kern w:val="0"/>
          <w:lang w:eastAsia="en-US"/>
        </w:rPr>
        <w:t>, w zakresie braku podstaw wykluczenia z postępowania na podstawie art. 108 ust. 1, art. 109 ust.</w:t>
      </w:r>
      <w:r>
        <w:rPr>
          <w:rFonts w:ascii="Cambria" w:eastAsiaTheme="minorHAnsi" w:hAnsi="Cambria" w:cs="Arial"/>
          <w:kern w:val="0"/>
          <w:lang w:eastAsia="en-US"/>
        </w:rPr>
        <w:t xml:space="preserve"> </w:t>
      </w:r>
      <w:r w:rsidRPr="00073530">
        <w:rPr>
          <w:rFonts w:ascii="Cambria" w:eastAsiaTheme="minorHAnsi" w:hAnsi="Cambria" w:cs="Arial"/>
          <w:kern w:val="0"/>
          <w:lang w:eastAsia="en-US"/>
        </w:rPr>
        <w:t xml:space="preserve">1 pkt. </w:t>
      </w:r>
      <w:r>
        <w:rPr>
          <w:rFonts w:ascii="Cambria" w:eastAsiaTheme="minorHAnsi" w:hAnsi="Cambria" w:cs="Arial"/>
          <w:kern w:val="0"/>
          <w:lang w:eastAsia="en-US"/>
        </w:rPr>
        <w:t xml:space="preserve">1, 4, </w:t>
      </w:r>
      <w:r w:rsidRPr="00073530">
        <w:rPr>
          <w:rFonts w:ascii="Cambria" w:eastAsiaTheme="minorHAnsi" w:hAnsi="Cambria" w:cs="Arial"/>
          <w:kern w:val="0"/>
          <w:lang w:eastAsia="en-US"/>
        </w:rPr>
        <w:t>5, 7</w:t>
      </w:r>
      <w:r>
        <w:rPr>
          <w:rFonts w:ascii="Cambria" w:eastAsiaTheme="minorHAnsi" w:hAnsi="Cambria" w:cs="Arial"/>
          <w:kern w:val="0"/>
          <w:lang w:eastAsia="en-US"/>
        </w:rPr>
        <w:t>-</w:t>
      </w:r>
      <w:r w:rsidRPr="00073530">
        <w:rPr>
          <w:rFonts w:ascii="Cambria" w:eastAsiaTheme="minorHAnsi" w:hAnsi="Cambria" w:cs="Arial"/>
          <w:kern w:val="0"/>
          <w:lang w:eastAsia="en-US"/>
        </w:rPr>
        <w:t xml:space="preserve">10 </w:t>
      </w:r>
      <w:r w:rsidRPr="002A5EFF">
        <w:rPr>
          <w:rFonts w:ascii="Cambria" w:eastAsiaTheme="minorHAnsi" w:hAnsi="Cambria" w:cs="Arial"/>
          <w:kern w:val="0"/>
          <w:lang w:eastAsia="en-US"/>
        </w:rPr>
        <w:t xml:space="preserve">ustawy </w:t>
      </w:r>
      <w:proofErr w:type="spellStart"/>
      <w:r w:rsidRPr="002A5EFF">
        <w:rPr>
          <w:rFonts w:ascii="Cambria" w:eastAsiaTheme="minorHAnsi" w:hAnsi="Cambria" w:cs="Arial"/>
          <w:kern w:val="0"/>
          <w:lang w:eastAsia="en-US"/>
        </w:rPr>
        <w:t>Pzp</w:t>
      </w:r>
      <w:proofErr w:type="spellEnd"/>
      <w:r w:rsidRPr="002A5EFF">
        <w:rPr>
          <w:rFonts w:ascii="Cambria" w:eastAsiaTheme="minorHAnsi" w:hAnsi="Cambria" w:cs="Arial"/>
          <w:kern w:val="0"/>
          <w:lang w:eastAsia="en-US"/>
        </w:rPr>
        <w:t xml:space="preserve"> </w:t>
      </w:r>
      <w:r w:rsidRPr="00073530">
        <w:rPr>
          <w:rFonts w:ascii="Cambria" w:eastAsiaTheme="minorHAnsi" w:hAnsi="Cambria" w:cs="Arial"/>
          <w:kern w:val="0"/>
          <w:lang w:eastAsia="en-US"/>
        </w:rPr>
        <w:t xml:space="preserve">oraz </w:t>
      </w:r>
      <w:r w:rsidRPr="00073530">
        <w:rPr>
          <w:rFonts w:ascii="Cambria" w:eastAsiaTheme="minorHAnsi" w:hAnsi="Cambria"/>
          <w:lang w:eastAsia="en-US"/>
        </w:rPr>
        <w:t>art.</w:t>
      </w:r>
      <w:r>
        <w:rPr>
          <w:rFonts w:ascii="Cambria" w:eastAsiaTheme="minorHAnsi" w:hAnsi="Cambria"/>
          <w:lang w:eastAsia="en-US"/>
        </w:rPr>
        <w:t xml:space="preserve"> </w:t>
      </w:r>
      <w:r w:rsidRPr="00073530">
        <w:rPr>
          <w:rFonts w:ascii="Cambria" w:eastAsiaTheme="minorHAnsi" w:hAnsi="Cambria"/>
          <w:lang w:eastAsia="en-US"/>
        </w:rPr>
        <w:t>7 ust</w:t>
      </w:r>
      <w:r>
        <w:rPr>
          <w:rFonts w:ascii="Cambria" w:eastAsiaTheme="minorHAnsi" w:hAnsi="Cambria"/>
          <w:lang w:eastAsia="en-US"/>
        </w:rPr>
        <w:t>.</w:t>
      </w:r>
      <w:r w:rsidRPr="00073530">
        <w:rPr>
          <w:rFonts w:ascii="Cambria" w:eastAsiaTheme="minorHAnsi" w:hAnsi="Cambria"/>
          <w:lang w:eastAsia="en-US"/>
        </w:rPr>
        <w:t xml:space="preserve"> 1 ustawy z dnia 16 kwietnia 2022 r. o szczególnych rozwiązaniach w zakresie przeciwdziałania wspieraniu agresji na Ukrainę oraz służących ochronie bezpieczeństwa narodowego</w:t>
      </w:r>
      <w:r w:rsidRPr="00073530">
        <w:rPr>
          <w:rFonts w:ascii="Cambria" w:eastAsiaTheme="minorHAnsi" w:hAnsi="Cambria" w:cs="Times New Roman"/>
          <w:kern w:val="0"/>
          <w:lang w:eastAsia="en-US"/>
        </w:rPr>
        <w:t>.</w:t>
      </w:r>
    </w:p>
    <w:p w14:paraId="3FA8B1DB" w14:textId="77777777" w:rsidR="000B5602" w:rsidRPr="00073530" w:rsidRDefault="000B5602" w:rsidP="000B5602">
      <w:pPr>
        <w:widowControl/>
        <w:autoSpaceDN/>
        <w:spacing w:after="120" w:line="264" w:lineRule="auto"/>
        <w:jc w:val="both"/>
        <w:textAlignment w:val="auto"/>
        <w:rPr>
          <w:rFonts w:ascii="Cambria" w:eastAsiaTheme="minorHAnsi" w:hAnsi="Cambria" w:cs="Times New Roman"/>
          <w:kern w:val="0"/>
          <w:lang w:eastAsia="en-US"/>
        </w:rPr>
      </w:pPr>
    </w:p>
    <w:p w14:paraId="45BBF4CD" w14:textId="77777777" w:rsidR="000B5602" w:rsidRPr="000B63C3" w:rsidRDefault="000B5602" w:rsidP="000B5602">
      <w:pPr>
        <w:widowControl/>
        <w:autoSpaceDN/>
        <w:spacing w:after="120" w:line="264" w:lineRule="auto"/>
        <w:jc w:val="both"/>
        <w:textAlignment w:val="auto"/>
        <w:rPr>
          <w:rFonts w:ascii="Cambria" w:eastAsiaTheme="minorHAnsi" w:hAnsi="Cambria" w:cs="Times New Roman"/>
          <w:b/>
          <w:bCs/>
          <w:kern w:val="0"/>
          <w:lang w:eastAsia="en-US"/>
        </w:rPr>
      </w:pPr>
    </w:p>
    <w:p w14:paraId="56AB38EF"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1B40836" w14:textId="77777777" w:rsidR="000B5602" w:rsidRPr="00073530" w:rsidRDefault="000B5602" w:rsidP="000B5602">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72ABBBDB" w14:textId="77777777" w:rsidR="000B5602"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zaleca zapisanie dokumentu w formacie PDF.</w:t>
      </w:r>
      <w:bookmarkEnd w:id="1"/>
    </w:p>
    <w:p w14:paraId="4152C243" w14:textId="77777777" w:rsidR="000B5602"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1EF35EEE" w14:textId="77777777" w:rsidR="000B5602"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798D9B16" w14:textId="77777777" w:rsidR="000B5602"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488397E6" w14:textId="77777777" w:rsidR="000B5602"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7B672499" w14:textId="77777777" w:rsidR="000B5602"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3EF3FDD0" w14:textId="77777777" w:rsidR="000B5602"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315CF4B2" w14:textId="77777777" w:rsidR="000B5602"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56242C3A" w14:textId="77777777" w:rsidR="000B5602"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44C18590" w14:textId="77777777" w:rsidR="000B5602"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4F2DACA5" w14:textId="77777777" w:rsidR="000B5602"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26450CC9" w14:textId="77777777" w:rsidR="000B5602"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42084280" w14:textId="77777777" w:rsidR="000B5602" w:rsidRDefault="000B5602" w:rsidP="000B5602">
      <w:pPr>
        <w:shd w:val="clear" w:color="auto" w:fill="FFFFFF"/>
        <w:tabs>
          <w:tab w:val="left" w:pos="902"/>
        </w:tabs>
        <w:autoSpaceDE w:val="0"/>
        <w:spacing w:after="120" w:line="264" w:lineRule="auto"/>
        <w:rPr>
          <w:rFonts w:ascii="Cambria" w:hAnsi="Cambria" w:cs="Cambria"/>
          <w:b/>
          <w:bCs/>
          <w:i/>
          <w:iCs/>
          <w:color w:val="FF0000"/>
          <w:sz w:val="20"/>
          <w:szCs w:val="20"/>
          <w:u w:val="single"/>
        </w:rPr>
      </w:pPr>
    </w:p>
    <w:p w14:paraId="51EC0D47" w14:textId="77777777" w:rsidR="000B5602" w:rsidRPr="00C229F4" w:rsidRDefault="000B5602" w:rsidP="000B5602">
      <w:pPr>
        <w:pStyle w:val="Tekstpodstawowy"/>
        <w:spacing w:before="76"/>
        <w:ind w:right="136"/>
        <w:jc w:val="right"/>
        <w:rPr>
          <w:rFonts w:ascii="Cambria" w:hAnsi="Cambria"/>
          <w:b/>
          <w:bCs/>
        </w:rPr>
      </w:pPr>
      <w:r w:rsidRPr="00C229F4">
        <w:rPr>
          <w:rFonts w:ascii="Cambria" w:hAnsi="Cambria"/>
          <w:b/>
          <w:bCs/>
        </w:rPr>
        <w:lastRenderedPageBreak/>
        <w:t>Załącznik</w:t>
      </w:r>
      <w:r w:rsidRPr="00C229F4">
        <w:rPr>
          <w:rFonts w:ascii="Cambria" w:hAnsi="Cambria"/>
          <w:b/>
          <w:bCs/>
          <w:spacing w:val="-1"/>
        </w:rPr>
        <w:t xml:space="preserve"> </w:t>
      </w:r>
      <w:r w:rsidRPr="00C229F4">
        <w:rPr>
          <w:rFonts w:ascii="Cambria" w:hAnsi="Cambria"/>
          <w:b/>
          <w:bCs/>
        </w:rPr>
        <w:t>nr</w:t>
      </w:r>
      <w:r w:rsidRPr="00C229F4">
        <w:rPr>
          <w:rFonts w:ascii="Cambria" w:hAnsi="Cambria"/>
          <w:b/>
          <w:bCs/>
          <w:spacing w:val="-2"/>
        </w:rPr>
        <w:t xml:space="preserve"> </w:t>
      </w:r>
      <w:r w:rsidRPr="00C229F4">
        <w:rPr>
          <w:rFonts w:ascii="Cambria" w:hAnsi="Cambria"/>
          <w:b/>
          <w:bCs/>
        </w:rPr>
        <w:t>10</w:t>
      </w:r>
      <w:r w:rsidRPr="00C229F4">
        <w:rPr>
          <w:rFonts w:ascii="Cambria" w:hAnsi="Cambria"/>
          <w:b/>
          <w:bCs/>
          <w:spacing w:val="-2"/>
        </w:rPr>
        <w:t xml:space="preserve"> </w:t>
      </w:r>
      <w:r w:rsidRPr="00C229F4">
        <w:rPr>
          <w:rFonts w:ascii="Cambria" w:hAnsi="Cambria"/>
          <w:b/>
          <w:bCs/>
        </w:rPr>
        <w:t xml:space="preserve">do </w:t>
      </w:r>
      <w:r w:rsidRPr="00C229F4">
        <w:rPr>
          <w:rFonts w:ascii="Cambria" w:hAnsi="Cambria"/>
          <w:b/>
          <w:bCs/>
          <w:spacing w:val="-5"/>
        </w:rPr>
        <w:t>SWZ</w:t>
      </w:r>
    </w:p>
    <w:p w14:paraId="67C64265" w14:textId="77777777" w:rsidR="000B5602" w:rsidRPr="00C229F4" w:rsidRDefault="000B5602" w:rsidP="000B5602">
      <w:pPr>
        <w:pStyle w:val="Tekstpodstawowy"/>
        <w:spacing w:before="24"/>
        <w:rPr>
          <w:rFonts w:ascii="Cambria" w:hAnsi="Cambria"/>
        </w:rPr>
      </w:pPr>
    </w:p>
    <w:p w14:paraId="3BEE0238" w14:textId="77777777" w:rsidR="000B5602" w:rsidRPr="00C229F4" w:rsidRDefault="000B5602" w:rsidP="000B5602">
      <w:pPr>
        <w:pStyle w:val="Tytu"/>
        <w:pBdr>
          <w:bottom w:val="single" w:sz="4" w:space="1" w:color="auto"/>
        </w:pBdr>
        <w:rPr>
          <w:rFonts w:ascii="Cambria" w:hAnsi="Cambria"/>
          <w:sz w:val="24"/>
          <w:szCs w:val="24"/>
        </w:rPr>
      </w:pPr>
      <w:r w:rsidRPr="00C229F4">
        <w:rPr>
          <w:rFonts w:ascii="Cambria" w:hAnsi="Cambria"/>
          <w:sz w:val="24"/>
          <w:szCs w:val="24"/>
        </w:rPr>
        <w:t>ZOBOWIĄZANIE</w:t>
      </w:r>
      <w:r w:rsidRPr="00C229F4">
        <w:rPr>
          <w:rFonts w:ascii="Cambria" w:hAnsi="Cambria"/>
          <w:spacing w:val="-5"/>
          <w:sz w:val="24"/>
          <w:szCs w:val="24"/>
        </w:rPr>
        <w:t xml:space="preserve"> </w:t>
      </w:r>
      <w:r w:rsidRPr="00C229F4">
        <w:rPr>
          <w:rFonts w:ascii="Cambria" w:hAnsi="Cambria"/>
          <w:sz w:val="24"/>
          <w:szCs w:val="24"/>
        </w:rPr>
        <w:t>PODMIOTU</w:t>
      </w:r>
      <w:r w:rsidRPr="00C229F4">
        <w:rPr>
          <w:rFonts w:ascii="Cambria" w:hAnsi="Cambria"/>
          <w:spacing w:val="-7"/>
          <w:sz w:val="24"/>
          <w:szCs w:val="24"/>
        </w:rPr>
        <w:t xml:space="preserve"> </w:t>
      </w:r>
      <w:r w:rsidRPr="00C229F4">
        <w:rPr>
          <w:rFonts w:ascii="Cambria" w:hAnsi="Cambria"/>
          <w:sz w:val="24"/>
          <w:szCs w:val="24"/>
        </w:rPr>
        <w:t>UDOSTĘPNIAJĄCEGO</w:t>
      </w:r>
      <w:r w:rsidRPr="00C229F4">
        <w:rPr>
          <w:rFonts w:ascii="Cambria" w:hAnsi="Cambria"/>
          <w:spacing w:val="-6"/>
          <w:sz w:val="24"/>
          <w:szCs w:val="24"/>
        </w:rPr>
        <w:t xml:space="preserve"> </w:t>
      </w:r>
      <w:r w:rsidRPr="00C229F4">
        <w:rPr>
          <w:rFonts w:ascii="Cambria" w:hAnsi="Cambria"/>
          <w:spacing w:val="-2"/>
          <w:sz w:val="24"/>
          <w:szCs w:val="24"/>
        </w:rPr>
        <w:t>ZASOBY</w:t>
      </w:r>
    </w:p>
    <w:p w14:paraId="34D7FCE7" w14:textId="77777777" w:rsidR="000B5602" w:rsidRPr="00C229F4" w:rsidRDefault="000B5602" w:rsidP="000B5602">
      <w:pPr>
        <w:pStyle w:val="Tekstpodstawowy"/>
        <w:spacing w:before="65"/>
        <w:rPr>
          <w:rFonts w:ascii="Cambria" w:hAnsi="Cambria"/>
          <w:b/>
        </w:rPr>
      </w:pPr>
    </w:p>
    <w:p w14:paraId="5D0E0C99" w14:textId="77777777" w:rsidR="000B5602" w:rsidRPr="00C229F4" w:rsidRDefault="000B5602" w:rsidP="000B5602">
      <w:pPr>
        <w:pStyle w:val="Tekstpodstawowy"/>
        <w:ind w:left="141"/>
        <w:rPr>
          <w:rFonts w:ascii="Cambria" w:hAnsi="Cambria"/>
          <w:sz w:val="22"/>
          <w:szCs w:val="22"/>
        </w:rPr>
      </w:pPr>
      <w:r w:rsidRPr="00C229F4">
        <w:rPr>
          <w:rFonts w:ascii="Cambria" w:hAnsi="Cambria"/>
          <w:sz w:val="22"/>
          <w:szCs w:val="22"/>
        </w:rPr>
        <w:t>Ja</w:t>
      </w:r>
      <w:r w:rsidRPr="00C229F4">
        <w:rPr>
          <w:rFonts w:ascii="Cambria" w:hAnsi="Cambria"/>
          <w:spacing w:val="-5"/>
          <w:sz w:val="22"/>
          <w:szCs w:val="22"/>
        </w:rPr>
        <w:t xml:space="preserve"> </w:t>
      </w:r>
      <w:r w:rsidRPr="00C229F4">
        <w:rPr>
          <w:rFonts w:ascii="Cambria" w:hAnsi="Cambria"/>
          <w:sz w:val="22"/>
          <w:szCs w:val="22"/>
        </w:rPr>
        <w:t>(My)</w:t>
      </w:r>
      <w:r w:rsidRPr="00C229F4">
        <w:rPr>
          <w:rFonts w:ascii="Cambria" w:hAnsi="Cambria"/>
          <w:spacing w:val="-4"/>
          <w:sz w:val="22"/>
          <w:szCs w:val="22"/>
        </w:rPr>
        <w:t xml:space="preserve"> </w:t>
      </w:r>
      <w:r w:rsidRPr="00C229F4">
        <w:rPr>
          <w:rFonts w:ascii="Cambria" w:hAnsi="Cambria"/>
          <w:sz w:val="22"/>
          <w:szCs w:val="22"/>
        </w:rPr>
        <w:t>niżej</w:t>
      </w:r>
      <w:r w:rsidRPr="00C229F4">
        <w:rPr>
          <w:rFonts w:ascii="Cambria" w:hAnsi="Cambria"/>
          <w:spacing w:val="-2"/>
          <w:sz w:val="22"/>
          <w:szCs w:val="22"/>
        </w:rPr>
        <w:t xml:space="preserve"> </w:t>
      </w:r>
      <w:r w:rsidRPr="00C229F4">
        <w:rPr>
          <w:rFonts w:ascii="Cambria" w:hAnsi="Cambria"/>
          <w:sz w:val="22"/>
          <w:szCs w:val="22"/>
        </w:rPr>
        <w:t>podpisany</w:t>
      </w:r>
      <w:r w:rsidRPr="00C229F4">
        <w:rPr>
          <w:rFonts w:ascii="Cambria" w:hAnsi="Cambria"/>
          <w:spacing w:val="-4"/>
          <w:sz w:val="22"/>
          <w:szCs w:val="22"/>
        </w:rPr>
        <w:t xml:space="preserve"> (i):</w:t>
      </w:r>
    </w:p>
    <w:p w14:paraId="7F062BE2" w14:textId="77777777" w:rsidR="000B5602" w:rsidRPr="00C229F4" w:rsidRDefault="000B5602" w:rsidP="000B5602">
      <w:pPr>
        <w:ind w:left="141"/>
        <w:rPr>
          <w:rFonts w:ascii="Cambria" w:hAnsi="Cambria"/>
        </w:rPr>
      </w:pPr>
      <w:r w:rsidRPr="00C229F4">
        <w:rPr>
          <w:rFonts w:ascii="Cambria" w:hAnsi="Cambria"/>
          <w:spacing w:val="-2"/>
        </w:rPr>
        <w:t>……………….……………..……………………………………</w:t>
      </w:r>
      <w:r>
        <w:rPr>
          <w:rFonts w:ascii="Cambria" w:hAnsi="Cambria"/>
          <w:spacing w:val="-2"/>
        </w:rPr>
        <w:t>……………………….</w:t>
      </w:r>
      <w:r w:rsidRPr="00C229F4">
        <w:rPr>
          <w:rFonts w:ascii="Cambria" w:hAnsi="Cambria"/>
          <w:spacing w:val="-2"/>
        </w:rPr>
        <w:t>…………………………………..…...</w:t>
      </w:r>
    </w:p>
    <w:p w14:paraId="2ACE894B" w14:textId="77777777" w:rsidR="000B5602" w:rsidRPr="00C229F4" w:rsidRDefault="000B5602" w:rsidP="000B5602">
      <w:pPr>
        <w:spacing w:before="4"/>
        <w:ind w:left="3" w:right="4"/>
        <w:jc w:val="center"/>
        <w:rPr>
          <w:rFonts w:ascii="Cambria" w:hAnsi="Cambria"/>
          <w:i/>
          <w:sz w:val="18"/>
          <w:szCs w:val="18"/>
        </w:rPr>
      </w:pPr>
      <w:r w:rsidRPr="00C229F4">
        <w:rPr>
          <w:rFonts w:ascii="Cambria" w:hAnsi="Cambria"/>
          <w:i/>
          <w:sz w:val="18"/>
          <w:szCs w:val="18"/>
        </w:rPr>
        <w:t>(imię</w:t>
      </w:r>
      <w:r w:rsidRPr="00C229F4">
        <w:rPr>
          <w:rFonts w:ascii="Cambria" w:hAnsi="Cambria"/>
          <w:i/>
          <w:spacing w:val="-10"/>
          <w:sz w:val="18"/>
          <w:szCs w:val="18"/>
        </w:rPr>
        <w:t xml:space="preserve"> </w:t>
      </w:r>
      <w:r w:rsidRPr="00C229F4">
        <w:rPr>
          <w:rFonts w:ascii="Cambria" w:hAnsi="Cambria"/>
          <w:i/>
          <w:sz w:val="18"/>
          <w:szCs w:val="18"/>
        </w:rPr>
        <w:t>i</w:t>
      </w:r>
      <w:r w:rsidRPr="00C229F4">
        <w:rPr>
          <w:rFonts w:ascii="Cambria" w:hAnsi="Cambria"/>
          <w:i/>
          <w:spacing w:val="-8"/>
          <w:sz w:val="18"/>
          <w:szCs w:val="18"/>
        </w:rPr>
        <w:t xml:space="preserve"> </w:t>
      </w:r>
      <w:r w:rsidRPr="00C229F4">
        <w:rPr>
          <w:rFonts w:ascii="Cambria" w:hAnsi="Cambria"/>
          <w:i/>
          <w:sz w:val="18"/>
          <w:szCs w:val="18"/>
        </w:rPr>
        <w:t>nazwisko</w:t>
      </w:r>
      <w:r w:rsidRPr="00C229F4">
        <w:rPr>
          <w:rFonts w:ascii="Cambria" w:hAnsi="Cambria"/>
          <w:i/>
          <w:spacing w:val="-6"/>
          <w:sz w:val="18"/>
          <w:szCs w:val="18"/>
        </w:rPr>
        <w:t xml:space="preserve"> </w:t>
      </w:r>
      <w:r w:rsidRPr="00C229F4">
        <w:rPr>
          <w:rFonts w:ascii="Cambria" w:hAnsi="Cambria"/>
          <w:i/>
          <w:sz w:val="18"/>
          <w:szCs w:val="18"/>
        </w:rPr>
        <w:t>osoby</w:t>
      </w:r>
      <w:r w:rsidRPr="00C229F4">
        <w:rPr>
          <w:rFonts w:ascii="Cambria" w:hAnsi="Cambria"/>
          <w:i/>
          <w:spacing w:val="-8"/>
          <w:sz w:val="18"/>
          <w:szCs w:val="18"/>
        </w:rPr>
        <w:t xml:space="preserve"> </w:t>
      </w:r>
      <w:r w:rsidRPr="00C229F4">
        <w:rPr>
          <w:rFonts w:ascii="Cambria" w:hAnsi="Cambria"/>
          <w:i/>
          <w:sz w:val="18"/>
          <w:szCs w:val="18"/>
        </w:rPr>
        <w:t>upoważnionej</w:t>
      </w:r>
      <w:r w:rsidRPr="00C229F4">
        <w:rPr>
          <w:rFonts w:ascii="Cambria" w:hAnsi="Cambria"/>
          <w:i/>
          <w:spacing w:val="-6"/>
          <w:sz w:val="18"/>
          <w:szCs w:val="18"/>
        </w:rPr>
        <w:t xml:space="preserve"> </w:t>
      </w:r>
      <w:r w:rsidRPr="00C229F4">
        <w:rPr>
          <w:rFonts w:ascii="Cambria" w:hAnsi="Cambria"/>
          <w:i/>
          <w:sz w:val="18"/>
          <w:szCs w:val="18"/>
        </w:rPr>
        <w:t>do</w:t>
      </w:r>
      <w:r w:rsidRPr="00C229F4">
        <w:rPr>
          <w:rFonts w:ascii="Cambria" w:hAnsi="Cambria"/>
          <w:i/>
          <w:spacing w:val="-7"/>
          <w:sz w:val="18"/>
          <w:szCs w:val="18"/>
        </w:rPr>
        <w:t xml:space="preserve"> </w:t>
      </w:r>
      <w:r w:rsidRPr="00C229F4">
        <w:rPr>
          <w:rFonts w:ascii="Cambria" w:hAnsi="Cambria"/>
          <w:i/>
          <w:sz w:val="18"/>
          <w:szCs w:val="18"/>
        </w:rPr>
        <w:t>reprezentowania</w:t>
      </w:r>
      <w:r w:rsidRPr="00C229F4">
        <w:rPr>
          <w:rFonts w:ascii="Cambria" w:hAnsi="Cambria"/>
          <w:i/>
          <w:spacing w:val="-6"/>
          <w:sz w:val="18"/>
          <w:szCs w:val="18"/>
        </w:rPr>
        <w:t xml:space="preserve"> </w:t>
      </w:r>
      <w:r w:rsidRPr="00C229F4">
        <w:rPr>
          <w:rFonts w:ascii="Cambria" w:hAnsi="Cambria"/>
          <w:i/>
          <w:sz w:val="18"/>
          <w:szCs w:val="18"/>
        </w:rPr>
        <w:t>podmiotu</w:t>
      </w:r>
      <w:r w:rsidRPr="00C229F4">
        <w:rPr>
          <w:rFonts w:ascii="Cambria" w:hAnsi="Cambria"/>
          <w:i/>
          <w:spacing w:val="-11"/>
          <w:sz w:val="18"/>
          <w:szCs w:val="18"/>
        </w:rPr>
        <w:t xml:space="preserve"> </w:t>
      </w:r>
      <w:r w:rsidRPr="00C229F4">
        <w:rPr>
          <w:rFonts w:ascii="Cambria" w:hAnsi="Cambria"/>
          <w:i/>
          <w:sz w:val="18"/>
          <w:szCs w:val="18"/>
        </w:rPr>
        <w:t>udostępniającego</w:t>
      </w:r>
      <w:r w:rsidRPr="00C229F4">
        <w:rPr>
          <w:rFonts w:ascii="Cambria" w:hAnsi="Cambria"/>
          <w:i/>
          <w:spacing w:val="-7"/>
          <w:sz w:val="18"/>
          <w:szCs w:val="18"/>
        </w:rPr>
        <w:t xml:space="preserve"> </w:t>
      </w:r>
      <w:r w:rsidRPr="00C229F4">
        <w:rPr>
          <w:rFonts w:ascii="Cambria" w:hAnsi="Cambria"/>
          <w:i/>
          <w:spacing w:val="-2"/>
          <w:sz w:val="18"/>
          <w:szCs w:val="18"/>
        </w:rPr>
        <w:t>zasoby)</w:t>
      </w:r>
    </w:p>
    <w:p w14:paraId="5075D664" w14:textId="77777777" w:rsidR="000B5602" w:rsidRPr="00C229F4" w:rsidRDefault="000B5602" w:rsidP="000B5602">
      <w:pPr>
        <w:pStyle w:val="Tekstpodstawowy"/>
        <w:spacing w:before="145"/>
        <w:ind w:left="141"/>
        <w:rPr>
          <w:rFonts w:ascii="Cambria" w:hAnsi="Cambria"/>
          <w:sz w:val="22"/>
          <w:szCs w:val="22"/>
        </w:rPr>
      </w:pPr>
      <w:r w:rsidRPr="00C229F4">
        <w:rPr>
          <w:rFonts w:ascii="Cambria" w:hAnsi="Cambria"/>
          <w:sz w:val="22"/>
          <w:szCs w:val="22"/>
        </w:rPr>
        <w:t>działając</w:t>
      </w:r>
      <w:r w:rsidRPr="00C229F4">
        <w:rPr>
          <w:rFonts w:ascii="Cambria" w:hAnsi="Cambria"/>
          <w:spacing w:val="-2"/>
          <w:sz w:val="22"/>
          <w:szCs w:val="22"/>
        </w:rPr>
        <w:t xml:space="preserve"> </w:t>
      </w:r>
      <w:r w:rsidRPr="00C229F4">
        <w:rPr>
          <w:rFonts w:ascii="Cambria" w:hAnsi="Cambria"/>
          <w:sz w:val="22"/>
          <w:szCs w:val="22"/>
        </w:rPr>
        <w:t>w</w:t>
      </w:r>
      <w:r w:rsidRPr="00C229F4">
        <w:rPr>
          <w:rFonts w:ascii="Cambria" w:hAnsi="Cambria"/>
          <w:spacing w:val="-5"/>
          <w:sz w:val="22"/>
          <w:szCs w:val="22"/>
        </w:rPr>
        <w:t xml:space="preserve"> </w:t>
      </w:r>
      <w:r w:rsidRPr="00C229F4">
        <w:rPr>
          <w:rFonts w:ascii="Cambria" w:hAnsi="Cambria"/>
          <w:sz w:val="22"/>
          <w:szCs w:val="22"/>
        </w:rPr>
        <w:t>imieniu</w:t>
      </w:r>
      <w:r w:rsidRPr="00C229F4">
        <w:rPr>
          <w:rFonts w:ascii="Cambria" w:hAnsi="Cambria"/>
          <w:spacing w:val="-5"/>
          <w:sz w:val="22"/>
          <w:szCs w:val="22"/>
        </w:rPr>
        <w:t xml:space="preserve"> </w:t>
      </w:r>
      <w:r w:rsidRPr="00C229F4">
        <w:rPr>
          <w:rFonts w:ascii="Cambria" w:hAnsi="Cambria"/>
          <w:sz w:val="22"/>
          <w:szCs w:val="22"/>
        </w:rPr>
        <w:t>i na</w:t>
      </w:r>
      <w:r w:rsidRPr="00C229F4">
        <w:rPr>
          <w:rFonts w:ascii="Cambria" w:hAnsi="Cambria"/>
          <w:spacing w:val="-3"/>
          <w:sz w:val="22"/>
          <w:szCs w:val="22"/>
        </w:rPr>
        <w:t xml:space="preserve"> </w:t>
      </w:r>
      <w:r w:rsidRPr="00C229F4">
        <w:rPr>
          <w:rFonts w:ascii="Cambria" w:hAnsi="Cambria"/>
          <w:spacing w:val="-2"/>
          <w:sz w:val="22"/>
          <w:szCs w:val="22"/>
        </w:rPr>
        <w:t>rzecz:</w:t>
      </w:r>
    </w:p>
    <w:p w14:paraId="53AE937E" w14:textId="77777777" w:rsidR="000B5602" w:rsidRPr="00C229F4" w:rsidRDefault="000B5602" w:rsidP="000B5602">
      <w:pPr>
        <w:ind w:left="141"/>
        <w:rPr>
          <w:rFonts w:ascii="Cambria" w:hAnsi="Cambria"/>
        </w:rPr>
      </w:pPr>
      <w:r w:rsidRPr="00C229F4">
        <w:rPr>
          <w:rFonts w:ascii="Cambria" w:hAnsi="Cambria"/>
          <w:spacing w:val="-2"/>
        </w:rPr>
        <w:t>…………………………….………………………………….……………………</w:t>
      </w:r>
      <w:r>
        <w:rPr>
          <w:rFonts w:ascii="Cambria" w:hAnsi="Cambria"/>
          <w:spacing w:val="-2"/>
        </w:rPr>
        <w:t>……………………………………</w:t>
      </w:r>
      <w:r w:rsidRPr="00C229F4">
        <w:rPr>
          <w:rFonts w:ascii="Cambria" w:hAnsi="Cambria"/>
          <w:spacing w:val="-2"/>
        </w:rPr>
        <w:t>……………</w:t>
      </w:r>
    </w:p>
    <w:p w14:paraId="6B5D2874" w14:textId="77777777" w:rsidR="000B5602" w:rsidRPr="00C229F4" w:rsidRDefault="000B5602" w:rsidP="000B5602">
      <w:pPr>
        <w:spacing w:before="2"/>
        <w:ind w:left="4" w:right="1"/>
        <w:jc w:val="center"/>
        <w:rPr>
          <w:rFonts w:ascii="Cambria" w:hAnsi="Cambria"/>
          <w:i/>
          <w:sz w:val="20"/>
          <w:szCs w:val="20"/>
        </w:rPr>
      </w:pPr>
      <w:r w:rsidRPr="00C229F4">
        <w:rPr>
          <w:rFonts w:ascii="Cambria" w:hAnsi="Cambria"/>
          <w:i/>
          <w:sz w:val="20"/>
          <w:szCs w:val="20"/>
        </w:rPr>
        <w:t>(nazwa</w:t>
      </w:r>
      <w:r w:rsidRPr="00C229F4">
        <w:rPr>
          <w:rFonts w:ascii="Cambria" w:hAnsi="Cambria"/>
          <w:i/>
          <w:spacing w:val="-8"/>
          <w:sz w:val="20"/>
          <w:szCs w:val="20"/>
        </w:rPr>
        <w:t xml:space="preserve"> </w:t>
      </w:r>
      <w:r w:rsidRPr="00C229F4">
        <w:rPr>
          <w:rFonts w:ascii="Cambria" w:hAnsi="Cambria"/>
          <w:i/>
          <w:sz w:val="20"/>
          <w:szCs w:val="20"/>
        </w:rPr>
        <w:t>i</w:t>
      </w:r>
      <w:r w:rsidRPr="00C229F4">
        <w:rPr>
          <w:rFonts w:ascii="Cambria" w:hAnsi="Cambria"/>
          <w:i/>
          <w:spacing w:val="-4"/>
          <w:sz w:val="20"/>
          <w:szCs w:val="20"/>
        </w:rPr>
        <w:t xml:space="preserve"> </w:t>
      </w:r>
      <w:r w:rsidRPr="00C229F4">
        <w:rPr>
          <w:rFonts w:ascii="Cambria" w:hAnsi="Cambria"/>
          <w:i/>
          <w:sz w:val="20"/>
          <w:szCs w:val="20"/>
        </w:rPr>
        <w:t>adres</w:t>
      </w:r>
      <w:r w:rsidRPr="00C229F4">
        <w:rPr>
          <w:rFonts w:ascii="Cambria" w:hAnsi="Cambria"/>
          <w:i/>
          <w:spacing w:val="36"/>
          <w:sz w:val="20"/>
          <w:szCs w:val="20"/>
        </w:rPr>
        <w:t xml:space="preserve"> </w:t>
      </w:r>
      <w:r w:rsidRPr="00C229F4">
        <w:rPr>
          <w:rFonts w:ascii="Cambria" w:hAnsi="Cambria"/>
          <w:i/>
          <w:sz w:val="20"/>
          <w:szCs w:val="20"/>
        </w:rPr>
        <w:t>podmiotu</w:t>
      </w:r>
      <w:r w:rsidRPr="00C229F4">
        <w:rPr>
          <w:rFonts w:ascii="Cambria" w:hAnsi="Cambria"/>
          <w:i/>
          <w:spacing w:val="-8"/>
          <w:sz w:val="20"/>
          <w:szCs w:val="20"/>
        </w:rPr>
        <w:t xml:space="preserve"> </w:t>
      </w:r>
      <w:r w:rsidRPr="00C229F4">
        <w:rPr>
          <w:rFonts w:ascii="Cambria" w:hAnsi="Cambria"/>
          <w:i/>
          <w:sz w:val="20"/>
          <w:szCs w:val="20"/>
        </w:rPr>
        <w:t>udostępniającego</w:t>
      </w:r>
      <w:r w:rsidRPr="00C229F4">
        <w:rPr>
          <w:rFonts w:ascii="Cambria" w:hAnsi="Cambria"/>
          <w:i/>
          <w:spacing w:val="-6"/>
          <w:sz w:val="20"/>
          <w:szCs w:val="20"/>
        </w:rPr>
        <w:t xml:space="preserve"> </w:t>
      </w:r>
      <w:r w:rsidRPr="00C229F4">
        <w:rPr>
          <w:rFonts w:ascii="Cambria" w:hAnsi="Cambria"/>
          <w:i/>
          <w:spacing w:val="-2"/>
          <w:sz w:val="20"/>
          <w:szCs w:val="20"/>
        </w:rPr>
        <w:t>zasoby)</w:t>
      </w:r>
    </w:p>
    <w:p w14:paraId="6FE5E89E" w14:textId="77777777" w:rsidR="000B5602" w:rsidRPr="00C229F4" w:rsidRDefault="000B5602" w:rsidP="000B5602">
      <w:pPr>
        <w:pStyle w:val="Tekstpodstawowy"/>
        <w:spacing w:before="53"/>
        <w:rPr>
          <w:rFonts w:ascii="Cambria" w:hAnsi="Cambria"/>
          <w:i/>
        </w:rPr>
      </w:pPr>
    </w:p>
    <w:p w14:paraId="6219E69D" w14:textId="77777777" w:rsidR="000B5602" w:rsidRPr="00C229F4" w:rsidRDefault="000B5602" w:rsidP="000B5602">
      <w:pPr>
        <w:spacing w:line="278" w:lineRule="auto"/>
        <w:ind w:left="141"/>
        <w:rPr>
          <w:rFonts w:ascii="Cambria" w:hAnsi="Cambria"/>
          <w:sz w:val="22"/>
          <w:szCs w:val="22"/>
        </w:rPr>
      </w:pPr>
      <w:r w:rsidRPr="00C229F4">
        <w:rPr>
          <w:rFonts w:ascii="Cambria" w:hAnsi="Cambria"/>
          <w:b/>
          <w:sz w:val="22"/>
          <w:szCs w:val="22"/>
        </w:rPr>
        <w:t>Zobowiązuję</w:t>
      </w:r>
      <w:r w:rsidRPr="00C229F4">
        <w:rPr>
          <w:rFonts w:ascii="Cambria" w:hAnsi="Cambria"/>
          <w:b/>
          <w:spacing w:val="40"/>
          <w:sz w:val="22"/>
          <w:szCs w:val="22"/>
        </w:rPr>
        <w:t xml:space="preserve"> </w:t>
      </w:r>
      <w:r w:rsidRPr="00C229F4">
        <w:rPr>
          <w:rFonts w:ascii="Cambria" w:hAnsi="Cambria"/>
          <w:b/>
          <w:sz w:val="22"/>
          <w:szCs w:val="22"/>
        </w:rPr>
        <w:t>się</w:t>
      </w:r>
      <w:r w:rsidRPr="00C229F4">
        <w:rPr>
          <w:rFonts w:ascii="Cambria" w:hAnsi="Cambria"/>
          <w:sz w:val="22"/>
          <w:szCs w:val="22"/>
        </w:rPr>
        <w:t>,</w:t>
      </w:r>
      <w:r w:rsidRPr="00C229F4">
        <w:rPr>
          <w:rFonts w:ascii="Cambria" w:hAnsi="Cambria"/>
          <w:spacing w:val="40"/>
          <w:sz w:val="22"/>
          <w:szCs w:val="22"/>
        </w:rPr>
        <w:t xml:space="preserve"> </w:t>
      </w:r>
      <w:r w:rsidRPr="00C229F4">
        <w:rPr>
          <w:rFonts w:ascii="Cambria" w:hAnsi="Cambria"/>
          <w:sz w:val="22"/>
          <w:szCs w:val="22"/>
        </w:rPr>
        <w:t>zgodnie</w:t>
      </w:r>
      <w:r w:rsidRPr="00C229F4">
        <w:rPr>
          <w:rFonts w:ascii="Cambria" w:hAnsi="Cambria"/>
          <w:spacing w:val="40"/>
          <w:sz w:val="22"/>
          <w:szCs w:val="22"/>
        </w:rPr>
        <w:t xml:space="preserve"> </w:t>
      </w:r>
      <w:r w:rsidRPr="00C229F4">
        <w:rPr>
          <w:rFonts w:ascii="Cambria" w:hAnsi="Cambria"/>
          <w:sz w:val="22"/>
          <w:szCs w:val="22"/>
        </w:rPr>
        <w:t>z</w:t>
      </w:r>
      <w:r w:rsidRPr="00C229F4">
        <w:rPr>
          <w:rFonts w:ascii="Cambria" w:hAnsi="Cambria"/>
          <w:spacing w:val="40"/>
          <w:sz w:val="22"/>
          <w:szCs w:val="22"/>
        </w:rPr>
        <w:t xml:space="preserve"> </w:t>
      </w:r>
      <w:r w:rsidRPr="00C229F4">
        <w:rPr>
          <w:rFonts w:ascii="Cambria" w:hAnsi="Cambria"/>
          <w:sz w:val="22"/>
          <w:szCs w:val="22"/>
        </w:rPr>
        <w:t>postanowieniami</w:t>
      </w:r>
      <w:r w:rsidRPr="00C229F4">
        <w:rPr>
          <w:rFonts w:ascii="Cambria" w:hAnsi="Cambria"/>
          <w:spacing w:val="40"/>
          <w:sz w:val="22"/>
          <w:szCs w:val="22"/>
        </w:rPr>
        <w:t xml:space="preserve"> </w:t>
      </w:r>
      <w:r w:rsidRPr="00C229F4">
        <w:rPr>
          <w:rFonts w:ascii="Cambria" w:hAnsi="Cambria"/>
          <w:sz w:val="22"/>
          <w:szCs w:val="22"/>
        </w:rPr>
        <w:t>art.</w:t>
      </w:r>
      <w:r w:rsidRPr="00C229F4">
        <w:rPr>
          <w:rFonts w:ascii="Cambria" w:hAnsi="Cambria"/>
          <w:spacing w:val="40"/>
          <w:sz w:val="22"/>
          <w:szCs w:val="22"/>
        </w:rPr>
        <w:t xml:space="preserve"> </w:t>
      </w:r>
      <w:r w:rsidRPr="00C229F4">
        <w:rPr>
          <w:rFonts w:ascii="Cambria" w:hAnsi="Cambria"/>
          <w:sz w:val="22"/>
          <w:szCs w:val="22"/>
        </w:rPr>
        <w:t>118</w:t>
      </w:r>
      <w:r w:rsidRPr="00C229F4">
        <w:rPr>
          <w:rFonts w:ascii="Cambria" w:hAnsi="Cambria"/>
          <w:spacing w:val="40"/>
          <w:sz w:val="22"/>
          <w:szCs w:val="22"/>
        </w:rPr>
        <w:t xml:space="preserve"> </w:t>
      </w:r>
      <w:r w:rsidRPr="00C229F4">
        <w:rPr>
          <w:rFonts w:ascii="Cambria" w:hAnsi="Cambria"/>
          <w:sz w:val="22"/>
          <w:szCs w:val="22"/>
        </w:rPr>
        <w:t>ustawy</w:t>
      </w:r>
      <w:r w:rsidRPr="00C229F4">
        <w:rPr>
          <w:rFonts w:ascii="Cambria" w:hAnsi="Cambria"/>
          <w:spacing w:val="40"/>
          <w:sz w:val="22"/>
          <w:szCs w:val="22"/>
        </w:rPr>
        <w:t xml:space="preserve"> </w:t>
      </w:r>
      <w:r w:rsidRPr="00C229F4">
        <w:rPr>
          <w:rFonts w:ascii="Cambria" w:hAnsi="Cambria"/>
          <w:sz w:val="22"/>
          <w:szCs w:val="22"/>
        </w:rPr>
        <w:t>z</w:t>
      </w:r>
      <w:r w:rsidRPr="00C229F4">
        <w:rPr>
          <w:rFonts w:ascii="Cambria" w:hAnsi="Cambria"/>
          <w:spacing w:val="40"/>
          <w:sz w:val="22"/>
          <w:szCs w:val="22"/>
        </w:rPr>
        <w:t xml:space="preserve"> </w:t>
      </w:r>
      <w:r w:rsidRPr="00C229F4">
        <w:rPr>
          <w:rFonts w:ascii="Cambria" w:hAnsi="Cambria"/>
          <w:sz w:val="22"/>
          <w:szCs w:val="22"/>
        </w:rPr>
        <w:t>dnia</w:t>
      </w:r>
      <w:r w:rsidRPr="00C229F4">
        <w:rPr>
          <w:rFonts w:ascii="Cambria" w:hAnsi="Cambria"/>
          <w:spacing w:val="40"/>
          <w:sz w:val="22"/>
          <w:szCs w:val="22"/>
        </w:rPr>
        <w:t xml:space="preserve"> </w:t>
      </w:r>
      <w:r w:rsidRPr="00C229F4">
        <w:rPr>
          <w:rFonts w:ascii="Cambria" w:hAnsi="Cambria"/>
          <w:sz w:val="22"/>
          <w:szCs w:val="22"/>
        </w:rPr>
        <w:t>11</w:t>
      </w:r>
      <w:r w:rsidRPr="00C229F4">
        <w:rPr>
          <w:rFonts w:ascii="Cambria" w:hAnsi="Cambria"/>
          <w:spacing w:val="40"/>
          <w:sz w:val="22"/>
          <w:szCs w:val="22"/>
        </w:rPr>
        <w:t xml:space="preserve"> </w:t>
      </w:r>
      <w:r w:rsidRPr="00C229F4">
        <w:rPr>
          <w:rFonts w:ascii="Cambria" w:hAnsi="Cambria"/>
          <w:sz w:val="22"/>
          <w:szCs w:val="22"/>
        </w:rPr>
        <w:t>września</w:t>
      </w:r>
      <w:r w:rsidRPr="00C229F4">
        <w:rPr>
          <w:rFonts w:ascii="Cambria" w:hAnsi="Cambria"/>
          <w:spacing w:val="40"/>
          <w:sz w:val="22"/>
          <w:szCs w:val="22"/>
        </w:rPr>
        <w:t xml:space="preserve"> </w:t>
      </w:r>
      <w:r w:rsidRPr="00C229F4">
        <w:rPr>
          <w:rFonts w:ascii="Cambria" w:hAnsi="Cambria"/>
          <w:sz w:val="22"/>
          <w:szCs w:val="22"/>
        </w:rPr>
        <w:t>2019r.</w:t>
      </w:r>
      <w:r w:rsidRPr="00C229F4">
        <w:rPr>
          <w:rFonts w:ascii="Cambria" w:hAnsi="Cambria"/>
          <w:spacing w:val="40"/>
          <w:sz w:val="22"/>
          <w:szCs w:val="22"/>
        </w:rPr>
        <w:t xml:space="preserve"> </w:t>
      </w:r>
      <w:r w:rsidRPr="00C229F4">
        <w:rPr>
          <w:rFonts w:ascii="Cambria" w:hAnsi="Cambria"/>
          <w:sz w:val="22"/>
          <w:szCs w:val="22"/>
        </w:rPr>
        <w:t>Prawo zamówień publicznych (tekst jednolity Dz.U. z 2021 poz. 1129 ze zm.), do oddania nw. zasobów:</w:t>
      </w:r>
    </w:p>
    <w:p w14:paraId="16B1008F" w14:textId="77777777" w:rsidR="000B5602" w:rsidRPr="00C229F4" w:rsidRDefault="000B5602" w:rsidP="000B5602">
      <w:pPr>
        <w:spacing w:before="115"/>
        <w:ind w:left="141"/>
        <w:rPr>
          <w:rFonts w:ascii="Cambria" w:hAnsi="Cambria"/>
        </w:rPr>
      </w:pPr>
      <w:r w:rsidRPr="00C229F4">
        <w:rPr>
          <w:rFonts w:ascii="Cambria" w:hAnsi="Cambria"/>
          <w:spacing w:val="-2"/>
        </w:rPr>
        <w:t>…………………………………………………………………....………………</w:t>
      </w:r>
      <w:r>
        <w:rPr>
          <w:rFonts w:ascii="Cambria" w:hAnsi="Cambria"/>
          <w:spacing w:val="-2"/>
        </w:rPr>
        <w:t>…………………………</w:t>
      </w:r>
      <w:r w:rsidRPr="00C229F4">
        <w:rPr>
          <w:rFonts w:ascii="Cambria" w:hAnsi="Cambria"/>
          <w:spacing w:val="-2"/>
        </w:rPr>
        <w:t>…………….………...</w:t>
      </w:r>
    </w:p>
    <w:p w14:paraId="1F6F3A87" w14:textId="77777777" w:rsidR="000B5602" w:rsidRPr="00C229F4" w:rsidRDefault="000B5602" w:rsidP="000B5602">
      <w:pPr>
        <w:spacing w:before="2"/>
        <w:ind w:left="4" w:right="1"/>
        <w:jc w:val="center"/>
        <w:rPr>
          <w:rFonts w:ascii="Cambria" w:hAnsi="Cambria"/>
          <w:i/>
          <w:sz w:val="20"/>
          <w:szCs w:val="20"/>
        </w:rPr>
      </w:pPr>
      <w:r w:rsidRPr="00C229F4">
        <w:rPr>
          <w:rFonts w:ascii="Cambria" w:hAnsi="Cambria"/>
          <w:i/>
          <w:sz w:val="20"/>
          <w:szCs w:val="20"/>
        </w:rPr>
        <w:t>(określenie</w:t>
      </w:r>
      <w:r w:rsidRPr="00C229F4">
        <w:rPr>
          <w:rFonts w:ascii="Cambria" w:hAnsi="Cambria"/>
          <w:i/>
          <w:spacing w:val="-10"/>
          <w:sz w:val="20"/>
          <w:szCs w:val="20"/>
        </w:rPr>
        <w:t xml:space="preserve"> </w:t>
      </w:r>
      <w:r w:rsidRPr="00C229F4">
        <w:rPr>
          <w:rFonts w:ascii="Cambria" w:hAnsi="Cambria"/>
          <w:i/>
          <w:spacing w:val="-2"/>
          <w:sz w:val="20"/>
          <w:szCs w:val="20"/>
        </w:rPr>
        <w:t>zasobów)</w:t>
      </w:r>
    </w:p>
    <w:p w14:paraId="092518F3" w14:textId="77777777" w:rsidR="000B5602" w:rsidRPr="00C229F4" w:rsidRDefault="000B5602" w:rsidP="000B5602">
      <w:pPr>
        <w:spacing w:before="118"/>
        <w:ind w:left="141"/>
        <w:rPr>
          <w:rFonts w:ascii="Cambria" w:hAnsi="Cambria"/>
          <w:sz w:val="22"/>
          <w:szCs w:val="22"/>
        </w:rPr>
      </w:pPr>
      <w:r w:rsidRPr="00C229F4">
        <w:rPr>
          <w:rFonts w:ascii="Cambria" w:hAnsi="Cambria"/>
          <w:sz w:val="22"/>
          <w:szCs w:val="22"/>
        </w:rPr>
        <w:t>do</w:t>
      </w:r>
      <w:r w:rsidRPr="00C229F4">
        <w:rPr>
          <w:rFonts w:ascii="Cambria" w:hAnsi="Cambria"/>
          <w:spacing w:val="-1"/>
          <w:sz w:val="22"/>
          <w:szCs w:val="22"/>
        </w:rPr>
        <w:t xml:space="preserve"> </w:t>
      </w:r>
      <w:r w:rsidRPr="00C229F4">
        <w:rPr>
          <w:rFonts w:ascii="Cambria" w:hAnsi="Cambria"/>
          <w:sz w:val="22"/>
          <w:szCs w:val="22"/>
        </w:rPr>
        <w:t xml:space="preserve">dyspozycji </w:t>
      </w:r>
      <w:r w:rsidRPr="00C229F4">
        <w:rPr>
          <w:rFonts w:ascii="Cambria" w:hAnsi="Cambria"/>
          <w:spacing w:val="-2"/>
          <w:sz w:val="22"/>
          <w:szCs w:val="22"/>
        </w:rPr>
        <w:t>Wykonawcy:</w:t>
      </w:r>
    </w:p>
    <w:p w14:paraId="6F3AD5D3" w14:textId="77777777" w:rsidR="000B5602" w:rsidRPr="00C229F4" w:rsidRDefault="000B5602" w:rsidP="000B5602">
      <w:pPr>
        <w:spacing w:before="161"/>
        <w:ind w:left="141"/>
        <w:rPr>
          <w:rFonts w:ascii="Cambria" w:hAnsi="Cambria"/>
        </w:rPr>
      </w:pPr>
      <w:r w:rsidRPr="00C229F4">
        <w:rPr>
          <w:rFonts w:ascii="Cambria" w:hAnsi="Cambria"/>
          <w:spacing w:val="-2"/>
        </w:rPr>
        <w:t>…………………………………………</w:t>
      </w:r>
      <w:r>
        <w:rPr>
          <w:rFonts w:ascii="Cambria" w:hAnsi="Cambria"/>
          <w:spacing w:val="-2"/>
        </w:rPr>
        <w:t>…………………………</w:t>
      </w:r>
      <w:r w:rsidRPr="00C229F4">
        <w:rPr>
          <w:rFonts w:ascii="Cambria" w:hAnsi="Cambria"/>
          <w:spacing w:val="-2"/>
        </w:rPr>
        <w:t>………………………....…………………………….………...</w:t>
      </w:r>
    </w:p>
    <w:p w14:paraId="3F29FEA8" w14:textId="77777777" w:rsidR="000B5602" w:rsidRPr="00C229F4" w:rsidRDefault="000B5602" w:rsidP="000B5602">
      <w:pPr>
        <w:spacing w:before="1"/>
        <w:ind w:left="3" w:right="4"/>
        <w:jc w:val="center"/>
        <w:rPr>
          <w:rFonts w:ascii="Cambria" w:hAnsi="Cambria"/>
          <w:i/>
          <w:sz w:val="20"/>
          <w:szCs w:val="20"/>
        </w:rPr>
      </w:pPr>
      <w:r w:rsidRPr="00C229F4">
        <w:rPr>
          <w:rFonts w:ascii="Cambria" w:hAnsi="Cambria"/>
          <w:i/>
          <w:sz w:val="20"/>
          <w:szCs w:val="20"/>
        </w:rPr>
        <w:t>(nazwa</w:t>
      </w:r>
      <w:r w:rsidRPr="00C229F4">
        <w:rPr>
          <w:rFonts w:ascii="Cambria" w:hAnsi="Cambria"/>
          <w:i/>
          <w:spacing w:val="-9"/>
          <w:sz w:val="20"/>
          <w:szCs w:val="20"/>
        </w:rPr>
        <w:t xml:space="preserve"> </w:t>
      </w:r>
      <w:r w:rsidRPr="00C229F4">
        <w:rPr>
          <w:rFonts w:ascii="Cambria" w:hAnsi="Cambria"/>
          <w:i/>
          <w:sz w:val="20"/>
          <w:szCs w:val="20"/>
        </w:rPr>
        <w:t>i</w:t>
      </w:r>
      <w:r w:rsidRPr="00C229F4">
        <w:rPr>
          <w:rFonts w:ascii="Cambria" w:hAnsi="Cambria"/>
          <w:i/>
          <w:spacing w:val="-4"/>
          <w:sz w:val="20"/>
          <w:szCs w:val="20"/>
        </w:rPr>
        <w:t xml:space="preserve"> </w:t>
      </w:r>
      <w:r w:rsidRPr="00C229F4">
        <w:rPr>
          <w:rFonts w:ascii="Cambria" w:hAnsi="Cambria"/>
          <w:i/>
          <w:sz w:val="20"/>
          <w:szCs w:val="20"/>
        </w:rPr>
        <w:t>adres</w:t>
      </w:r>
      <w:r w:rsidRPr="00C229F4">
        <w:rPr>
          <w:rFonts w:ascii="Cambria" w:hAnsi="Cambria"/>
          <w:i/>
          <w:spacing w:val="-7"/>
          <w:sz w:val="20"/>
          <w:szCs w:val="20"/>
        </w:rPr>
        <w:t xml:space="preserve"> </w:t>
      </w:r>
      <w:r w:rsidRPr="00C229F4">
        <w:rPr>
          <w:rFonts w:ascii="Cambria" w:hAnsi="Cambria"/>
          <w:i/>
          <w:sz w:val="20"/>
          <w:szCs w:val="20"/>
        </w:rPr>
        <w:t>Wykonawcy</w:t>
      </w:r>
      <w:r w:rsidRPr="00C229F4">
        <w:rPr>
          <w:rFonts w:ascii="Cambria" w:hAnsi="Cambria"/>
          <w:i/>
          <w:spacing w:val="-6"/>
          <w:sz w:val="20"/>
          <w:szCs w:val="20"/>
        </w:rPr>
        <w:t xml:space="preserve"> </w:t>
      </w:r>
      <w:r w:rsidRPr="00C229F4">
        <w:rPr>
          <w:rFonts w:ascii="Cambria" w:hAnsi="Cambria"/>
          <w:i/>
          <w:sz w:val="20"/>
          <w:szCs w:val="20"/>
        </w:rPr>
        <w:t>składającego</w:t>
      </w:r>
      <w:r w:rsidRPr="00C229F4">
        <w:rPr>
          <w:rFonts w:ascii="Cambria" w:hAnsi="Cambria"/>
          <w:i/>
          <w:spacing w:val="-5"/>
          <w:sz w:val="20"/>
          <w:szCs w:val="20"/>
        </w:rPr>
        <w:t xml:space="preserve"> </w:t>
      </w:r>
      <w:r w:rsidRPr="00C229F4">
        <w:rPr>
          <w:rFonts w:ascii="Cambria" w:hAnsi="Cambria"/>
          <w:i/>
          <w:spacing w:val="-2"/>
          <w:sz w:val="20"/>
          <w:szCs w:val="20"/>
        </w:rPr>
        <w:t>ofertę)</w:t>
      </w:r>
    </w:p>
    <w:p w14:paraId="491B4860" w14:textId="77777777" w:rsidR="000B5602" w:rsidRDefault="000B5602" w:rsidP="000B5602">
      <w:pPr>
        <w:pStyle w:val="Tekstpodstawowy"/>
        <w:spacing w:line="240" w:lineRule="auto"/>
        <w:ind w:left="141"/>
        <w:rPr>
          <w:rFonts w:ascii="Cambria" w:hAnsi="Cambria"/>
          <w:spacing w:val="-4"/>
          <w:sz w:val="22"/>
          <w:szCs w:val="22"/>
        </w:rPr>
      </w:pPr>
      <w:r w:rsidRPr="00C229F4">
        <w:rPr>
          <w:rFonts w:ascii="Cambria" w:hAnsi="Cambria"/>
          <w:sz w:val="22"/>
          <w:szCs w:val="22"/>
        </w:rPr>
        <w:t>na</w:t>
      </w:r>
      <w:r w:rsidRPr="00C229F4">
        <w:rPr>
          <w:rFonts w:ascii="Cambria" w:hAnsi="Cambria"/>
          <w:spacing w:val="-6"/>
          <w:sz w:val="22"/>
          <w:szCs w:val="22"/>
        </w:rPr>
        <w:t xml:space="preserve"> </w:t>
      </w:r>
      <w:r w:rsidRPr="00C229F4">
        <w:rPr>
          <w:rFonts w:ascii="Cambria" w:hAnsi="Cambria"/>
          <w:sz w:val="22"/>
          <w:szCs w:val="22"/>
        </w:rPr>
        <w:t>potrzeby</w:t>
      </w:r>
      <w:r w:rsidRPr="00C229F4">
        <w:rPr>
          <w:rFonts w:ascii="Cambria" w:hAnsi="Cambria"/>
          <w:spacing w:val="-6"/>
          <w:sz w:val="22"/>
          <w:szCs w:val="22"/>
        </w:rPr>
        <w:t xml:space="preserve"> </w:t>
      </w:r>
      <w:r w:rsidRPr="00C229F4">
        <w:rPr>
          <w:rFonts w:ascii="Cambria" w:hAnsi="Cambria"/>
          <w:sz w:val="22"/>
          <w:szCs w:val="22"/>
        </w:rPr>
        <w:t>realizacji</w:t>
      </w:r>
      <w:r w:rsidRPr="00C229F4">
        <w:rPr>
          <w:rFonts w:ascii="Cambria" w:hAnsi="Cambria"/>
          <w:spacing w:val="-4"/>
          <w:sz w:val="22"/>
          <w:szCs w:val="22"/>
        </w:rPr>
        <w:t xml:space="preserve"> </w:t>
      </w:r>
      <w:r w:rsidRPr="00C229F4">
        <w:rPr>
          <w:rFonts w:ascii="Cambria" w:hAnsi="Cambria"/>
          <w:sz w:val="22"/>
          <w:szCs w:val="22"/>
        </w:rPr>
        <w:t>zamówienia</w:t>
      </w:r>
      <w:r w:rsidRPr="00C229F4">
        <w:rPr>
          <w:rFonts w:ascii="Cambria" w:hAnsi="Cambria"/>
          <w:spacing w:val="-5"/>
          <w:sz w:val="22"/>
          <w:szCs w:val="22"/>
        </w:rPr>
        <w:t xml:space="preserve"> </w:t>
      </w:r>
      <w:r w:rsidRPr="00C229F4">
        <w:rPr>
          <w:rFonts w:ascii="Cambria" w:hAnsi="Cambria"/>
          <w:spacing w:val="-4"/>
          <w:sz w:val="22"/>
          <w:szCs w:val="22"/>
        </w:rPr>
        <w:t>pn.:</w:t>
      </w:r>
    </w:p>
    <w:p w14:paraId="36B46072" w14:textId="77777777" w:rsidR="000B5602" w:rsidRPr="00C229F4" w:rsidRDefault="000B5602" w:rsidP="000B5602">
      <w:pPr>
        <w:pStyle w:val="Tekstpodstawowy"/>
        <w:spacing w:line="240" w:lineRule="auto"/>
        <w:ind w:left="141"/>
        <w:rPr>
          <w:rFonts w:ascii="Cambria" w:hAnsi="Cambria"/>
          <w:spacing w:val="-4"/>
          <w:sz w:val="22"/>
          <w:szCs w:val="22"/>
        </w:rPr>
      </w:pPr>
    </w:p>
    <w:p w14:paraId="40E4B986" w14:textId="77777777" w:rsidR="000B5602" w:rsidRPr="00C229F4" w:rsidRDefault="000B5602" w:rsidP="000B5602">
      <w:pPr>
        <w:ind w:left="6" w:right="6"/>
        <w:jc w:val="center"/>
        <w:rPr>
          <w:rFonts w:ascii="Cambria" w:hAnsi="Cambria" w:cstheme="minorHAnsi"/>
        </w:rPr>
      </w:pPr>
      <w:r w:rsidRPr="00C229F4">
        <w:rPr>
          <w:rFonts w:ascii="Cambria" w:hAnsi="Cambria" w:cstheme="minorHAnsi"/>
        </w:rPr>
        <w:t>Wykonanie robót budowlanych w zakresie realizacji zadania</w:t>
      </w:r>
    </w:p>
    <w:p w14:paraId="21AE27CB" w14:textId="77777777" w:rsidR="000B5602" w:rsidRPr="00C229F4" w:rsidRDefault="000B5602" w:rsidP="000B5602">
      <w:pPr>
        <w:ind w:left="6" w:right="6"/>
        <w:jc w:val="center"/>
        <w:rPr>
          <w:rFonts w:ascii="Cambria" w:hAnsi="Cambria"/>
          <w:b/>
        </w:rPr>
      </w:pPr>
      <w:r w:rsidRPr="00912AFA">
        <w:rPr>
          <w:rFonts w:ascii="Cambria" w:hAnsi="Cambria" w:cstheme="majorHAnsi"/>
          <w:b/>
          <w:bCs/>
        </w:rPr>
        <w:t>„</w:t>
      </w:r>
      <w:r w:rsidRPr="00912AFA">
        <w:rPr>
          <w:rFonts w:ascii="Cambria" w:hAnsi="Cambria" w:cs="Calibri Light"/>
          <w:b/>
          <w:bCs/>
        </w:rPr>
        <w:t>Budowa kompleksu sportowego w Rajgrodzie”</w:t>
      </w:r>
    </w:p>
    <w:p w14:paraId="31394F9E" w14:textId="77777777" w:rsidR="000B5602" w:rsidRPr="00C229F4" w:rsidRDefault="000B5602" w:rsidP="000B5602">
      <w:pPr>
        <w:ind w:left="141"/>
        <w:rPr>
          <w:rFonts w:ascii="Cambria" w:hAnsi="Cambria"/>
        </w:rPr>
      </w:pPr>
      <w:r w:rsidRPr="00C229F4">
        <w:rPr>
          <w:rFonts w:ascii="Cambria" w:hAnsi="Cambria"/>
          <w:b/>
        </w:rPr>
        <w:t>Oświadczam,</w:t>
      </w:r>
      <w:r w:rsidRPr="00C229F4">
        <w:rPr>
          <w:rFonts w:ascii="Cambria" w:hAnsi="Cambria"/>
          <w:b/>
          <w:spacing w:val="-5"/>
        </w:rPr>
        <w:t xml:space="preserve"> że</w:t>
      </w:r>
      <w:r w:rsidRPr="00C229F4">
        <w:rPr>
          <w:rFonts w:ascii="Cambria" w:hAnsi="Cambria"/>
          <w:spacing w:val="-5"/>
        </w:rPr>
        <w:t>:</w:t>
      </w:r>
    </w:p>
    <w:p w14:paraId="7EB03510" w14:textId="77777777" w:rsidR="000B5602" w:rsidRPr="00C229F4" w:rsidRDefault="000B5602" w:rsidP="00F405BA">
      <w:pPr>
        <w:pStyle w:val="Akapitzlist"/>
        <w:numPr>
          <w:ilvl w:val="0"/>
          <w:numId w:val="201"/>
        </w:numPr>
        <w:tabs>
          <w:tab w:val="left" w:pos="423"/>
        </w:tabs>
        <w:suppressAutoHyphens w:val="0"/>
        <w:autoSpaceDE w:val="0"/>
        <w:spacing w:before="119"/>
        <w:ind w:left="423" w:hanging="282"/>
        <w:contextualSpacing w:val="0"/>
        <w:jc w:val="both"/>
        <w:textAlignment w:val="auto"/>
        <w:rPr>
          <w:rFonts w:ascii="Cambria" w:hAnsi="Cambria"/>
          <w:sz w:val="22"/>
          <w:szCs w:val="22"/>
        </w:rPr>
      </w:pPr>
      <w:r w:rsidRPr="00C229F4">
        <w:rPr>
          <w:rFonts w:ascii="Cambria" w:hAnsi="Cambria"/>
          <w:sz w:val="22"/>
          <w:szCs w:val="22"/>
        </w:rPr>
        <w:t>udostępnię</w:t>
      </w:r>
      <w:r w:rsidRPr="00C229F4">
        <w:rPr>
          <w:rFonts w:ascii="Cambria" w:hAnsi="Cambria"/>
          <w:spacing w:val="-5"/>
          <w:sz w:val="22"/>
          <w:szCs w:val="22"/>
        </w:rPr>
        <w:t xml:space="preserve"> </w:t>
      </w:r>
      <w:r w:rsidRPr="00C229F4">
        <w:rPr>
          <w:rFonts w:ascii="Cambria" w:hAnsi="Cambria"/>
          <w:sz w:val="22"/>
          <w:szCs w:val="22"/>
        </w:rPr>
        <w:t>Wykonawcy</w:t>
      </w:r>
      <w:r w:rsidRPr="00C229F4">
        <w:rPr>
          <w:rFonts w:ascii="Cambria" w:hAnsi="Cambria"/>
          <w:spacing w:val="-5"/>
          <w:sz w:val="22"/>
          <w:szCs w:val="22"/>
        </w:rPr>
        <w:t xml:space="preserve"> </w:t>
      </w:r>
      <w:r w:rsidRPr="00C229F4">
        <w:rPr>
          <w:rFonts w:ascii="Cambria" w:hAnsi="Cambria"/>
          <w:sz w:val="22"/>
          <w:szCs w:val="22"/>
        </w:rPr>
        <w:t>zasoby,</w:t>
      </w:r>
      <w:r w:rsidRPr="00C229F4">
        <w:rPr>
          <w:rFonts w:ascii="Cambria" w:hAnsi="Cambria"/>
          <w:spacing w:val="-4"/>
          <w:sz w:val="22"/>
          <w:szCs w:val="22"/>
        </w:rPr>
        <w:t xml:space="preserve"> </w:t>
      </w:r>
      <w:r w:rsidRPr="00C229F4">
        <w:rPr>
          <w:rFonts w:ascii="Cambria" w:hAnsi="Cambria"/>
          <w:sz w:val="22"/>
          <w:szCs w:val="22"/>
        </w:rPr>
        <w:t>w</w:t>
      </w:r>
      <w:r w:rsidRPr="00C229F4">
        <w:rPr>
          <w:rFonts w:ascii="Cambria" w:hAnsi="Cambria"/>
          <w:spacing w:val="-6"/>
          <w:sz w:val="22"/>
          <w:szCs w:val="22"/>
        </w:rPr>
        <w:t xml:space="preserve"> </w:t>
      </w:r>
      <w:r w:rsidRPr="00C229F4">
        <w:rPr>
          <w:rFonts w:ascii="Cambria" w:hAnsi="Cambria"/>
          <w:sz w:val="22"/>
          <w:szCs w:val="22"/>
        </w:rPr>
        <w:t>następującym</w:t>
      </w:r>
      <w:r w:rsidRPr="00C229F4">
        <w:rPr>
          <w:rFonts w:ascii="Cambria" w:hAnsi="Cambria"/>
          <w:spacing w:val="-3"/>
          <w:sz w:val="22"/>
          <w:szCs w:val="22"/>
        </w:rPr>
        <w:t xml:space="preserve"> </w:t>
      </w:r>
      <w:r w:rsidRPr="00C229F4">
        <w:rPr>
          <w:rFonts w:ascii="Cambria" w:hAnsi="Cambria"/>
          <w:spacing w:val="-2"/>
          <w:sz w:val="22"/>
          <w:szCs w:val="22"/>
        </w:rPr>
        <w:t>zakresie:</w:t>
      </w:r>
    </w:p>
    <w:p w14:paraId="48F0B0C1" w14:textId="77777777" w:rsidR="000B5602" w:rsidRPr="00C229F4" w:rsidRDefault="000B5602" w:rsidP="000B5602">
      <w:pPr>
        <w:spacing w:before="122"/>
        <w:ind w:left="424"/>
        <w:rPr>
          <w:rFonts w:ascii="Cambria" w:hAnsi="Cambria"/>
        </w:rPr>
      </w:pPr>
      <w:r w:rsidRPr="00C229F4">
        <w:rPr>
          <w:rFonts w:ascii="Cambria" w:hAnsi="Cambria"/>
          <w:spacing w:val="-2"/>
        </w:rPr>
        <w:t>…………………………………………………………………....…………………………….……..</w:t>
      </w:r>
    </w:p>
    <w:p w14:paraId="54B9C563" w14:textId="77777777" w:rsidR="000B5602" w:rsidRPr="00C229F4" w:rsidRDefault="000B5602" w:rsidP="00F405BA">
      <w:pPr>
        <w:pStyle w:val="Akapitzlist"/>
        <w:numPr>
          <w:ilvl w:val="0"/>
          <w:numId w:val="201"/>
        </w:numPr>
        <w:tabs>
          <w:tab w:val="left" w:pos="422"/>
          <w:tab w:val="left" w:pos="424"/>
        </w:tabs>
        <w:suppressAutoHyphens w:val="0"/>
        <w:autoSpaceDE w:val="0"/>
        <w:spacing w:before="116"/>
        <w:ind w:right="140"/>
        <w:contextualSpacing w:val="0"/>
        <w:jc w:val="both"/>
        <w:textAlignment w:val="auto"/>
        <w:rPr>
          <w:rFonts w:ascii="Cambria" w:hAnsi="Cambria"/>
          <w:sz w:val="22"/>
          <w:szCs w:val="22"/>
        </w:rPr>
      </w:pPr>
      <w:r w:rsidRPr="00C229F4">
        <w:rPr>
          <w:rFonts w:ascii="Cambria" w:hAnsi="Cambria"/>
          <w:sz w:val="22"/>
          <w:szCs w:val="22"/>
        </w:rPr>
        <w:t>sposób</w:t>
      </w:r>
      <w:r w:rsidRPr="00C229F4">
        <w:rPr>
          <w:rFonts w:ascii="Cambria" w:hAnsi="Cambria"/>
          <w:spacing w:val="40"/>
          <w:sz w:val="22"/>
          <w:szCs w:val="22"/>
        </w:rPr>
        <w:t xml:space="preserve"> </w:t>
      </w:r>
      <w:r w:rsidRPr="00C229F4">
        <w:rPr>
          <w:rFonts w:ascii="Cambria" w:hAnsi="Cambria"/>
          <w:sz w:val="22"/>
          <w:szCs w:val="22"/>
        </w:rPr>
        <w:t>wykorzystania</w:t>
      </w:r>
      <w:r w:rsidRPr="00C229F4">
        <w:rPr>
          <w:rFonts w:ascii="Cambria" w:hAnsi="Cambria"/>
          <w:spacing w:val="40"/>
          <w:sz w:val="22"/>
          <w:szCs w:val="22"/>
        </w:rPr>
        <w:t xml:space="preserve"> </w:t>
      </w:r>
      <w:r w:rsidRPr="00C229F4">
        <w:rPr>
          <w:rFonts w:ascii="Cambria" w:hAnsi="Cambria"/>
          <w:sz w:val="22"/>
          <w:szCs w:val="22"/>
        </w:rPr>
        <w:t>udostępnionych</w:t>
      </w:r>
      <w:r w:rsidRPr="00C229F4">
        <w:rPr>
          <w:rFonts w:ascii="Cambria" w:hAnsi="Cambria"/>
          <w:spacing w:val="40"/>
          <w:sz w:val="22"/>
          <w:szCs w:val="22"/>
        </w:rPr>
        <w:t xml:space="preserve"> </w:t>
      </w:r>
      <w:r w:rsidRPr="00C229F4">
        <w:rPr>
          <w:rFonts w:ascii="Cambria" w:hAnsi="Cambria"/>
          <w:sz w:val="22"/>
          <w:szCs w:val="22"/>
        </w:rPr>
        <w:t>przeze</w:t>
      </w:r>
      <w:r w:rsidRPr="00C229F4">
        <w:rPr>
          <w:rFonts w:ascii="Cambria" w:hAnsi="Cambria"/>
          <w:spacing w:val="40"/>
          <w:sz w:val="22"/>
          <w:szCs w:val="22"/>
        </w:rPr>
        <w:t xml:space="preserve"> </w:t>
      </w:r>
      <w:r w:rsidRPr="00C229F4">
        <w:rPr>
          <w:rFonts w:ascii="Cambria" w:hAnsi="Cambria"/>
          <w:sz w:val="22"/>
          <w:szCs w:val="22"/>
        </w:rPr>
        <w:t>mnie</w:t>
      </w:r>
      <w:r w:rsidRPr="00C229F4">
        <w:rPr>
          <w:rFonts w:ascii="Cambria" w:hAnsi="Cambria"/>
          <w:spacing w:val="40"/>
          <w:sz w:val="22"/>
          <w:szCs w:val="22"/>
        </w:rPr>
        <w:t xml:space="preserve"> </w:t>
      </w:r>
      <w:r w:rsidRPr="00C229F4">
        <w:rPr>
          <w:rFonts w:ascii="Cambria" w:hAnsi="Cambria"/>
          <w:sz w:val="22"/>
          <w:szCs w:val="22"/>
        </w:rPr>
        <w:t>zasobów</w:t>
      </w:r>
      <w:r w:rsidRPr="00C229F4">
        <w:rPr>
          <w:rFonts w:ascii="Cambria" w:hAnsi="Cambria"/>
          <w:spacing w:val="40"/>
          <w:sz w:val="22"/>
          <w:szCs w:val="22"/>
        </w:rPr>
        <w:t xml:space="preserve"> </w:t>
      </w:r>
      <w:r w:rsidRPr="00C229F4">
        <w:rPr>
          <w:rFonts w:ascii="Cambria" w:hAnsi="Cambria"/>
          <w:sz w:val="22"/>
          <w:szCs w:val="22"/>
        </w:rPr>
        <w:t>przy</w:t>
      </w:r>
      <w:r w:rsidRPr="00C229F4">
        <w:rPr>
          <w:rFonts w:ascii="Cambria" w:hAnsi="Cambria"/>
          <w:spacing w:val="40"/>
          <w:sz w:val="22"/>
          <w:szCs w:val="22"/>
        </w:rPr>
        <w:t xml:space="preserve"> </w:t>
      </w:r>
      <w:r w:rsidRPr="00C229F4">
        <w:rPr>
          <w:rFonts w:ascii="Cambria" w:hAnsi="Cambria"/>
          <w:sz w:val="22"/>
          <w:szCs w:val="22"/>
        </w:rPr>
        <w:t>wykonywaniu</w:t>
      </w:r>
      <w:r w:rsidRPr="00C229F4">
        <w:rPr>
          <w:rFonts w:ascii="Cambria" w:hAnsi="Cambria"/>
          <w:spacing w:val="40"/>
          <w:sz w:val="22"/>
          <w:szCs w:val="22"/>
        </w:rPr>
        <w:t xml:space="preserve"> </w:t>
      </w:r>
      <w:r w:rsidRPr="00C229F4">
        <w:rPr>
          <w:rFonts w:ascii="Cambria" w:hAnsi="Cambria"/>
          <w:sz w:val="22"/>
          <w:szCs w:val="22"/>
        </w:rPr>
        <w:t>zamówienia</w:t>
      </w:r>
      <w:r w:rsidRPr="00C229F4">
        <w:rPr>
          <w:rFonts w:ascii="Cambria" w:hAnsi="Cambria"/>
          <w:spacing w:val="40"/>
          <w:sz w:val="22"/>
          <w:szCs w:val="22"/>
        </w:rPr>
        <w:t xml:space="preserve"> </w:t>
      </w:r>
      <w:r w:rsidRPr="00C229F4">
        <w:rPr>
          <w:rFonts w:ascii="Cambria" w:hAnsi="Cambria"/>
          <w:sz w:val="22"/>
          <w:szCs w:val="22"/>
        </w:rPr>
        <w:t>publicznego będzie następujący:</w:t>
      </w:r>
    </w:p>
    <w:p w14:paraId="75D648AB" w14:textId="77777777" w:rsidR="000B5602" w:rsidRPr="00C229F4" w:rsidRDefault="000B5602" w:rsidP="000B5602">
      <w:pPr>
        <w:spacing w:before="123"/>
        <w:ind w:left="424"/>
        <w:rPr>
          <w:rFonts w:ascii="Cambria" w:hAnsi="Cambria"/>
        </w:rPr>
      </w:pPr>
      <w:r w:rsidRPr="00C229F4">
        <w:rPr>
          <w:rFonts w:ascii="Cambria" w:hAnsi="Cambria"/>
          <w:spacing w:val="-2"/>
        </w:rPr>
        <w:t>…………………………………………………………………....…………………………….……..</w:t>
      </w:r>
    </w:p>
    <w:p w14:paraId="38AEC2EE" w14:textId="77777777" w:rsidR="000B5602" w:rsidRPr="00C229F4" w:rsidRDefault="000B5602" w:rsidP="00F405BA">
      <w:pPr>
        <w:pStyle w:val="Akapitzlist"/>
        <w:numPr>
          <w:ilvl w:val="0"/>
          <w:numId w:val="201"/>
        </w:numPr>
        <w:tabs>
          <w:tab w:val="left" w:pos="422"/>
          <w:tab w:val="left" w:pos="424"/>
        </w:tabs>
        <w:suppressAutoHyphens w:val="0"/>
        <w:autoSpaceDE w:val="0"/>
        <w:spacing w:before="117"/>
        <w:ind w:right="137"/>
        <w:contextualSpacing w:val="0"/>
        <w:jc w:val="both"/>
        <w:textAlignment w:val="auto"/>
        <w:rPr>
          <w:rFonts w:ascii="Cambria" w:hAnsi="Cambria"/>
          <w:sz w:val="20"/>
          <w:szCs w:val="20"/>
        </w:rPr>
      </w:pPr>
      <w:r w:rsidRPr="00C229F4">
        <w:rPr>
          <w:rFonts w:ascii="Cambria" w:hAnsi="Cambria"/>
          <w:sz w:val="20"/>
          <w:szCs w:val="20"/>
        </w:rPr>
        <w:t>zakres mojego udziału przy realizacji zamówienia publicznego będzie następujący /</w:t>
      </w:r>
      <w:r w:rsidRPr="00C229F4">
        <w:rPr>
          <w:rFonts w:ascii="Cambria" w:hAnsi="Cambria"/>
          <w:i/>
          <w:sz w:val="20"/>
          <w:szCs w:val="20"/>
        </w:rPr>
        <w:t>należy wskazać czy</w:t>
      </w:r>
      <w:r w:rsidRPr="00C229F4">
        <w:rPr>
          <w:rFonts w:ascii="Cambria" w:hAnsi="Cambria"/>
          <w:i/>
          <w:spacing w:val="-2"/>
          <w:sz w:val="20"/>
          <w:szCs w:val="20"/>
        </w:rPr>
        <w:t xml:space="preserve"> </w:t>
      </w:r>
      <w:r w:rsidRPr="00C229F4">
        <w:rPr>
          <w:rFonts w:ascii="Cambria" w:hAnsi="Cambria"/>
          <w:i/>
          <w:sz w:val="20"/>
          <w:szCs w:val="20"/>
        </w:rPr>
        <w:t>i w</w:t>
      </w:r>
      <w:r w:rsidRPr="00C229F4">
        <w:rPr>
          <w:rFonts w:ascii="Cambria" w:hAnsi="Cambria"/>
          <w:i/>
          <w:spacing w:val="-3"/>
          <w:sz w:val="20"/>
          <w:szCs w:val="20"/>
        </w:rPr>
        <w:t xml:space="preserve"> </w:t>
      </w:r>
      <w:r w:rsidRPr="00C229F4">
        <w:rPr>
          <w:rFonts w:ascii="Cambria" w:hAnsi="Cambria"/>
          <w:i/>
          <w:sz w:val="20"/>
          <w:szCs w:val="20"/>
        </w:rPr>
        <w:t>jakim</w:t>
      </w:r>
      <w:r w:rsidRPr="00C229F4">
        <w:rPr>
          <w:rFonts w:ascii="Cambria" w:hAnsi="Cambria"/>
          <w:i/>
          <w:spacing w:val="-3"/>
          <w:sz w:val="20"/>
          <w:szCs w:val="20"/>
        </w:rPr>
        <w:t xml:space="preserve"> </w:t>
      </w:r>
      <w:r w:rsidRPr="00C229F4">
        <w:rPr>
          <w:rFonts w:ascii="Cambria" w:hAnsi="Cambria"/>
          <w:i/>
          <w:sz w:val="20"/>
          <w:szCs w:val="20"/>
        </w:rPr>
        <w:t>zakresie podmiot</w:t>
      </w:r>
      <w:r w:rsidRPr="00C229F4">
        <w:rPr>
          <w:rFonts w:ascii="Cambria" w:hAnsi="Cambria"/>
          <w:i/>
          <w:spacing w:val="-1"/>
          <w:sz w:val="20"/>
          <w:szCs w:val="20"/>
        </w:rPr>
        <w:t xml:space="preserve"> </w:t>
      </w:r>
      <w:r w:rsidRPr="00C229F4">
        <w:rPr>
          <w:rFonts w:ascii="Cambria" w:hAnsi="Cambria"/>
          <w:i/>
          <w:sz w:val="20"/>
          <w:szCs w:val="20"/>
        </w:rPr>
        <w:t>udostępniający</w:t>
      </w:r>
      <w:r w:rsidRPr="00C229F4">
        <w:rPr>
          <w:rFonts w:ascii="Cambria" w:hAnsi="Cambria"/>
          <w:i/>
          <w:spacing w:val="-2"/>
          <w:sz w:val="20"/>
          <w:szCs w:val="20"/>
        </w:rPr>
        <w:t xml:space="preserve"> </w:t>
      </w:r>
      <w:r w:rsidRPr="00C229F4">
        <w:rPr>
          <w:rFonts w:ascii="Cambria" w:hAnsi="Cambria"/>
          <w:i/>
          <w:sz w:val="20"/>
          <w:szCs w:val="20"/>
        </w:rPr>
        <w:t>zasoby, na zdolnościach</w:t>
      </w:r>
      <w:r w:rsidRPr="00C229F4">
        <w:rPr>
          <w:rFonts w:ascii="Cambria" w:hAnsi="Cambria"/>
          <w:i/>
          <w:spacing w:val="-2"/>
          <w:sz w:val="20"/>
          <w:szCs w:val="20"/>
        </w:rPr>
        <w:t xml:space="preserve"> </w:t>
      </w:r>
      <w:r w:rsidRPr="00C229F4">
        <w:rPr>
          <w:rFonts w:ascii="Cambria" w:hAnsi="Cambria"/>
          <w:i/>
          <w:sz w:val="20"/>
          <w:szCs w:val="20"/>
        </w:rPr>
        <w:t>którego</w:t>
      </w:r>
      <w:r w:rsidRPr="00C229F4">
        <w:rPr>
          <w:rFonts w:ascii="Cambria" w:hAnsi="Cambria"/>
          <w:i/>
          <w:spacing w:val="-2"/>
          <w:sz w:val="20"/>
          <w:szCs w:val="20"/>
        </w:rPr>
        <w:t xml:space="preserve"> </w:t>
      </w:r>
      <w:r w:rsidRPr="00C229F4">
        <w:rPr>
          <w:rFonts w:ascii="Cambria" w:hAnsi="Cambria"/>
          <w:i/>
          <w:sz w:val="20"/>
          <w:szCs w:val="20"/>
        </w:rPr>
        <w:t>Wykonawca</w:t>
      </w:r>
      <w:r w:rsidRPr="00C229F4">
        <w:rPr>
          <w:rFonts w:ascii="Cambria" w:hAnsi="Cambria"/>
          <w:i/>
          <w:spacing w:val="-2"/>
          <w:sz w:val="20"/>
          <w:szCs w:val="20"/>
        </w:rPr>
        <w:t xml:space="preserve"> </w:t>
      </w:r>
      <w:r w:rsidRPr="00C229F4">
        <w:rPr>
          <w:rFonts w:ascii="Cambria" w:hAnsi="Cambria"/>
          <w:i/>
          <w:sz w:val="20"/>
          <w:szCs w:val="20"/>
        </w:rPr>
        <w:t>polega w odniesieniu do warunków udziału w postępowaniu dotyczących wykształcenia, kwalifikacji zawodowych lub doświadczenia, zrealizuje roboty lub usługi, których wskazane zdolności dotyczą/</w:t>
      </w:r>
      <w:r w:rsidRPr="00C229F4">
        <w:rPr>
          <w:rFonts w:ascii="Cambria" w:hAnsi="Cambria"/>
          <w:sz w:val="20"/>
          <w:szCs w:val="20"/>
        </w:rPr>
        <w:t>:</w:t>
      </w:r>
    </w:p>
    <w:p w14:paraId="2378F336" w14:textId="77777777" w:rsidR="000B5602" w:rsidRPr="00C229F4" w:rsidRDefault="000B5602" w:rsidP="000B5602">
      <w:pPr>
        <w:spacing w:before="124"/>
        <w:ind w:left="424"/>
        <w:rPr>
          <w:rFonts w:ascii="Cambria" w:hAnsi="Cambria"/>
        </w:rPr>
      </w:pPr>
      <w:r w:rsidRPr="00C229F4">
        <w:rPr>
          <w:rFonts w:ascii="Cambria" w:hAnsi="Cambria"/>
          <w:spacing w:val="-2"/>
        </w:rPr>
        <w:t>…………………………………………………………………....…………………………….……..</w:t>
      </w:r>
    </w:p>
    <w:p w14:paraId="721734C8" w14:textId="77777777" w:rsidR="000B5602" w:rsidRPr="00C229F4" w:rsidRDefault="000B5602" w:rsidP="00F405BA">
      <w:pPr>
        <w:pStyle w:val="Akapitzlist"/>
        <w:numPr>
          <w:ilvl w:val="0"/>
          <w:numId w:val="201"/>
        </w:numPr>
        <w:tabs>
          <w:tab w:val="left" w:pos="423"/>
        </w:tabs>
        <w:suppressAutoHyphens w:val="0"/>
        <w:autoSpaceDE w:val="0"/>
        <w:spacing w:before="119"/>
        <w:ind w:left="423" w:hanging="282"/>
        <w:contextualSpacing w:val="0"/>
        <w:jc w:val="both"/>
        <w:textAlignment w:val="auto"/>
        <w:rPr>
          <w:rFonts w:ascii="Cambria" w:hAnsi="Cambria"/>
          <w:sz w:val="22"/>
          <w:szCs w:val="22"/>
        </w:rPr>
      </w:pPr>
      <w:r w:rsidRPr="00C229F4">
        <w:rPr>
          <w:rFonts w:ascii="Cambria" w:hAnsi="Cambria"/>
          <w:sz w:val="22"/>
          <w:szCs w:val="22"/>
        </w:rPr>
        <w:t>okres</w:t>
      </w:r>
      <w:r w:rsidRPr="00C229F4">
        <w:rPr>
          <w:rFonts w:ascii="Cambria" w:hAnsi="Cambria"/>
          <w:spacing w:val="-9"/>
          <w:sz w:val="22"/>
          <w:szCs w:val="22"/>
        </w:rPr>
        <w:t xml:space="preserve"> </w:t>
      </w:r>
      <w:r w:rsidRPr="00C229F4">
        <w:rPr>
          <w:rFonts w:ascii="Cambria" w:hAnsi="Cambria"/>
          <w:sz w:val="22"/>
          <w:szCs w:val="22"/>
        </w:rPr>
        <w:t>mojego</w:t>
      </w:r>
      <w:r w:rsidRPr="00C229F4">
        <w:rPr>
          <w:rFonts w:ascii="Cambria" w:hAnsi="Cambria"/>
          <w:spacing w:val="-4"/>
          <w:sz w:val="22"/>
          <w:szCs w:val="22"/>
        </w:rPr>
        <w:t xml:space="preserve"> </w:t>
      </w:r>
      <w:r w:rsidRPr="00C229F4">
        <w:rPr>
          <w:rFonts w:ascii="Cambria" w:hAnsi="Cambria"/>
          <w:sz w:val="22"/>
          <w:szCs w:val="22"/>
        </w:rPr>
        <w:t>udostępnienia</w:t>
      </w:r>
      <w:r w:rsidRPr="00C229F4">
        <w:rPr>
          <w:rFonts w:ascii="Cambria" w:hAnsi="Cambria"/>
          <w:spacing w:val="-5"/>
          <w:sz w:val="22"/>
          <w:szCs w:val="22"/>
        </w:rPr>
        <w:t xml:space="preserve"> </w:t>
      </w:r>
      <w:r w:rsidRPr="00C229F4">
        <w:rPr>
          <w:rFonts w:ascii="Cambria" w:hAnsi="Cambria"/>
          <w:sz w:val="22"/>
          <w:szCs w:val="22"/>
        </w:rPr>
        <w:t>zasobów</w:t>
      </w:r>
      <w:r w:rsidRPr="00C229F4">
        <w:rPr>
          <w:rFonts w:ascii="Cambria" w:hAnsi="Cambria"/>
          <w:spacing w:val="-5"/>
          <w:sz w:val="22"/>
          <w:szCs w:val="22"/>
        </w:rPr>
        <w:t xml:space="preserve"> </w:t>
      </w:r>
      <w:r w:rsidRPr="00C229F4">
        <w:rPr>
          <w:rFonts w:ascii="Cambria" w:hAnsi="Cambria"/>
          <w:sz w:val="22"/>
          <w:szCs w:val="22"/>
        </w:rPr>
        <w:t>Wykonawcy</w:t>
      </w:r>
      <w:r w:rsidRPr="00C229F4">
        <w:rPr>
          <w:rFonts w:ascii="Cambria" w:hAnsi="Cambria"/>
          <w:spacing w:val="-6"/>
          <w:sz w:val="22"/>
          <w:szCs w:val="22"/>
        </w:rPr>
        <w:t xml:space="preserve"> </w:t>
      </w:r>
      <w:r w:rsidRPr="00C229F4">
        <w:rPr>
          <w:rFonts w:ascii="Cambria" w:hAnsi="Cambria"/>
          <w:sz w:val="22"/>
          <w:szCs w:val="22"/>
        </w:rPr>
        <w:t>będzie</w:t>
      </w:r>
      <w:r w:rsidRPr="00C229F4">
        <w:rPr>
          <w:rFonts w:ascii="Cambria" w:hAnsi="Cambria"/>
          <w:spacing w:val="-6"/>
          <w:sz w:val="22"/>
          <w:szCs w:val="22"/>
        </w:rPr>
        <w:t xml:space="preserve"> </w:t>
      </w:r>
      <w:r w:rsidRPr="00C229F4">
        <w:rPr>
          <w:rFonts w:ascii="Cambria" w:hAnsi="Cambria"/>
          <w:spacing w:val="-2"/>
          <w:sz w:val="22"/>
          <w:szCs w:val="22"/>
        </w:rPr>
        <w:t>następujący:</w:t>
      </w:r>
    </w:p>
    <w:p w14:paraId="7F50D882" w14:textId="77777777" w:rsidR="000B5602" w:rsidRDefault="000B5602" w:rsidP="000B5602">
      <w:pPr>
        <w:spacing w:before="121"/>
        <w:ind w:left="424"/>
        <w:rPr>
          <w:rFonts w:ascii="Cambria" w:hAnsi="Cambria"/>
          <w:spacing w:val="-2"/>
        </w:rPr>
      </w:pPr>
      <w:r w:rsidRPr="00C229F4">
        <w:rPr>
          <w:rFonts w:ascii="Cambria" w:hAnsi="Cambria"/>
          <w:spacing w:val="-2"/>
        </w:rPr>
        <w:t>…………………………………………………………………....…………………………….……</w:t>
      </w:r>
    </w:p>
    <w:p w14:paraId="5B8EFD2B" w14:textId="77777777" w:rsidR="000B5602" w:rsidRPr="00C229F4" w:rsidRDefault="000B5602" w:rsidP="000B5602">
      <w:pPr>
        <w:spacing w:before="121"/>
        <w:rPr>
          <w:rFonts w:ascii="Cambria" w:hAnsi="Cambria"/>
        </w:rPr>
      </w:pPr>
    </w:p>
    <w:p w14:paraId="179343E6" w14:textId="77777777" w:rsidR="000B5602" w:rsidRPr="00271F9F" w:rsidRDefault="000B5602" w:rsidP="000B5602">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r w:rsidRPr="00271F9F">
        <w:rPr>
          <w:rFonts w:ascii="Cambria" w:hAnsi="Cambria" w:cs="Cambria"/>
          <w:b/>
          <w:bCs/>
          <w:i/>
          <w:iCs/>
          <w:color w:val="FF0000"/>
          <w:sz w:val="18"/>
          <w:szCs w:val="18"/>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7A089E7" w14:textId="77777777" w:rsidR="000B5602" w:rsidRPr="0015756C" w:rsidRDefault="000B5602" w:rsidP="000B5602">
      <w:pPr>
        <w:shd w:val="clear" w:color="auto" w:fill="FFFFFF"/>
        <w:tabs>
          <w:tab w:val="left" w:pos="902"/>
        </w:tabs>
        <w:autoSpaceDE w:val="0"/>
        <w:spacing w:after="120" w:line="264" w:lineRule="auto"/>
        <w:jc w:val="center"/>
        <w:rPr>
          <w:rFonts w:ascii="Cambria" w:hAnsi="Cambria" w:cs="Cambria"/>
          <w:b/>
          <w:bCs/>
          <w:i/>
          <w:iCs/>
          <w:color w:val="FF0000"/>
          <w:sz w:val="18"/>
          <w:szCs w:val="18"/>
          <w:u w:val="single"/>
        </w:rPr>
      </w:pPr>
      <w:r w:rsidRPr="00271F9F">
        <w:rPr>
          <w:rFonts w:ascii="Cambria" w:hAnsi="Cambria" w:cs="Cambria"/>
          <w:b/>
          <w:bCs/>
          <w:i/>
          <w:iCs/>
          <w:color w:val="FF0000"/>
          <w:sz w:val="18"/>
          <w:szCs w:val="18"/>
          <w:u w:val="single"/>
        </w:rPr>
        <w:t>Zamawiający zaleca zapisanie dokumentu w formacie PDF.</w:t>
      </w:r>
      <w:bookmarkEnd w:id="0"/>
    </w:p>
    <w:p w14:paraId="5728FD19" w14:textId="77777777" w:rsidR="008738ED" w:rsidRDefault="008738ED"/>
    <w:sectPr w:rsidR="008738ED" w:rsidSect="000B5602">
      <w:headerReference w:type="even" r:id="rId8"/>
      <w:headerReference w:type="default" r:id="rId9"/>
      <w:footerReference w:type="even" r:id="rId10"/>
      <w:footerReference w:type="default" r:id="rId11"/>
      <w:headerReference w:type="first" r:id="rId12"/>
      <w:footerReference w:type="first" r:id="rId13"/>
      <w:pgSz w:w="11906" w:h="16838"/>
      <w:pgMar w:top="1072" w:right="1021" w:bottom="992" w:left="1134" w:header="340"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C9B5B" w14:textId="77777777" w:rsidR="000B5602" w:rsidRDefault="000B5602" w:rsidP="000B5602">
      <w:r>
        <w:separator/>
      </w:r>
    </w:p>
  </w:endnote>
  <w:endnote w:type="continuationSeparator" w:id="0">
    <w:p w14:paraId="77E7B8C4" w14:textId="77777777" w:rsidR="000B5602" w:rsidRDefault="000B5602" w:rsidP="000B5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Symbol">
    <w:altName w:val="Courier New"/>
    <w:charset w:val="00"/>
    <w:family w:val="auto"/>
    <w:pitch w:val="variable"/>
    <w:sig w:usb0="00000003"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imes">
    <w:altName w:val="Times Roman"/>
    <w:panose1 w:val="02020603050405020304"/>
    <w:charset w:val="EE"/>
    <w:family w:val="roman"/>
    <w:pitch w:val="variable"/>
    <w:sig w:usb0="E0002EFF" w:usb1="C000785B" w:usb2="00000009" w:usb3="00000000" w:csb0="000001FF" w:csb1="00000000"/>
  </w:font>
  <w:font w:name="ArialNarrow">
    <w:altName w:val="MS Gothic"/>
    <w:charset w:val="00"/>
    <w:family w:val="auto"/>
    <w:pitch w:val="variable"/>
    <w:sig w:usb0="00000287" w:usb1="00000800" w:usb2="00000000" w:usb3="00000000" w:csb0="0000009F" w:csb1="00000000"/>
  </w:font>
  <w:font w:name="TimesNewRomanPS-ItalicMT">
    <w:altName w:val="Times New Roman"/>
    <w:charset w:val="00"/>
    <w:family w:val="roman"/>
    <w:pitch w:val="variable"/>
  </w:font>
  <w:font w:name="Consolas">
    <w:panose1 w:val="020B0609020204030204"/>
    <w:charset w:val="EE"/>
    <w:family w:val="modern"/>
    <w:pitch w:val="fixed"/>
    <w:sig w:usb0="E00006FF" w:usb1="0000FCFF" w:usb2="00000001" w:usb3="00000000" w:csb0="0000019F" w:csb1="00000000"/>
  </w:font>
  <w:font w:name="Liberation Serif">
    <w:altName w:val="Times New Roman"/>
    <w:charset w:val="00"/>
    <w:family w:val="roman"/>
    <w:pitch w:val="variable"/>
  </w:font>
  <w:font w:name="GoudyOldStylePl">
    <w:altName w:val="Courier New"/>
    <w:charset w:val="00"/>
    <w:family w:val="roman"/>
    <w:pitch w:val="variable"/>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Liberation Sans">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5FBAD" w14:textId="77777777" w:rsidR="000B5602" w:rsidRPr="001864C9" w:rsidRDefault="000B5602"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Cs w:val="18"/>
      </w:rPr>
      <w:id w:val="1829402926"/>
      <w:docPartObj>
        <w:docPartGallery w:val="Page Numbers (Bottom of Page)"/>
        <w:docPartUnique/>
      </w:docPartObj>
    </w:sdtPr>
    <w:sdtEndPr/>
    <w:sdtContent>
      <w:sdt>
        <w:sdtPr>
          <w:rPr>
            <w:rFonts w:ascii="Cambria" w:hAnsi="Cambria"/>
            <w:szCs w:val="18"/>
          </w:rPr>
          <w:id w:val="1728636285"/>
          <w:docPartObj>
            <w:docPartGallery w:val="Page Numbers (Top of Page)"/>
            <w:docPartUnique/>
          </w:docPartObj>
        </w:sdtPr>
        <w:sdtEndPr/>
        <w:sdtContent>
          <w:p w14:paraId="1B01294D" w14:textId="77777777" w:rsidR="000B5602" w:rsidRDefault="000B5602"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b/>
                <w:bCs/>
                <w:szCs w:val="18"/>
              </w:rPr>
            </w:pPr>
            <w:r w:rsidRPr="00836E25">
              <w:rPr>
                <w:rFonts w:ascii="Cambria" w:hAnsi="Cambria"/>
                <w:szCs w:val="18"/>
              </w:rPr>
              <w:t xml:space="preserve">Strona </w:t>
            </w:r>
            <w:r w:rsidRPr="00836E25">
              <w:rPr>
                <w:rFonts w:ascii="Cambria" w:hAnsi="Cambria"/>
                <w:b/>
                <w:bCs/>
                <w:szCs w:val="18"/>
              </w:rPr>
              <w:fldChar w:fldCharType="begin"/>
            </w:r>
            <w:r w:rsidRPr="00836E25">
              <w:rPr>
                <w:rFonts w:ascii="Cambria" w:hAnsi="Cambria"/>
                <w:b/>
                <w:bCs/>
                <w:szCs w:val="18"/>
              </w:rPr>
              <w:instrText>PAGE</w:instrText>
            </w:r>
            <w:r w:rsidRPr="00836E25">
              <w:rPr>
                <w:rFonts w:ascii="Cambria" w:hAnsi="Cambria"/>
                <w:b/>
                <w:bCs/>
                <w:szCs w:val="18"/>
              </w:rPr>
              <w:fldChar w:fldCharType="separate"/>
            </w:r>
            <w:r>
              <w:rPr>
                <w:rFonts w:ascii="Cambria" w:hAnsi="Cambria"/>
                <w:b/>
                <w:bCs/>
                <w:noProof/>
                <w:szCs w:val="18"/>
              </w:rPr>
              <w:t>61</w:t>
            </w:r>
            <w:r w:rsidRPr="00836E25">
              <w:rPr>
                <w:rFonts w:ascii="Cambria" w:hAnsi="Cambria"/>
                <w:b/>
                <w:bCs/>
                <w:szCs w:val="18"/>
              </w:rPr>
              <w:fldChar w:fldCharType="end"/>
            </w:r>
            <w:r w:rsidRPr="00836E25">
              <w:rPr>
                <w:rFonts w:ascii="Cambria" w:hAnsi="Cambria"/>
                <w:szCs w:val="18"/>
              </w:rPr>
              <w:t xml:space="preserve"> z </w:t>
            </w:r>
            <w:r w:rsidRPr="00836E25">
              <w:rPr>
                <w:rFonts w:ascii="Cambria" w:hAnsi="Cambria"/>
                <w:b/>
                <w:bCs/>
                <w:szCs w:val="18"/>
              </w:rPr>
              <w:fldChar w:fldCharType="begin"/>
            </w:r>
            <w:r w:rsidRPr="00836E25">
              <w:rPr>
                <w:rFonts w:ascii="Cambria" w:hAnsi="Cambria"/>
                <w:b/>
                <w:bCs/>
                <w:szCs w:val="18"/>
              </w:rPr>
              <w:instrText>NUMPAGES</w:instrText>
            </w:r>
            <w:r w:rsidRPr="00836E25">
              <w:rPr>
                <w:rFonts w:ascii="Cambria" w:hAnsi="Cambria"/>
                <w:b/>
                <w:bCs/>
                <w:szCs w:val="18"/>
              </w:rPr>
              <w:fldChar w:fldCharType="separate"/>
            </w:r>
            <w:r>
              <w:rPr>
                <w:rFonts w:ascii="Cambria" w:hAnsi="Cambria"/>
                <w:b/>
                <w:bCs/>
                <w:noProof/>
                <w:szCs w:val="18"/>
              </w:rPr>
              <w:t>120</w:t>
            </w:r>
            <w:r w:rsidRPr="00836E25">
              <w:rPr>
                <w:rFonts w:ascii="Cambria" w:hAnsi="Cambria"/>
                <w:b/>
                <w:bCs/>
                <w:szCs w:val="18"/>
              </w:rPr>
              <w:fldChar w:fldCharType="end"/>
            </w:r>
          </w:p>
          <w:p w14:paraId="169A2C57" w14:textId="77777777" w:rsidR="000B5602" w:rsidRPr="00836E25" w:rsidRDefault="0049788E"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szCs w:val="18"/>
              </w:rPr>
            </w:pPr>
          </w:p>
        </w:sdtContent>
      </w:sdt>
    </w:sdtContent>
  </w:sdt>
  <w:p w14:paraId="33A3D661" w14:textId="77777777" w:rsidR="000B5602" w:rsidRPr="003E37F0" w:rsidRDefault="000B5602" w:rsidP="003E37F0">
    <w:pPr>
      <w:pStyle w:val="Textbody"/>
      <w:tabs>
        <w:tab w:val="left" w:pos="8760"/>
      </w:tabs>
      <w:jc w:val="center"/>
      <w:rPr>
        <w:rFonts w:ascii="Cambria" w:hAnsi="Cambria" w:cs="Cambria"/>
        <w:i w:val="0"/>
        <w:iCs w:val="0"/>
        <w:smallCap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FE9DE" w14:textId="77777777" w:rsidR="000B5602" w:rsidRDefault="000B5602" w:rsidP="003629E1">
    <w:pPr>
      <w:pStyle w:val="Stopka"/>
      <w:pBdr>
        <w:top w:val="none" w:sz="0" w:space="0" w:color="auto"/>
        <w:left w:val="none" w:sz="0" w:space="0" w:color="auto"/>
        <w:bottom w:val="none" w:sz="0" w:space="0" w:color="auto"/>
        <w:right w:val="none" w:sz="0" w:space="0" w:color="auto"/>
      </w:pBdr>
      <w:shd w:val="clear" w:color="auto" w:fill="FFFFFF" w:themeFill="background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942B5" w14:textId="77777777" w:rsidR="000B5602" w:rsidRDefault="000B5602" w:rsidP="000B5602">
      <w:r>
        <w:separator/>
      </w:r>
    </w:p>
  </w:footnote>
  <w:footnote w:type="continuationSeparator" w:id="0">
    <w:p w14:paraId="11C1FDB4" w14:textId="77777777" w:rsidR="000B5602" w:rsidRDefault="000B5602" w:rsidP="000B5602">
      <w:r>
        <w:continuationSeparator/>
      </w:r>
    </w:p>
  </w:footnote>
  <w:footnote w:id="1">
    <w:p w14:paraId="4E317080" w14:textId="77777777" w:rsidR="000B5602" w:rsidRDefault="000B5602" w:rsidP="000B5602">
      <w:pPr>
        <w:pStyle w:val="Tekstprzypisudolnego"/>
      </w:pPr>
      <w:r>
        <w:rPr>
          <w:rStyle w:val="Odwoanieprzypisudolnego"/>
        </w:rPr>
        <w:footnoteRef/>
      </w:r>
      <w:r>
        <w:t xml:space="preserve"> Odrębne oświadczenia składa wykonawca oraz podmiot udostępniający zasoby </w:t>
      </w:r>
    </w:p>
  </w:footnote>
  <w:footnote w:id="2">
    <w:p w14:paraId="59B5B9C3" w14:textId="77777777" w:rsidR="000B5602" w:rsidRDefault="000B5602" w:rsidP="000B5602">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450D2" w14:textId="77777777" w:rsidR="000B5602" w:rsidRPr="0089713C" w:rsidRDefault="000B5602"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CC127" w14:textId="77777777" w:rsidR="000B5602" w:rsidRDefault="000B5602" w:rsidP="00BA24C7">
    <w:pPr>
      <w:pStyle w:val="Nagwek"/>
      <w:pBdr>
        <w:top w:val="none" w:sz="0" w:space="0" w:color="auto"/>
        <w:left w:val="none" w:sz="0" w:space="0" w:color="auto"/>
        <w:bottom w:val="none" w:sz="0" w:space="0" w:color="auto"/>
        <w:right w:val="none" w:sz="0" w:space="0" w:color="auto"/>
      </w:pBdr>
      <w:shd w:val="clear" w:color="auto" w:fill="auto"/>
      <w:jc w:val="left"/>
      <w:rPr>
        <w:rFonts w:ascii="Cambria" w:hAnsi="Cambria"/>
        <w:b/>
        <w:spacing w:val="4"/>
        <w:sz w:val="22"/>
      </w:rPr>
    </w:pPr>
    <w:r w:rsidRPr="00F27456">
      <w:rPr>
        <w:rFonts w:ascii="Cambria" w:hAnsi="Cambria"/>
        <w:b/>
        <w:spacing w:val="4"/>
        <w:sz w:val="22"/>
      </w:rPr>
      <w:t>ZP</w:t>
    </w:r>
    <w:r>
      <w:rPr>
        <w:rFonts w:ascii="Cambria" w:hAnsi="Cambria"/>
        <w:b/>
        <w:spacing w:val="4"/>
        <w:sz w:val="22"/>
      </w:rPr>
      <w:t>I.271.3.2026</w:t>
    </w:r>
  </w:p>
  <w:p w14:paraId="572ACABC" w14:textId="77777777" w:rsidR="000B5602" w:rsidRPr="00E23813" w:rsidRDefault="000B5602" w:rsidP="00E23813">
    <w:pPr>
      <w:pStyle w:val="Textbody"/>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1A9D" w14:textId="77777777" w:rsidR="000B5602" w:rsidRPr="00345CEB" w:rsidRDefault="000B5602" w:rsidP="00345CEB">
    <w:pPr>
      <w:pStyle w:val="Textbody"/>
    </w:pPr>
  </w:p>
  <w:p w14:paraId="52D5C04B" w14:textId="77777777" w:rsidR="000B5602" w:rsidRPr="003629E1" w:rsidRDefault="000B5602" w:rsidP="003629E1">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I.271.3.2026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3" w15:restartNumberingAfterBreak="0">
    <w:nsid w:val="019D076F"/>
    <w:multiLevelType w:val="multilevel"/>
    <w:tmpl w:val="DE924658"/>
    <w:styleLink w:val="WWNum170"/>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1A37A88"/>
    <w:multiLevelType w:val="hybridMultilevel"/>
    <w:tmpl w:val="D884F1E2"/>
    <w:lvl w:ilvl="0" w:tplc="FFFFFFFF">
      <w:start w:val="1"/>
      <w:numFmt w:val="decimal"/>
      <w:lvlText w:val="%1)"/>
      <w:lvlJc w:val="left"/>
      <w:pPr>
        <w:ind w:left="785" w:hanging="360"/>
      </w:pPr>
      <w:rPr>
        <w:rFonts w:ascii="Cambria" w:hAnsi="Cambria"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 w15:restartNumberingAfterBreak="0">
    <w:nsid w:val="01BF2528"/>
    <w:multiLevelType w:val="multilevel"/>
    <w:tmpl w:val="75D25534"/>
    <w:styleLink w:val="WWNum182"/>
    <w:lvl w:ilvl="0">
      <w:start w:val="7"/>
      <w:numFmt w:val="decimal"/>
      <w:lvlText w:val="%1."/>
      <w:lvlJc w:val="left"/>
      <w:pPr>
        <w:ind w:left="720" w:hanging="360"/>
      </w:pPr>
      <w:rPr>
        <w:b/>
        <w:bCs/>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26A59D8"/>
    <w:multiLevelType w:val="multilevel"/>
    <w:tmpl w:val="05F04692"/>
    <w:styleLink w:val="WWNum119"/>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Cambria"/>
        <w:i w:val="0"/>
        <w:iCs w:val="0"/>
        <w:sz w:val="24"/>
        <w:szCs w:val="24"/>
      </w:rPr>
    </w:lvl>
    <w:lvl w:ilvl="2">
      <w:start w:val="1"/>
      <w:numFmt w:val="decimal"/>
      <w:lvlText w:val="%1.%2.%3)"/>
      <w:lvlJc w:val="left"/>
      <w:pPr>
        <w:ind w:left="36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8" w15:restartNumberingAfterBreak="0">
    <w:nsid w:val="031432D8"/>
    <w:multiLevelType w:val="multilevel"/>
    <w:tmpl w:val="24ECC678"/>
    <w:styleLink w:val="WWNum17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9"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2"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3" w15:restartNumberingAfterBreak="0">
    <w:nsid w:val="0818202C"/>
    <w:multiLevelType w:val="multilevel"/>
    <w:tmpl w:val="D2FEDD9E"/>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18"/>
      <w:numFmt w:val="lowerLetter"/>
      <w:lvlText w:val="%3)"/>
      <w:lvlJc w:val="left"/>
      <w:pPr>
        <w:ind w:left="3240" w:hanging="360"/>
      </w:pPr>
      <w:rPr>
        <w:rFonts w:hint="default"/>
      </w:rPr>
    </w:lvl>
    <w:lvl w:ilvl="3">
      <w:start w:val="1"/>
      <w:numFmt w:val="decimal"/>
      <w:lvlText w:val="%4."/>
      <w:lvlJc w:val="left"/>
      <w:pPr>
        <w:ind w:left="1800" w:hanging="360"/>
      </w:pPr>
      <w:rPr>
        <w:rFonts w:ascii="Cambria" w:hAnsi="Cambria" w:hint="default"/>
        <w:b/>
        <w:bCs/>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4" w15:restartNumberingAfterBreak="0">
    <w:nsid w:val="088E70F6"/>
    <w:multiLevelType w:val="multilevel"/>
    <w:tmpl w:val="26167B90"/>
    <w:lvl w:ilvl="0">
      <w:start w:val="7"/>
      <w:numFmt w:val="decimal"/>
      <w:lvlText w:val="%1."/>
      <w:lvlJc w:val="left"/>
      <w:pPr>
        <w:ind w:left="720" w:hanging="360"/>
      </w:pPr>
      <w:rPr>
        <w:rFonts w:ascii="Cambria" w:hAnsi="Cambria" w:hint="default"/>
        <w:b/>
        <w:bCs/>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15" w15:restartNumberingAfterBreak="0">
    <w:nsid w:val="08E5572C"/>
    <w:multiLevelType w:val="hybridMultilevel"/>
    <w:tmpl w:val="BD888A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7" w15:restartNumberingAfterBreak="0">
    <w:nsid w:val="0A5172A8"/>
    <w:multiLevelType w:val="multilevel"/>
    <w:tmpl w:val="E1F8A37C"/>
    <w:styleLink w:val="WW8Num22"/>
    <w:lvl w:ilvl="0">
      <w:start w:val="1"/>
      <w:numFmt w:val="lowerLetter"/>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8"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0B130340"/>
    <w:multiLevelType w:val="hybridMultilevel"/>
    <w:tmpl w:val="B77A6AF4"/>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BAE3AF1"/>
    <w:multiLevelType w:val="multilevel"/>
    <w:tmpl w:val="3AEAA95A"/>
    <w:lvl w:ilvl="0">
      <w:numFmt w:val="bullet"/>
      <w:lvlText w:val=""/>
      <w:lvlJc w:val="left"/>
      <w:pPr>
        <w:ind w:left="720" w:hanging="360"/>
      </w:pPr>
      <w:rPr>
        <w:rFonts w:ascii="Symbol" w:hAnsi="Symbol" w:hint="default"/>
      </w:rPr>
    </w:lvl>
    <w:lvl w:ilvl="1">
      <w:start w:val="9"/>
      <w:numFmt w:val="decimal"/>
      <w:lvlText w:val="%2)"/>
      <w:lvlJc w:val="left"/>
      <w:pPr>
        <w:ind w:left="1069" w:hanging="360"/>
      </w:pPr>
      <w:rPr>
        <w:rFonts w:ascii="Cambria" w:eastAsia="Times New Roman" w:hAnsi="Cambria" w:cs="Times New Roman" w:hint="default"/>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1" w15:restartNumberingAfterBreak="0">
    <w:nsid w:val="0C606DE4"/>
    <w:multiLevelType w:val="multilevel"/>
    <w:tmpl w:val="75BC2EE0"/>
    <w:styleLink w:val="WWNum151"/>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2"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3" w15:restartNumberingAfterBreak="0">
    <w:nsid w:val="0D7279D5"/>
    <w:multiLevelType w:val="multilevel"/>
    <w:tmpl w:val="EC4233A2"/>
    <w:lvl w:ilvl="0">
      <w:start w:val="3"/>
      <w:numFmt w:val="decimal"/>
      <w:lvlText w:val="%1."/>
      <w:lvlJc w:val="left"/>
      <w:pPr>
        <w:ind w:left="360" w:hanging="360"/>
      </w:pPr>
      <w:rPr>
        <w:rFonts w:hint="default"/>
      </w:rPr>
    </w:lvl>
    <w:lvl w:ilvl="1">
      <w:start w:val="5"/>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0DB33FAD"/>
    <w:multiLevelType w:val="hybridMultilevel"/>
    <w:tmpl w:val="DE1A09E4"/>
    <w:lvl w:ilvl="0" w:tplc="04150011">
      <w:start w:val="1"/>
      <w:numFmt w:val="decimal"/>
      <w:lvlText w:val="%1)"/>
      <w:lvlJc w:val="left"/>
      <w:pPr>
        <w:ind w:left="720" w:hanging="360"/>
      </w:pPr>
    </w:lvl>
    <w:lvl w:ilvl="1" w:tplc="04150017">
      <w:start w:val="1"/>
      <w:numFmt w:val="lowerLetter"/>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6" w15:restartNumberingAfterBreak="0">
    <w:nsid w:val="0EF218A9"/>
    <w:multiLevelType w:val="hybridMultilevel"/>
    <w:tmpl w:val="830CFA26"/>
    <w:lvl w:ilvl="0" w:tplc="1C542C1C">
      <w:start w:val="1"/>
      <w:numFmt w:val="decimal"/>
      <w:lvlText w:val="%1."/>
      <w:lvlJc w:val="left"/>
      <w:pPr>
        <w:ind w:left="720" w:hanging="360"/>
      </w:pPr>
      <w:rPr>
        <w:rFonts w:cs="Verdana"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EF90A76"/>
    <w:multiLevelType w:val="hybridMultilevel"/>
    <w:tmpl w:val="EF4862FE"/>
    <w:lvl w:ilvl="0" w:tplc="FFFFFFFF">
      <w:start w:val="1"/>
      <w:numFmt w:val="decimal"/>
      <w:lvlText w:val="%1."/>
      <w:lvlJc w:val="left"/>
      <w:pPr>
        <w:tabs>
          <w:tab w:val="num" w:pos="1582"/>
        </w:tabs>
        <w:ind w:left="1582" w:hanging="360"/>
      </w:pPr>
      <w:rPr>
        <w:rFonts w:hint="default"/>
        <w:b/>
        <w:bCs/>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0F7360E7"/>
    <w:multiLevelType w:val="hybridMultilevel"/>
    <w:tmpl w:val="8C60AE7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1" w15:restartNumberingAfterBreak="0">
    <w:nsid w:val="10A665CC"/>
    <w:multiLevelType w:val="multilevel"/>
    <w:tmpl w:val="EEB0991C"/>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3"/>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2" w15:restartNumberingAfterBreak="0">
    <w:nsid w:val="1192413A"/>
    <w:multiLevelType w:val="multilevel"/>
    <w:tmpl w:val="93F49B38"/>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33"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34" w15:restartNumberingAfterBreak="0">
    <w:nsid w:val="13665BEB"/>
    <w:multiLevelType w:val="multilevel"/>
    <w:tmpl w:val="FD541E34"/>
    <w:styleLink w:val="WW8Num6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137E0186"/>
    <w:multiLevelType w:val="multilevel"/>
    <w:tmpl w:val="4B402926"/>
    <w:styleLink w:val="WW8Num2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37" w15:restartNumberingAfterBreak="0">
    <w:nsid w:val="14077AE5"/>
    <w:multiLevelType w:val="multilevel"/>
    <w:tmpl w:val="422AD11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15BB5FDF"/>
    <w:multiLevelType w:val="multilevel"/>
    <w:tmpl w:val="FC82B018"/>
    <w:styleLink w:val="WWNum113"/>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i w:val="0"/>
        <w:iCs w:val="0"/>
        <w:sz w:val="24"/>
        <w:szCs w:val="24"/>
      </w:rPr>
    </w:lvl>
    <w:lvl w:ilvl="5">
      <w:start w:val="1"/>
      <w:numFmt w:val="decimal"/>
      <w:lvlText w:val="%1.%2.%3.%4.%5.%6. "/>
      <w:lvlJc w:val="left"/>
      <w:pPr>
        <w:ind w:left="2520" w:hanging="360"/>
      </w:pPr>
      <w:rPr>
        <w:b/>
        <w:bCs/>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40"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41" w15:restartNumberingAfterBreak="0">
    <w:nsid w:val="16B42A9B"/>
    <w:multiLevelType w:val="multilevel"/>
    <w:tmpl w:val="5FEE85F2"/>
    <w:lvl w:ilvl="0">
      <w:start w:val="1"/>
      <w:numFmt w:val="decimal"/>
      <w:lvlText w:val="%1."/>
      <w:lvlJc w:val="left"/>
      <w:pPr>
        <w:ind w:left="720" w:hanging="360"/>
      </w:pPr>
      <w:rPr>
        <w:rFonts w:ascii="Cambria" w:hAnsi="Cambria" w:hint="default"/>
        <w:b/>
        <w:bCs/>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17514411"/>
    <w:multiLevelType w:val="hybridMultilevel"/>
    <w:tmpl w:val="133C28F0"/>
    <w:lvl w:ilvl="0" w:tplc="FFFFFFFF">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44" w15:restartNumberingAfterBreak="0">
    <w:nsid w:val="17FF481F"/>
    <w:multiLevelType w:val="multilevel"/>
    <w:tmpl w:val="49C81428"/>
    <w:styleLink w:val="WWNum134"/>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6" w15:restartNumberingAfterBreak="0">
    <w:nsid w:val="1AA029D2"/>
    <w:multiLevelType w:val="multilevel"/>
    <w:tmpl w:val="7D6876BC"/>
    <w:lvl w:ilvl="0">
      <w:start w:val="1"/>
      <w:numFmt w:val="decimal"/>
      <w:lvlText w:val="%1)"/>
      <w:lvlJc w:val="left"/>
      <w:pPr>
        <w:ind w:left="720" w:hanging="360"/>
      </w:pPr>
    </w:lvl>
    <w:lvl w:ilvl="1">
      <w:start w:val="1"/>
      <w:numFmt w:val="decimal"/>
      <w:lvlText w:val="%1.%2."/>
      <w:lvlJc w:val="center"/>
      <w:pPr>
        <w:ind w:left="1080" w:hanging="360"/>
      </w:pPr>
    </w:lvl>
    <w:lvl w:ilvl="2">
      <w:start w:val="1"/>
      <w:numFmt w:val="lowerLetter"/>
      <w:lvlText w:val="%3)"/>
      <w:lvlJc w:val="left"/>
      <w:pPr>
        <w:ind w:left="1440" w:hanging="360"/>
      </w:pPr>
      <w:rPr>
        <w:rFonts w:ascii="Cambria" w:eastAsia="Times New Roman" w:hAnsi="Cambria" w:cs="Calibri"/>
        <w:b w:val="0"/>
        <w:b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47" w15:restartNumberingAfterBreak="0">
    <w:nsid w:val="1AD51504"/>
    <w:multiLevelType w:val="hybridMultilevel"/>
    <w:tmpl w:val="D0C21FEA"/>
    <w:lvl w:ilvl="0" w:tplc="6DEA2A86">
      <w:start w:val="2"/>
      <w:numFmt w:val="decimal"/>
      <w:lvlText w:val="%1."/>
      <w:lvlJc w:val="left"/>
      <w:pPr>
        <w:ind w:left="120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B57075B"/>
    <w:multiLevelType w:val="hybridMultilevel"/>
    <w:tmpl w:val="DB82C84C"/>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1B996EF4"/>
    <w:multiLevelType w:val="multilevel"/>
    <w:tmpl w:val="C5027898"/>
    <w:lvl w:ilvl="0">
      <w:start w:val="2"/>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sz w:val="24"/>
        <w:szCs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50" w15:restartNumberingAfterBreak="0">
    <w:nsid w:val="1C1A58C8"/>
    <w:multiLevelType w:val="hybridMultilevel"/>
    <w:tmpl w:val="9D70746A"/>
    <w:lvl w:ilvl="0" w:tplc="62C47D36">
      <w:start w:val="5"/>
      <w:numFmt w:val="decimal"/>
      <w:lvlText w:val="%1."/>
      <w:lvlJc w:val="left"/>
      <w:pPr>
        <w:tabs>
          <w:tab w:val="num" w:pos="1723"/>
        </w:tabs>
        <w:ind w:left="1723"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1C9A7C3F"/>
    <w:multiLevelType w:val="hybridMultilevel"/>
    <w:tmpl w:val="3A66A8C8"/>
    <w:lvl w:ilvl="0" w:tplc="8058499E">
      <w:start w:val="1"/>
      <w:numFmt w:val="decimal"/>
      <w:lvlText w:val="%1."/>
      <w:lvlJc w:val="left"/>
      <w:pPr>
        <w:ind w:left="720" w:hanging="360"/>
      </w:pPr>
      <w:rPr>
        <w:rFonts w:ascii="Cambria" w:hAnsi="Cambria"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E0979FA"/>
    <w:multiLevelType w:val="multilevel"/>
    <w:tmpl w:val="9BA6C1CE"/>
    <w:styleLink w:val="WWNum158"/>
    <w:lvl w:ilvl="0">
      <w:start w:val="1"/>
      <w:numFmt w:val="lowerLetter"/>
      <w:lvlText w:val="%1)"/>
      <w:lvlJc w:val="left"/>
      <w:pPr>
        <w:ind w:left="1060" w:hanging="360"/>
      </w:pPr>
    </w:lvl>
    <w:lvl w:ilvl="1">
      <w:start w:val="90"/>
      <w:numFmt w:val="decimal"/>
      <w:lvlText w:val="%2"/>
      <w:lvlJc w:val="left"/>
      <w:pPr>
        <w:ind w:left="1780" w:hanging="360"/>
      </w:pPr>
      <w:rPr>
        <w:b/>
        <w:u w:val="single"/>
      </w:rPr>
    </w:lvl>
    <w:lvl w:ilvl="2">
      <w:start w:val="1"/>
      <w:numFmt w:val="lowerLetter"/>
      <w:lvlText w:val="%3)"/>
      <w:lvlJc w:val="left"/>
      <w:pPr>
        <w:ind w:left="1440" w:hanging="360"/>
      </w:pPr>
      <w:rPr>
        <w:rFonts w:ascii="Cambria" w:eastAsia="Times New Roman" w:hAnsi="Cambria" w:cs="Calibri"/>
      </w:rPr>
    </w:lvl>
    <w:lvl w:ilvl="3">
      <w:start w:val="1"/>
      <w:numFmt w:val="decimal"/>
      <w:lvlText w:val="%1.%2.%3.%4."/>
      <w:lvlJc w:val="left"/>
      <w:pPr>
        <w:ind w:left="3220" w:hanging="360"/>
      </w:pPr>
    </w:lvl>
    <w:lvl w:ilvl="4">
      <w:start w:val="1"/>
      <w:numFmt w:val="lowerLetter"/>
      <w:lvlText w:val="%1.%2.%3.%4.%5."/>
      <w:lvlJc w:val="left"/>
      <w:pPr>
        <w:ind w:left="3940" w:hanging="360"/>
      </w:pPr>
    </w:lvl>
    <w:lvl w:ilvl="5">
      <w:start w:val="1"/>
      <w:numFmt w:val="lowerRoman"/>
      <w:lvlText w:val="%1.%2.%3.%4.%5.%6."/>
      <w:lvlJc w:val="right"/>
      <w:pPr>
        <w:ind w:left="4660" w:hanging="180"/>
      </w:pPr>
    </w:lvl>
    <w:lvl w:ilvl="6">
      <w:start w:val="1"/>
      <w:numFmt w:val="decimal"/>
      <w:lvlText w:val="%1.%2.%3.%4.%5.%6.%7."/>
      <w:lvlJc w:val="left"/>
      <w:pPr>
        <w:ind w:left="5380" w:hanging="360"/>
      </w:pPr>
    </w:lvl>
    <w:lvl w:ilvl="7">
      <w:start w:val="1"/>
      <w:numFmt w:val="lowerLetter"/>
      <w:lvlText w:val="%1.%2.%3.%4.%5.%6.%7.%8."/>
      <w:lvlJc w:val="left"/>
      <w:pPr>
        <w:ind w:left="6100" w:hanging="360"/>
      </w:pPr>
    </w:lvl>
    <w:lvl w:ilvl="8">
      <w:start w:val="1"/>
      <w:numFmt w:val="lowerRoman"/>
      <w:lvlText w:val="%1.%2.%3.%4.%5.%6.%7.%8.%9."/>
      <w:lvlJc w:val="right"/>
      <w:pPr>
        <w:ind w:left="6820" w:hanging="180"/>
      </w:pPr>
    </w:lvl>
  </w:abstractNum>
  <w:abstractNum w:abstractNumId="53" w15:restartNumberingAfterBreak="0">
    <w:nsid w:val="1FE53EAE"/>
    <w:multiLevelType w:val="multilevel"/>
    <w:tmpl w:val="2F342836"/>
    <w:styleLink w:val="WWNum112"/>
    <w:lvl w:ilvl="0">
      <w:start w:val="1"/>
      <w:numFmt w:val="decimal"/>
      <w:lvlText w:val="%1."/>
      <w:lvlJc w:val="left"/>
      <w:pPr>
        <w:ind w:left="720" w:hanging="360"/>
      </w:pPr>
      <w:rPr>
        <w:rFonts w:cs="Cambria"/>
        <w:b/>
        <w:bCs/>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Symbol" w:hAnsi="Symbol" w:cs="Symbol"/>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54"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5" w15:restartNumberingAfterBreak="0">
    <w:nsid w:val="209819DC"/>
    <w:multiLevelType w:val="hybridMultilevel"/>
    <w:tmpl w:val="993E7886"/>
    <w:lvl w:ilvl="0" w:tplc="F0CEAC26">
      <w:start w:val="1"/>
      <w:numFmt w:val="lowerLetter"/>
      <w:lvlText w:val="%1)"/>
      <w:lvlJc w:val="left"/>
      <w:pPr>
        <w:ind w:left="1917" w:hanging="360"/>
      </w:pPr>
      <w:rPr>
        <w:rFonts w:hint="default"/>
      </w:rPr>
    </w:lvl>
    <w:lvl w:ilvl="1" w:tplc="04150019" w:tentative="1">
      <w:start w:val="1"/>
      <w:numFmt w:val="lowerLetter"/>
      <w:lvlText w:val="%2."/>
      <w:lvlJc w:val="left"/>
      <w:pPr>
        <w:ind w:left="2637" w:hanging="360"/>
      </w:pPr>
    </w:lvl>
    <w:lvl w:ilvl="2" w:tplc="0415001B" w:tentative="1">
      <w:start w:val="1"/>
      <w:numFmt w:val="lowerRoman"/>
      <w:lvlText w:val="%3."/>
      <w:lvlJc w:val="right"/>
      <w:pPr>
        <w:ind w:left="3357" w:hanging="180"/>
      </w:pPr>
    </w:lvl>
    <w:lvl w:ilvl="3" w:tplc="0415000F" w:tentative="1">
      <w:start w:val="1"/>
      <w:numFmt w:val="decimal"/>
      <w:lvlText w:val="%4."/>
      <w:lvlJc w:val="left"/>
      <w:pPr>
        <w:ind w:left="4077" w:hanging="360"/>
      </w:pPr>
    </w:lvl>
    <w:lvl w:ilvl="4" w:tplc="04150019" w:tentative="1">
      <w:start w:val="1"/>
      <w:numFmt w:val="lowerLetter"/>
      <w:lvlText w:val="%5."/>
      <w:lvlJc w:val="left"/>
      <w:pPr>
        <w:ind w:left="4797" w:hanging="360"/>
      </w:pPr>
    </w:lvl>
    <w:lvl w:ilvl="5" w:tplc="0415001B" w:tentative="1">
      <w:start w:val="1"/>
      <w:numFmt w:val="lowerRoman"/>
      <w:lvlText w:val="%6."/>
      <w:lvlJc w:val="right"/>
      <w:pPr>
        <w:ind w:left="5517" w:hanging="180"/>
      </w:pPr>
    </w:lvl>
    <w:lvl w:ilvl="6" w:tplc="0415000F" w:tentative="1">
      <w:start w:val="1"/>
      <w:numFmt w:val="decimal"/>
      <w:lvlText w:val="%7."/>
      <w:lvlJc w:val="left"/>
      <w:pPr>
        <w:ind w:left="6237" w:hanging="360"/>
      </w:pPr>
    </w:lvl>
    <w:lvl w:ilvl="7" w:tplc="04150019" w:tentative="1">
      <w:start w:val="1"/>
      <w:numFmt w:val="lowerLetter"/>
      <w:lvlText w:val="%8."/>
      <w:lvlJc w:val="left"/>
      <w:pPr>
        <w:ind w:left="6957" w:hanging="360"/>
      </w:pPr>
    </w:lvl>
    <w:lvl w:ilvl="8" w:tplc="0415001B" w:tentative="1">
      <w:start w:val="1"/>
      <w:numFmt w:val="lowerRoman"/>
      <w:lvlText w:val="%9."/>
      <w:lvlJc w:val="right"/>
      <w:pPr>
        <w:ind w:left="7677" w:hanging="180"/>
      </w:pPr>
    </w:lvl>
  </w:abstractNum>
  <w:abstractNum w:abstractNumId="56"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7"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21CD6FC5"/>
    <w:multiLevelType w:val="multilevel"/>
    <w:tmpl w:val="A16E7284"/>
    <w:styleLink w:val="WWNum180"/>
    <w:lvl w:ilvl="0">
      <w:start w:val="4"/>
      <w:numFmt w:val="decimal"/>
      <w:lvlText w:val="%1."/>
      <w:lvlJc w:val="left"/>
      <w:pPr>
        <w:ind w:left="360" w:hanging="360"/>
      </w:pPr>
      <w:rPr>
        <w:b/>
        <w:bCs/>
        <w:i w:val="0"/>
        <w:color w:val="00000A"/>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lowerLetter"/>
      <w:lvlText w:val="%1.%2.%3.%4)"/>
      <w:lvlJc w:val="left"/>
      <w:pPr>
        <w:ind w:left="1080" w:hanging="1080"/>
      </w:pPr>
      <w:rPr>
        <w:rFonts w:eastAsia="Times New Roman" w:cs="Times New Roman"/>
        <w:b/>
        <w:bCs/>
        <w:i w:val="0"/>
        <w:color w:val="00000A"/>
        <w:sz w:val="24"/>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1800" w:hanging="1800"/>
      </w:pPr>
      <w:rPr>
        <w:i w:val="0"/>
      </w:rPr>
    </w:lvl>
  </w:abstractNum>
  <w:abstractNum w:abstractNumId="59" w15:restartNumberingAfterBreak="0">
    <w:nsid w:val="222E7FF9"/>
    <w:multiLevelType w:val="multilevel"/>
    <w:tmpl w:val="D3563828"/>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32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223B7761"/>
    <w:multiLevelType w:val="multilevel"/>
    <w:tmpl w:val="FD486A06"/>
    <w:styleLink w:val="WWNum186"/>
    <w:lvl w:ilvl="0">
      <w:start w:val="9"/>
      <w:numFmt w:val="lowerLetter"/>
      <w:lvlText w:val="%1)"/>
      <w:lvlJc w:val="left"/>
      <w:pPr>
        <w:ind w:left="1146"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23180D2E"/>
    <w:multiLevelType w:val="multilevel"/>
    <w:tmpl w:val="9852F008"/>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62" w15:restartNumberingAfterBreak="0">
    <w:nsid w:val="252831B4"/>
    <w:multiLevelType w:val="multilevel"/>
    <w:tmpl w:val="006ED0F6"/>
    <w:lvl w:ilvl="0">
      <w:start w:val="1"/>
      <w:numFmt w:val="decimal"/>
      <w:lvlText w:val="%1."/>
      <w:lvlJc w:val="left"/>
      <w:rPr>
        <w:rFonts w:ascii="Cambria" w:hAnsi="Cambria" w:cs="Cambria" w:hint="default"/>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3" w15:restartNumberingAfterBreak="0">
    <w:nsid w:val="25AF6169"/>
    <w:multiLevelType w:val="multilevel"/>
    <w:tmpl w:val="C2329AD4"/>
    <w:lvl w:ilvl="0">
      <w:start w:val="1"/>
      <w:numFmt w:val="decimal"/>
      <w:lvlText w:val="%1)"/>
      <w:lvlJc w:val="left"/>
      <w:pPr>
        <w:ind w:left="786" w:hanging="360"/>
      </w:pPr>
      <w:rPr>
        <w:rFonts w:ascii="Cambria" w:hAnsi="Cambria" w:cs="Cambria" w:hint="default"/>
        <w:b w:val="0"/>
        <w:bCs w:val="0"/>
        <w:sz w:val="24"/>
        <w:szCs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64"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15:restartNumberingAfterBreak="0">
    <w:nsid w:val="26F40C73"/>
    <w:multiLevelType w:val="multilevel"/>
    <w:tmpl w:val="69684A1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6" w15:restartNumberingAfterBreak="0">
    <w:nsid w:val="27762481"/>
    <w:multiLevelType w:val="hybridMultilevel"/>
    <w:tmpl w:val="BD4228C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7" w15:restartNumberingAfterBreak="0">
    <w:nsid w:val="28BC7B5E"/>
    <w:multiLevelType w:val="multilevel"/>
    <w:tmpl w:val="DD14C2B8"/>
    <w:styleLink w:val="WWNum190"/>
    <w:lvl w:ilvl="0">
      <w:start w:val="1"/>
      <w:numFmt w:val="decimal"/>
      <w:lvlText w:val="%1."/>
      <w:lvlJc w:val="left"/>
      <w:pPr>
        <w:ind w:left="360" w:hanging="360"/>
      </w:pPr>
      <w:rPr>
        <w:b/>
        <w:bCs/>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decimal"/>
      <w:lvlText w:val="%1.%2.%3.%4."/>
      <w:lvlJc w:val="left"/>
      <w:pPr>
        <w:ind w:left="360" w:hanging="360"/>
      </w:pPr>
      <w:rPr>
        <w:b w:val="0"/>
        <w:bCs w:val="0"/>
        <w:caps w:val="0"/>
        <w:smallCaps w:val="0"/>
        <w:strike w:val="0"/>
        <w:dstrike w:val="0"/>
        <w:outline w:val="0"/>
        <w:emboss w:val="0"/>
        <w:imprint w:val="0"/>
        <w:vanish w:val="0"/>
        <w:color w:val="000000"/>
        <w:position w:val="0"/>
        <w:sz w:val="20"/>
        <w:szCs w:val="20"/>
        <w:vertAlign w:val="baseline"/>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1800" w:hanging="1800"/>
      </w:pPr>
      <w:rPr>
        <w:i w:val="0"/>
      </w:rPr>
    </w:lvl>
  </w:abstractNum>
  <w:abstractNum w:abstractNumId="68" w15:restartNumberingAfterBreak="0">
    <w:nsid w:val="28EF24A9"/>
    <w:multiLevelType w:val="multilevel"/>
    <w:tmpl w:val="E40E918E"/>
    <w:lvl w:ilvl="0">
      <w:start w:val="1"/>
      <w:numFmt w:val="lowerLetter"/>
      <w:lvlText w:val="%1)"/>
      <w:lvlJc w:val="left"/>
      <w:pPr>
        <w:ind w:left="1440" w:hanging="360"/>
      </w:pPr>
      <w:rPr>
        <w:rFonts w:ascii="Cambria" w:hAnsi="Cambria" w:hint="default"/>
        <w:b w:val="0"/>
        <w:bCs w:val="0"/>
        <w:sz w:val="24"/>
        <w:szCs w:val="24"/>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69" w15:restartNumberingAfterBreak="0">
    <w:nsid w:val="2A2519C1"/>
    <w:multiLevelType w:val="multilevel"/>
    <w:tmpl w:val="51A0CE76"/>
    <w:styleLink w:val="WWNum148"/>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1" w15:restartNumberingAfterBreak="0">
    <w:nsid w:val="2AF835EA"/>
    <w:multiLevelType w:val="multilevel"/>
    <w:tmpl w:val="FD320EFA"/>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2" w15:restartNumberingAfterBreak="0">
    <w:nsid w:val="2B4067A8"/>
    <w:multiLevelType w:val="hybridMultilevel"/>
    <w:tmpl w:val="CC04513C"/>
    <w:lvl w:ilvl="0" w:tplc="9E92C748">
      <w:start w:val="1"/>
      <w:numFmt w:val="lowerLetter"/>
      <w:lvlText w:val="%1)"/>
      <w:lvlJc w:val="left"/>
      <w:pPr>
        <w:ind w:left="1506"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B564306"/>
    <w:multiLevelType w:val="multilevel"/>
    <w:tmpl w:val="EA7074C8"/>
    <w:styleLink w:val="WWNum160"/>
    <w:lvl w:ilvl="0">
      <w:numFmt w:val="bullet"/>
      <w:lvlText w:val=""/>
      <w:lvlJc w:val="left"/>
      <w:pPr>
        <w:ind w:left="720" w:hanging="360"/>
      </w:pPr>
      <w:rPr>
        <w:rFonts w:ascii="Symbol" w:hAnsi="Symbol"/>
      </w:rPr>
    </w:lvl>
    <w:lvl w:ilvl="1">
      <w:start w:val="1"/>
      <w:numFmt w:val="decimal"/>
      <w:lvlText w:val="%2)"/>
      <w:lvlJc w:val="left"/>
      <w:pPr>
        <w:ind w:left="502" w:hanging="360"/>
      </w:pPr>
      <w:rPr>
        <w:rFonts w:eastAsia="Times New Roman" w:cs="Calibri"/>
        <w:color w:val="00000A"/>
      </w:rPr>
    </w:lvl>
    <w:lvl w:ilvl="2">
      <w:start w:val="1"/>
      <w:numFmt w:val="lowerLetter"/>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4" w15:restartNumberingAfterBreak="0">
    <w:nsid w:val="2C2B1F69"/>
    <w:multiLevelType w:val="multilevel"/>
    <w:tmpl w:val="519AF554"/>
    <w:styleLink w:val="WWNum122"/>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75"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2ECD2F97"/>
    <w:multiLevelType w:val="multilevel"/>
    <w:tmpl w:val="4DD2FE4C"/>
    <w:styleLink w:val="WWNum165"/>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77"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8"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1" w15:restartNumberingAfterBreak="0">
    <w:nsid w:val="31A9670E"/>
    <w:multiLevelType w:val="multilevel"/>
    <w:tmpl w:val="DB54AAA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2"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83"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84" w15:restartNumberingAfterBreak="0">
    <w:nsid w:val="332D0EAC"/>
    <w:multiLevelType w:val="multilevel"/>
    <w:tmpl w:val="16A407C4"/>
    <w:styleLink w:val="WWNum150"/>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85" w15:restartNumberingAfterBreak="0">
    <w:nsid w:val="3337730D"/>
    <w:multiLevelType w:val="hybridMultilevel"/>
    <w:tmpl w:val="C11E3086"/>
    <w:lvl w:ilvl="0" w:tplc="FFFFFFFF">
      <w:start w:val="1"/>
      <w:numFmt w:val="decimal"/>
      <w:lvlText w:val="%1)"/>
      <w:lvlJc w:val="left"/>
      <w:pPr>
        <w:ind w:left="1146" w:hanging="360"/>
      </w:pPr>
      <w:rPr>
        <w:b w:val="0"/>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86" w15:restartNumberingAfterBreak="0">
    <w:nsid w:val="33D4151D"/>
    <w:multiLevelType w:val="multilevel"/>
    <w:tmpl w:val="F72C0320"/>
    <w:styleLink w:val="WWNum177"/>
    <w:lvl w:ilvl="0">
      <w:start w:val="1"/>
      <w:numFmt w:val="decimal"/>
      <w:lvlText w:val="%1."/>
      <w:lvlJc w:val="left"/>
      <w:rPr>
        <w:b/>
        <w:bCs/>
        <w:i w:val="0"/>
        <w:sz w:val="24"/>
        <w:szCs w:val="24"/>
      </w:rPr>
    </w:lvl>
    <w:lvl w:ilvl="1">
      <w:start w:val="1"/>
      <w:numFmt w:val="decimal"/>
      <w:lvlText w:val="%1.%2"/>
      <w:lvlJc w:val="left"/>
      <w:rPr>
        <w:sz w:val="24"/>
        <w:szCs w:val="24"/>
      </w:rPr>
    </w:lvl>
    <w:lvl w:ilvl="2">
      <w:start w:val="1"/>
      <w:numFmt w:val="decimal"/>
      <w:lvlText w:val="%3)"/>
      <w:lvlJc w:val="left"/>
      <w:pPr>
        <w:ind w:left="360" w:hanging="360"/>
      </w:pPr>
    </w:lvl>
    <w:lvl w:ilvl="3">
      <w:numFmt w:val="bullet"/>
      <w:lvlText w:val="-"/>
      <w:lvlJc w:val="left"/>
      <w:rPr>
        <w:rFonts w:ascii="Tahoma" w:hAnsi="Tahoma"/>
      </w:rPr>
    </w:lvl>
    <w:lvl w:ilvl="4">
      <w:start w:val="1"/>
      <w:numFmt w:val="decimal"/>
      <w:lvlText w:val="%1.%2.%3.%4.%5. "/>
      <w:lvlJc w:val="left"/>
      <w:rPr>
        <w:b/>
        <w:bCs/>
        <w:sz w:val="24"/>
      </w:rPr>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87" w15:restartNumberingAfterBreak="0">
    <w:nsid w:val="34A37CEB"/>
    <w:multiLevelType w:val="hybridMultilevel"/>
    <w:tmpl w:val="3034CA7A"/>
    <w:lvl w:ilvl="0" w:tplc="9C8C33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34F972FD"/>
    <w:multiLevelType w:val="multilevel"/>
    <w:tmpl w:val="57108740"/>
    <w:styleLink w:val="WWNum18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89" w15:restartNumberingAfterBreak="0">
    <w:nsid w:val="3583151D"/>
    <w:multiLevelType w:val="multilevel"/>
    <w:tmpl w:val="DF9C07CE"/>
    <w:lvl w:ilvl="0">
      <w:start w:val="1"/>
      <w:numFmt w:val="decimal"/>
      <w:lvlText w:val="%1."/>
      <w:lvlJc w:val="left"/>
      <w:pPr>
        <w:ind w:left="720" w:hanging="360"/>
      </w:pPr>
      <w:rPr>
        <w:rFonts w:ascii="Cambria" w:hAnsi="Cambria" w:cs="Times New Roman" w:hint="default"/>
        <w:b/>
        <w:bCs/>
        <w:i w:val="0"/>
        <w:iCs w:val="0"/>
        <w:sz w:val="24"/>
        <w:szCs w:val="24"/>
      </w:rPr>
    </w:lvl>
    <w:lvl w:ilvl="1">
      <w:start w:val="1"/>
      <w:numFmt w:val="decimal"/>
      <w:lvlText w:val="%2)"/>
      <w:lvlJc w:val="left"/>
      <w:pPr>
        <w:ind w:left="360" w:hanging="360"/>
      </w:p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90" w15:restartNumberingAfterBreak="0">
    <w:nsid w:val="360C219A"/>
    <w:multiLevelType w:val="multilevel"/>
    <w:tmpl w:val="3D0E9822"/>
    <w:lvl w:ilvl="0">
      <w:start w:val="1"/>
      <w:numFmt w:val="decimal"/>
      <w:lvlText w:val="%1)"/>
      <w:lvlJc w:val="left"/>
      <w:pPr>
        <w:ind w:left="1146" w:hanging="360"/>
      </w:pPr>
      <w:rPr>
        <w:rFonts w:ascii="Cambria" w:hAnsi="Cambria" w:hint="default"/>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91" w15:restartNumberingAfterBreak="0">
    <w:nsid w:val="36120557"/>
    <w:multiLevelType w:val="multilevel"/>
    <w:tmpl w:val="4BD0E23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decimal"/>
      <w:lvlText w:val="%3)"/>
      <w:lvlJc w:val="left"/>
      <w:pPr>
        <w:ind w:left="360" w:hanging="360"/>
      </w:pPr>
      <w:rPr>
        <w:rFonts w:ascii="Cambria" w:hAnsi="Cambria" w:hint="default"/>
        <w:i w:val="0"/>
        <w:i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2" w15:restartNumberingAfterBreak="0">
    <w:nsid w:val="363020FA"/>
    <w:multiLevelType w:val="multilevel"/>
    <w:tmpl w:val="1E389472"/>
    <w:styleLink w:val="WWNum16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lowerLetter"/>
      <w:lvlText w:val="%1.%2.%3.%4)"/>
      <w:lvlJc w:val="left"/>
      <w:pPr>
        <w:ind w:left="1440" w:hanging="360"/>
      </w:pPr>
      <w:rPr>
        <w:rFonts w:eastAsia="Times New Roman" w:cs="Times New Roman"/>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93"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94" w15:restartNumberingAfterBreak="0">
    <w:nsid w:val="3724138D"/>
    <w:multiLevelType w:val="multilevel"/>
    <w:tmpl w:val="9250A58C"/>
    <w:styleLink w:val="WWNum168"/>
    <w:lvl w:ilvl="0">
      <w:numFmt w:val="bullet"/>
      <w:lvlText w:val=""/>
      <w:lvlJc w:val="left"/>
      <w:pPr>
        <w:ind w:left="720" w:hanging="360"/>
      </w:pPr>
      <w:rPr>
        <w:rFonts w:ascii="Symbol" w:hAnsi="Symbol"/>
      </w:rPr>
    </w:lvl>
    <w:lvl w:ilvl="1">
      <w:start w:val="1"/>
      <w:numFmt w:val="decimal"/>
      <w:lvlText w:val="%2)"/>
      <w:lvlJc w:val="left"/>
      <w:pPr>
        <w:ind w:left="1080" w:hanging="360"/>
      </w:pPr>
      <w:rPr>
        <w:rFonts w:eastAsia="Times New Roman" w:cs="Times New Roman"/>
        <w:color w:val="00000A"/>
      </w:rPr>
    </w:lvl>
    <w:lvl w:ilvl="2">
      <w:start w:val="1"/>
      <w:numFmt w:val="lowerLetter"/>
      <w:lvlText w:val="%3)"/>
      <w:lvlJc w:val="left"/>
      <w:pPr>
        <w:ind w:left="3240" w:hanging="360"/>
      </w:pPr>
      <w:rPr>
        <w:rFonts w:ascii="Cambria" w:eastAsia="Times New Roman" w:hAnsi="Cambria" w:cs="Calibri"/>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5" w15:restartNumberingAfterBreak="0">
    <w:nsid w:val="37270D60"/>
    <w:multiLevelType w:val="hybridMultilevel"/>
    <w:tmpl w:val="9CBE9624"/>
    <w:lvl w:ilvl="0" w:tplc="0AE2EA2C">
      <w:start w:val="3"/>
      <w:numFmt w:val="decimal"/>
      <w:lvlText w:val="%1."/>
      <w:lvlJc w:val="left"/>
      <w:pPr>
        <w:ind w:left="720"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77A05E0"/>
    <w:multiLevelType w:val="multilevel"/>
    <w:tmpl w:val="E64C7CCA"/>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3)"/>
      <w:lvlJc w:val="left"/>
      <w:pPr>
        <w:ind w:left="360" w:hanging="360"/>
      </w:pPr>
      <w:rPr>
        <w:rFonts w:ascii="Cambria" w:eastAsia="Times New Roman" w:hAnsi="Cambria" w:cs="Calibri"/>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val="0"/>
        <w:bCs w:val="0"/>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97" w15:restartNumberingAfterBreak="0">
    <w:nsid w:val="382B06F8"/>
    <w:multiLevelType w:val="multilevel"/>
    <w:tmpl w:val="778C9244"/>
    <w:styleLink w:val="WWNum157"/>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1.%2.%3."/>
      <w:lvlJc w:val="right"/>
      <w:pPr>
        <w:ind w:left="2500" w:hanging="180"/>
      </w:pPr>
    </w:lvl>
    <w:lvl w:ilvl="3">
      <w:start w:val="1"/>
      <w:numFmt w:val="decimal"/>
      <w:lvlText w:val="%1.%2.%3.%4."/>
      <w:lvlJc w:val="left"/>
      <w:pPr>
        <w:ind w:left="3220" w:hanging="360"/>
      </w:pPr>
    </w:lvl>
    <w:lvl w:ilvl="4">
      <w:start w:val="1"/>
      <w:numFmt w:val="lowerLetter"/>
      <w:lvlText w:val="%1.%2.%3.%4.%5."/>
      <w:lvlJc w:val="left"/>
      <w:pPr>
        <w:ind w:left="3940" w:hanging="360"/>
      </w:pPr>
    </w:lvl>
    <w:lvl w:ilvl="5">
      <w:start w:val="1"/>
      <w:numFmt w:val="lowerRoman"/>
      <w:lvlText w:val="%1.%2.%3.%4.%5.%6."/>
      <w:lvlJc w:val="right"/>
      <w:pPr>
        <w:ind w:left="4660" w:hanging="180"/>
      </w:pPr>
    </w:lvl>
    <w:lvl w:ilvl="6">
      <w:start w:val="1"/>
      <w:numFmt w:val="decimal"/>
      <w:lvlText w:val="%1.%2.%3.%4.%5.%6.%7."/>
      <w:lvlJc w:val="left"/>
      <w:pPr>
        <w:ind w:left="5380" w:hanging="360"/>
      </w:pPr>
    </w:lvl>
    <w:lvl w:ilvl="7">
      <w:start w:val="1"/>
      <w:numFmt w:val="lowerLetter"/>
      <w:lvlText w:val="%1.%2.%3.%4.%5.%6.%7.%8."/>
      <w:lvlJc w:val="left"/>
      <w:pPr>
        <w:ind w:left="6100" w:hanging="360"/>
      </w:pPr>
    </w:lvl>
    <w:lvl w:ilvl="8">
      <w:start w:val="1"/>
      <w:numFmt w:val="lowerRoman"/>
      <w:lvlText w:val="%1.%2.%3.%4.%5.%6.%7.%8.%9."/>
      <w:lvlJc w:val="right"/>
      <w:pPr>
        <w:ind w:left="6820" w:hanging="180"/>
      </w:pPr>
    </w:lvl>
  </w:abstractNum>
  <w:abstractNum w:abstractNumId="98" w15:restartNumberingAfterBreak="0">
    <w:nsid w:val="389F76A0"/>
    <w:multiLevelType w:val="hybridMultilevel"/>
    <w:tmpl w:val="4B5204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8EC62CD"/>
    <w:multiLevelType w:val="multilevel"/>
    <w:tmpl w:val="4210B246"/>
    <w:styleLink w:val="WWNum16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lowerLetter"/>
      <w:lvlText w:val="%1.%2.%3.%4)"/>
      <w:lvlJc w:val="left"/>
      <w:pPr>
        <w:ind w:left="1440" w:hanging="360"/>
      </w:pPr>
      <w:rPr>
        <w:rFonts w:eastAsia="Times New Roman" w:cs="Times New Roman"/>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00" w15:restartNumberingAfterBreak="0">
    <w:nsid w:val="396A63FF"/>
    <w:multiLevelType w:val="multilevel"/>
    <w:tmpl w:val="2648E156"/>
    <w:lvl w:ilvl="0">
      <w:start w:val="1"/>
      <w:numFmt w:val="decimal"/>
      <w:lvlText w:val="%1."/>
      <w:lvlJc w:val="left"/>
      <w:rPr>
        <w:rFonts w:ascii="Cambria" w:hAnsi="Cambria" w:cs="Cambria" w:hint="default"/>
        <w:b/>
        <w:bCs/>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1" w15:restartNumberingAfterBreak="0">
    <w:nsid w:val="39871FBB"/>
    <w:multiLevelType w:val="hybridMultilevel"/>
    <w:tmpl w:val="9A1CCE4A"/>
    <w:lvl w:ilvl="0" w:tplc="FFFFFFFF">
      <w:start w:val="1"/>
      <w:numFmt w:val="decimal"/>
      <w:lvlText w:val="%1."/>
      <w:lvlJc w:val="left"/>
      <w:pPr>
        <w:ind w:left="1212" w:hanging="360"/>
      </w:pPr>
      <w:rPr>
        <w:rFonts w:ascii="Cambria" w:hAnsi="Cambria" w:hint="default"/>
        <w:b/>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2" w15:restartNumberingAfterBreak="0">
    <w:nsid w:val="3A2E3C8B"/>
    <w:multiLevelType w:val="hybridMultilevel"/>
    <w:tmpl w:val="782CC3E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3" w15:restartNumberingAfterBreak="0">
    <w:nsid w:val="3AFA5999"/>
    <w:multiLevelType w:val="multilevel"/>
    <w:tmpl w:val="1194A9AA"/>
    <w:lvl w:ilvl="0">
      <w:start w:val="1"/>
      <w:numFmt w:val="decimal"/>
      <w:lvlText w:val="%1."/>
      <w:lvlJc w:val="left"/>
      <w:pPr>
        <w:ind w:left="720" w:hanging="360"/>
      </w:pPr>
      <w:rPr>
        <w:rFonts w:ascii="Cambria" w:hAnsi="Cambria" w:hint="default"/>
        <w:b/>
        <w:bCs/>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4" w15:restartNumberingAfterBreak="0">
    <w:nsid w:val="3BCB1C80"/>
    <w:multiLevelType w:val="multilevel"/>
    <w:tmpl w:val="2DA2246A"/>
    <w:lvl w:ilvl="0">
      <w:start w:val="1"/>
      <w:numFmt w:val="decimal"/>
      <w:lvlText w:val="%1)"/>
      <w:lvlJc w:val="left"/>
      <w:pPr>
        <w:ind w:left="1080" w:hanging="360"/>
      </w:pPr>
      <w:rPr>
        <w:rFonts w:ascii="Cambria" w:hAnsi="Cambria" w:cs="Arial" w:hint="default"/>
        <w:b w:val="0"/>
        <w:sz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5"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6"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107" w15:restartNumberingAfterBreak="0">
    <w:nsid w:val="3CAB21D0"/>
    <w:multiLevelType w:val="hybridMultilevel"/>
    <w:tmpl w:val="561864A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3CFB1740"/>
    <w:multiLevelType w:val="multilevel"/>
    <w:tmpl w:val="6A2ED284"/>
    <w:styleLink w:val="WWNum132"/>
    <w:lvl w:ilvl="0">
      <w:start w:val="3"/>
      <w:numFmt w:val="decimal"/>
      <w:lvlText w:val="%1)"/>
      <w:lvlJc w:val="left"/>
      <w:pPr>
        <w:ind w:left="786"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9" w15:restartNumberingAfterBreak="0">
    <w:nsid w:val="3E214AB4"/>
    <w:multiLevelType w:val="multilevel"/>
    <w:tmpl w:val="E8FE1CF4"/>
    <w:lvl w:ilvl="0">
      <w:start w:val="3"/>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10"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111"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2" w15:restartNumberingAfterBreak="0">
    <w:nsid w:val="3EB01E69"/>
    <w:multiLevelType w:val="multilevel"/>
    <w:tmpl w:val="9CA610B0"/>
    <w:styleLink w:val="WWNum111"/>
    <w:lvl w:ilvl="0">
      <w:start w:val="1"/>
      <w:numFmt w:val="decimal"/>
      <w:lvlText w:val="%1."/>
      <w:lvlJc w:val="left"/>
      <w:pPr>
        <w:ind w:left="720" w:hanging="360"/>
      </w:pPr>
      <w:rPr>
        <w:rFonts w:cs="Cambria"/>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Symbol" w:hAnsi="Symbol" w:cs="Symbol"/>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13"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4"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5"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116" w15:restartNumberingAfterBreak="0">
    <w:nsid w:val="404D1C97"/>
    <w:multiLevelType w:val="multilevel"/>
    <w:tmpl w:val="D33AF94E"/>
    <w:styleLink w:val="WWNum115"/>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3)"/>
      <w:lvlJc w:val="left"/>
      <w:pPr>
        <w:ind w:left="360" w:hanging="360"/>
      </w:pPr>
      <w:rPr>
        <w:rFonts w:ascii="Cambria" w:eastAsia="Times New Roman" w:hAnsi="Cambria" w:cs="Calibri"/>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val="0"/>
        <w:bCs w:val="0"/>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17" w15:restartNumberingAfterBreak="0">
    <w:nsid w:val="408906F5"/>
    <w:multiLevelType w:val="multilevel"/>
    <w:tmpl w:val="248C86F8"/>
    <w:styleLink w:val="WWNum173"/>
    <w:lvl w:ilvl="0">
      <w:start w:val="3"/>
      <w:numFmt w:val="decimal"/>
      <w:lvlText w:val="%1."/>
      <w:lvlJc w:val="left"/>
      <w:pPr>
        <w:ind w:left="360" w:hanging="360"/>
      </w:pPr>
      <w:rPr>
        <w:b/>
        <w:bCs/>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decimal"/>
      <w:lvlText w:val="%1.%2.%3.%4)"/>
      <w:lvlJc w:val="left"/>
      <w:pPr>
        <w:ind w:left="360" w:hanging="360"/>
      </w:pPr>
      <w:rPr>
        <w:sz w:val="24"/>
        <w:szCs w:val="24"/>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1800" w:hanging="1800"/>
      </w:pPr>
      <w:rPr>
        <w:i w:val="0"/>
      </w:rPr>
    </w:lvl>
  </w:abstractNum>
  <w:abstractNum w:abstractNumId="118" w15:restartNumberingAfterBreak="0">
    <w:nsid w:val="40AF2C8B"/>
    <w:multiLevelType w:val="multilevel"/>
    <w:tmpl w:val="DA7077F8"/>
    <w:styleLink w:val="WWNum117"/>
    <w:lvl w:ilvl="0">
      <w:start w:val="1"/>
      <w:numFmt w:val="decimal"/>
      <w:lvlText w:val="%1)"/>
      <w:lvlJc w:val="left"/>
      <w:pPr>
        <w:ind w:left="1211" w:hanging="360"/>
      </w:pPr>
      <w:rPr>
        <w:rFonts w:cs="Cambria"/>
        <w:b w:val="0"/>
        <w:bCs w:val="0"/>
        <w:sz w:val="24"/>
        <w:szCs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19" w15:restartNumberingAfterBreak="0">
    <w:nsid w:val="40BB14F8"/>
    <w:multiLevelType w:val="hybridMultilevel"/>
    <w:tmpl w:val="215644A8"/>
    <w:lvl w:ilvl="0" w:tplc="FF483038">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0C757F2"/>
    <w:multiLevelType w:val="multilevel"/>
    <w:tmpl w:val="EE0490F2"/>
    <w:styleLink w:val="WWNum120"/>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Cambria"/>
        <w:i w:val="0"/>
        <w:iCs w:val="0"/>
        <w:sz w:val="24"/>
        <w:szCs w:val="24"/>
      </w:rPr>
    </w:lvl>
    <w:lvl w:ilvl="2">
      <w:start w:val="1"/>
      <w:numFmt w:val="lowerLetter"/>
      <w:lvlText w:val="%1.%2.%3)"/>
      <w:lvlJc w:val="left"/>
      <w:pPr>
        <w:ind w:left="1440" w:hanging="360"/>
      </w:pPr>
      <w:rPr>
        <w:rFonts w:cs="Cambria"/>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rFonts w:cs="Cambria"/>
      </w:rPr>
    </w:lvl>
    <w:lvl w:ilvl="5">
      <w:start w:val="1"/>
      <w:numFmt w:val="decimal"/>
      <w:lvlText w:val="%1.%2.%3.%4.%5.%6. "/>
      <w:lvlJc w:val="left"/>
      <w:pPr>
        <w:ind w:left="2520" w:hanging="360"/>
      </w:pPr>
      <w:rPr>
        <w:i w:val="0"/>
        <w:iCs w:val="0"/>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21" w15:restartNumberingAfterBreak="0">
    <w:nsid w:val="414C443F"/>
    <w:multiLevelType w:val="multilevel"/>
    <w:tmpl w:val="B8C4C358"/>
    <w:styleLink w:val="WWNum131"/>
    <w:lvl w:ilvl="0">
      <w:start w:val="5"/>
      <w:numFmt w:val="lowerLetter"/>
      <w:lvlText w:val="%1)"/>
      <w:lvlJc w:val="left"/>
      <w:pPr>
        <w:ind w:left="786"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2" w15:restartNumberingAfterBreak="0">
    <w:nsid w:val="418F5321"/>
    <w:multiLevelType w:val="multilevel"/>
    <w:tmpl w:val="B9628718"/>
    <w:lvl w:ilvl="0">
      <w:start w:val="3"/>
      <w:numFmt w:val="decimal"/>
      <w:lvlText w:val="%1."/>
      <w:lvlJc w:val="left"/>
      <w:pPr>
        <w:ind w:left="360" w:hanging="360"/>
      </w:pPr>
    </w:lvl>
    <w:lvl w:ilvl="1">
      <w:start w:val="1"/>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3" w15:restartNumberingAfterBreak="0">
    <w:nsid w:val="424A5C9C"/>
    <w:multiLevelType w:val="multilevel"/>
    <w:tmpl w:val="F33601A2"/>
    <w:styleLink w:val="WWNum127"/>
    <w:lvl w:ilvl="0">
      <w:start w:val="1"/>
      <w:numFmt w:val="lowerLetter"/>
      <w:lvlText w:val="%1)"/>
      <w:lvlJc w:val="left"/>
      <w:pPr>
        <w:ind w:left="1440" w:hanging="360"/>
      </w:pPr>
      <w:rPr>
        <w:b w:val="0"/>
        <w:bCs w:val="0"/>
        <w:sz w:val="24"/>
        <w:szCs w:val="24"/>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24" w15:restartNumberingAfterBreak="0">
    <w:nsid w:val="43531B8D"/>
    <w:multiLevelType w:val="multilevel"/>
    <w:tmpl w:val="ACF482A0"/>
    <w:styleLink w:val="WWNum1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25" w15:restartNumberingAfterBreak="0">
    <w:nsid w:val="444374BE"/>
    <w:multiLevelType w:val="multilevel"/>
    <w:tmpl w:val="CAAA6AA6"/>
    <w:styleLink w:val="WWNum1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6" w15:restartNumberingAfterBreak="0">
    <w:nsid w:val="44C21031"/>
    <w:multiLevelType w:val="hybridMultilevel"/>
    <w:tmpl w:val="6A82752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44F3741C"/>
    <w:multiLevelType w:val="multilevel"/>
    <w:tmpl w:val="CE6826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8" w15:restartNumberingAfterBreak="0">
    <w:nsid w:val="45697EA9"/>
    <w:multiLevelType w:val="multilevel"/>
    <w:tmpl w:val="E5ACB26E"/>
    <w:styleLink w:val="WWNum130"/>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9" w15:restartNumberingAfterBreak="0">
    <w:nsid w:val="4574440B"/>
    <w:multiLevelType w:val="multilevel"/>
    <w:tmpl w:val="F732FCF0"/>
    <w:styleLink w:val="WWNum162"/>
    <w:lvl w:ilvl="0">
      <w:numFmt w:val="bullet"/>
      <w:lvlText w:val=""/>
      <w:lvlJc w:val="left"/>
      <w:pPr>
        <w:ind w:left="720" w:hanging="360"/>
      </w:pPr>
      <w:rPr>
        <w:rFonts w:ascii="Symbol" w:hAnsi="Symbol"/>
      </w:rPr>
    </w:lvl>
    <w:lvl w:ilvl="1">
      <w:start w:val="3"/>
      <w:numFmt w:val="decimal"/>
      <w:lvlText w:val="%2)"/>
      <w:lvlJc w:val="left"/>
      <w:pPr>
        <w:ind w:left="1069" w:hanging="360"/>
      </w:pPr>
      <w:rPr>
        <w:rFonts w:eastAsia="Times New Roman" w:cs="Times New Roman"/>
        <w:b w:val="0"/>
        <w:bCs w:val="0"/>
        <w:color w:val="00000A"/>
      </w:rPr>
    </w:lvl>
    <w:lvl w:ilvl="2">
      <w:start w:val="1"/>
      <w:numFmt w:val="lowerLetter"/>
      <w:lvlText w:val="%1.%2.%3."/>
      <w:lvlJc w:val="left"/>
      <w:pPr>
        <w:ind w:left="1440" w:hanging="360"/>
      </w:pPr>
      <w:rPr>
        <w:color w:val="00000A"/>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0" w15:restartNumberingAfterBreak="0">
    <w:nsid w:val="45993A66"/>
    <w:multiLevelType w:val="multilevel"/>
    <w:tmpl w:val="1CB83B9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131" w15:restartNumberingAfterBreak="0">
    <w:nsid w:val="46463B04"/>
    <w:multiLevelType w:val="hybridMultilevel"/>
    <w:tmpl w:val="5B66E628"/>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2" w15:restartNumberingAfterBreak="0">
    <w:nsid w:val="47926757"/>
    <w:multiLevelType w:val="multilevel"/>
    <w:tmpl w:val="D24C5498"/>
    <w:styleLink w:val="WWNum167"/>
    <w:lvl w:ilvl="0">
      <w:numFmt w:val="bullet"/>
      <w:lvlText w:val=""/>
      <w:lvlJc w:val="left"/>
      <w:pPr>
        <w:ind w:left="720" w:hanging="360"/>
      </w:pPr>
      <w:rPr>
        <w:rFonts w:ascii="Symbol" w:hAnsi="Symbol"/>
      </w:rPr>
    </w:lvl>
    <w:lvl w:ilvl="1">
      <w:start w:val="7"/>
      <w:numFmt w:val="decimal"/>
      <w:lvlText w:val="%2)"/>
      <w:lvlJc w:val="left"/>
      <w:pPr>
        <w:ind w:left="1069" w:hanging="360"/>
      </w:pPr>
      <w:rPr>
        <w:rFonts w:eastAsia="Times New Roman" w:cs="Times New Roman"/>
        <w:color w:val="00000A"/>
      </w:rPr>
    </w:lvl>
    <w:lvl w:ilvl="2">
      <w:start w:val="1"/>
      <w:numFmt w:val="lowerLetter"/>
      <w:lvlText w:val="%1.%2.%3."/>
      <w:lvlJc w:val="left"/>
      <w:pPr>
        <w:ind w:left="1440" w:hanging="360"/>
      </w:pPr>
      <w:rPr>
        <w:color w:val="00000A"/>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3" w15:restartNumberingAfterBreak="0">
    <w:nsid w:val="486D36EE"/>
    <w:multiLevelType w:val="multilevel"/>
    <w:tmpl w:val="24203564"/>
    <w:styleLink w:val="WWNum125"/>
    <w:lvl w:ilvl="0">
      <w:start w:val="1"/>
      <w:numFmt w:val="decimal"/>
      <w:lvlText w:val="%1."/>
      <w:lvlJc w:val="left"/>
      <w:pPr>
        <w:ind w:left="720" w:hanging="360"/>
      </w:pPr>
      <w:rPr>
        <w:b/>
        <w:bCs/>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4"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5"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6"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7" w15:restartNumberingAfterBreak="0">
    <w:nsid w:val="4AD74C17"/>
    <w:multiLevelType w:val="multilevel"/>
    <w:tmpl w:val="C728BD2A"/>
    <w:styleLink w:val="WWNum155"/>
    <w:lvl w:ilvl="0">
      <w:start w:val="1"/>
      <w:numFmt w:val="decimal"/>
      <w:lvlText w:val="%1."/>
      <w:lvlJc w:val="left"/>
      <w:pPr>
        <w:ind w:left="360" w:hanging="360"/>
      </w:pPr>
      <w:rPr>
        <w:b/>
        <w:bCs/>
      </w:rPr>
    </w:lvl>
    <w:lvl w:ilvl="1">
      <w:start w:val="4"/>
      <w:numFmt w:val="decimal"/>
      <w:lvlText w:val="%2."/>
      <w:lvlJc w:val="left"/>
      <w:pPr>
        <w:ind w:left="938" w:hanging="360"/>
      </w:pPr>
      <w:rPr>
        <w:b w:val="0"/>
        <w:i/>
      </w:rPr>
    </w:lvl>
    <w:lvl w:ilvl="2">
      <w:start w:val="1"/>
      <w:numFmt w:val="lowerLetter"/>
      <w:lvlText w:val="%1.%2.%3)"/>
      <w:lvlJc w:val="left"/>
      <w:pPr>
        <w:ind w:left="709" w:hanging="360"/>
      </w:pPr>
      <w:rPr>
        <w:b w:val="0"/>
        <w:i w:val="0"/>
      </w:rPr>
    </w:lvl>
    <w:lvl w:ilvl="3">
      <w:start w:val="1"/>
      <w:numFmt w:val="decimal"/>
      <w:lvlText w:val="%1.%2.%3.%4."/>
      <w:lvlJc w:val="left"/>
      <w:pPr>
        <w:ind w:left="284" w:hanging="360"/>
      </w:pPr>
      <w:rPr>
        <w:b w:val="0"/>
        <w:i w:val="0"/>
      </w:rPr>
    </w:lvl>
    <w:lvl w:ilvl="4">
      <w:start w:val="1"/>
      <w:numFmt w:val="lowerLetter"/>
      <w:lvlText w:val="%1.%2.%3.%4.%5."/>
      <w:lvlJc w:val="left"/>
      <w:pPr>
        <w:ind w:left="3098" w:hanging="360"/>
      </w:pPr>
    </w:lvl>
    <w:lvl w:ilvl="5">
      <w:start w:val="1"/>
      <w:numFmt w:val="lowerRoman"/>
      <w:lvlText w:val="%1.%2.%3.%4.%5.%6."/>
      <w:lvlJc w:val="right"/>
      <w:pPr>
        <w:ind w:left="3818" w:hanging="180"/>
      </w:pPr>
    </w:lvl>
    <w:lvl w:ilvl="6">
      <w:start w:val="1"/>
      <w:numFmt w:val="decimal"/>
      <w:lvlText w:val="%1.%2.%3.%4.%5.%6.%7."/>
      <w:lvlJc w:val="left"/>
      <w:pPr>
        <w:ind w:left="4538" w:hanging="360"/>
      </w:pPr>
    </w:lvl>
    <w:lvl w:ilvl="7">
      <w:start w:val="1"/>
      <w:numFmt w:val="lowerLetter"/>
      <w:lvlText w:val="%1.%2.%3.%4.%5.%6.%7.%8."/>
      <w:lvlJc w:val="left"/>
      <w:pPr>
        <w:ind w:left="5258" w:hanging="360"/>
      </w:pPr>
    </w:lvl>
    <w:lvl w:ilvl="8">
      <w:start w:val="1"/>
      <w:numFmt w:val="lowerRoman"/>
      <w:lvlText w:val="%1.%2.%3.%4.%5.%6.%7.%8.%9."/>
      <w:lvlJc w:val="right"/>
      <w:pPr>
        <w:ind w:left="5978" w:hanging="180"/>
      </w:pPr>
    </w:lvl>
  </w:abstractNum>
  <w:abstractNum w:abstractNumId="138"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9" w15:restartNumberingAfterBreak="0">
    <w:nsid w:val="4C261FAE"/>
    <w:multiLevelType w:val="hybridMultilevel"/>
    <w:tmpl w:val="FAB212B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0" w15:restartNumberingAfterBreak="0">
    <w:nsid w:val="4C355FA2"/>
    <w:multiLevelType w:val="multilevel"/>
    <w:tmpl w:val="B1408F80"/>
    <w:lvl w:ilvl="0">
      <w:start w:val="1"/>
      <w:numFmt w:val="decimal"/>
      <w:lvlText w:val="%1. "/>
      <w:lvlJc w:val="center"/>
      <w:rPr>
        <w:rFonts w:ascii="Cambria" w:hAnsi="Cambria" w:hint="default"/>
        <w:b/>
        <w:bCs/>
        <w:sz w:val="24"/>
        <w:szCs w:val="32"/>
      </w:rPr>
    </w:lvl>
    <w:lvl w:ilvl="1">
      <w:start w:val="1"/>
      <w:numFmt w:val="decimal"/>
      <w:lvlText w:val="%2)"/>
      <w:lvlJc w:val="left"/>
      <w:pPr>
        <w:ind w:left="340" w:hanging="340"/>
      </w:pPr>
      <w:rPr>
        <w:rFonts w:ascii="Cambria" w:eastAsia="Times New Roman" w:hAnsi="Cambria" w:cs="Times New Roman"/>
        <w:i w:val="0"/>
        <w:iCs w:val="0"/>
        <w:sz w:val="24"/>
        <w:szCs w:val="32"/>
      </w:rPr>
    </w:lvl>
    <w:lvl w:ilvl="2">
      <w:start w:val="1"/>
      <w:numFmt w:val="lowerLetter"/>
      <w:lvlText w:val="%3)"/>
      <w:lvlJc w:val="left"/>
      <w:pPr>
        <w:ind w:left="368" w:hanging="198"/>
      </w:pPr>
      <w:rPr>
        <w:rFonts w:ascii="Cambria" w:eastAsia="StarSymbol" w:hAnsi="Cambria" w:cs="StarSymbol" w:hint="default"/>
        <w:i w:val="0"/>
        <w:iCs w:val="0"/>
        <w:sz w:val="24"/>
        <w:szCs w:val="24"/>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141" w15:restartNumberingAfterBreak="0">
    <w:nsid w:val="4C971464"/>
    <w:multiLevelType w:val="hybridMultilevel"/>
    <w:tmpl w:val="20F849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4DB847D7"/>
    <w:multiLevelType w:val="multilevel"/>
    <w:tmpl w:val="1982FB62"/>
    <w:styleLink w:val="Numbering1"/>
    <w:lvl w:ilvl="0">
      <w:start w:val="1"/>
      <w:numFmt w:val="decimal"/>
      <w:lvlText w:val="%1. "/>
      <w:lvlJc w:val="center"/>
      <w:rPr>
        <w:rFonts w:ascii="Calibri" w:hAnsi="Calibri"/>
        <w:sz w:val="20"/>
      </w:rPr>
    </w:lvl>
    <w:lvl w:ilvl="1">
      <w:start w:val="1"/>
      <w:numFmt w:val="decimal"/>
      <w:lvlText w:val="%2)"/>
      <w:lvlJc w:val="left"/>
      <w:pPr>
        <w:ind w:left="340" w:hanging="340"/>
      </w:pPr>
      <w:rPr>
        <w:rFonts w:ascii="Cambria" w:eastAsia="Times New Roman" w:hAnsi="Cambria" w:cs="Times New Roman"/>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143"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44"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5" w15:restartNumberingAfterBreak="0">
    <w:nsid w:val="50713EDF"/>
    <w:multiLevelType w:val="hybridMultilevel"/>
    <w:tmpl w:val="5F7C802C"/>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6" w15:restartNumberingAfterBreak="0">
    <w:nsid w:val="50C009F2"/>
    <w:multiLevelType w:val="multilevel"/>
    <w:tmpl w:val="C90439F8"/>
    <w:styleLink w:val="WWNum18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7" w15:restartNumberingAfterBreak="0">
    <w:nsid w:val="50D842DC"/>
    <w:multiLevelType w:val="hybridMultilevel"/>
    <w:tmpl w:val="6DA499E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8" w15:restartNumberingAfterBreak="0">
    <w:nsid w:val="50DE1D4D"/>
    <w:multiLevelType w:val="multilevel"/>
    <w:tmpl w:val="19F400B8"/>
    <w:lvl w:ilvl="0">
      <w:start w:val="1"/>
      <w:numFmt w:val="decimal"/>
      <w:lvlText w:val="%1."/>
      <w:lvlJc w:val="left"/>
      <w:pPr>
        <w:ind w:left="720" w:hanging="360"/>
      </w:pPr>
      <w:rPr>
        <w:rFonts w:ascii="Cambria" w:hAnsi="Cambria" w:hint="default"/>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9" w15:restartNumberingAfterBreak="0">
    <w:nsid w:val="513B1821"/>
    <w:multiLevelType w:val="multilevel"/>
    <w:tmpl w:val="A9CC670E"/>
    <w:styleLink w:val="WWNum126"/>
    <w:lvl w:ilvl="0">
      <w:start w:val="1"/>
      <w:numFmt w:val="decimal"/>
      <w:lvlText w:val="%1."/>
      <w:lvlJc w:val="left"/>
      <w:pPr>
        <w:ind w:left="720" w:hanging="360"/>
      </w:pPr>
      <w:rPr>
        <w:b/>
        <w:bCs/>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0" w15:restartNumberingAfterBreak="0">
    <w:nsid w:val="5252691D"/>
    <w:multiLevelType w:val="multilevel"/>
    <w:tmpl w:val="727C8182"/>
    <w:styleLink w:val="WWNum121"/>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51" w15:restartNumberingAfterBreak="0">
    <w:nsid w:val="5372721B"/>
    <w:multiLevelType w:val="multilevel"/>
    <w:tmpl w:val="BF361C2C"/>
    <w:styleLink w:val="WWNum86"/>
    <w:lvl w:ilvl="0">
      <w:start w:val="1"/>
      <w:numFmt w:val="decimal"/>
      <w:lvlText w:val="%1."/>
      <w:lvlJc w:val="left"/>
      <w:pPr>
        <w:ind w:left="786" w:hanging="360"/>
      </w:pPr>
      <w:rPr>
        <w:b/>
      </w:rPr>
    </w:lvl>
    <w:lvl w:ilvl="1">
      <w:start w:val="1"/>
      <w:numFmt w:val="lowerLetter"/>
      <w:lvlText w:val="%2)"/>
      <w:lvlJc w:val="left"/>
      <w:pPr>
        <w:ind w:left="1506" w:hanging="360"/>
      </w:pPr>
      <w:rPr>
        <w:i w:val="0"/>
        <w:iCs w:val="0"/>
      </w:r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52" w15:restartNumberingAfterBreak="0">
    <w:nsid w:val="53DC534C"/>
    <w:multiLevelType w:val="multilevel"/>
    <w:tmpl w:val="7D6876BC"/>
    <w:styleLink w:val="WWNum123"/>
    <w:lvl w:ilvl="0">
      <w:start w:val="1"/>
      <w:numFmt w:val="decimal"/>
      <w:lvlText w:val="%1)"/>
      <w:lvlJc w:val="left"/>
      <w:pPr>
        <w:ind w:left="720" w:hanging="360"/>
      </w:pPr>
    </w:lvl>
    <w:lvl w:ilvl="1">
      <w:start w:val="1"/>
      <w:numFmt w:val="decimal"/>
      <w:lvlText w:val="%1.%2."/>
      <w:lvlJc w:val="center"/>
      <w:pPr>
        <w:ind w:left="1080" w:hanging="360"/>
      </w:pPr>
    </w:lvl>
    <w:lvl w:ilvl="2">
      <w:start w:val="1"/>
      <w:numFmt w:val="lowerLetter"/>
      <w:lvlText w:val="%3)"/>
      <w:lvlJc w:val="left"/>
      <w:pPr>
        <w:ind w:left="1440" w:hanging="360"/>
      </w:pPr>
      <w:rPr>
        <w:rFonts w:ascii="Cambria" w:eastAsia="Times New Roman" w:hAnsi="Cambria" w:cs="Calibri"/>
        <w:b w:val="0"/>
        <w:b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53" w15:restartNumberingAfterBreak="0">
    <w:nsid w:val="54CB2F17"/>
    <w:multiLevelType w:val="multilevel"/>
    <w:tmpl w:val="8CD8C092"/>
    <w:styleLink w:val="WWNum163"/>
    <w:lvl w:ilvl="0">
      <w:start w:val="1"/>
      <w:numFmt w:val="lowerLetter"/>
      <w:lvlText w:val="%1)"/>
      <w:lvlJc w:val="left"/>
      <w:pPr>
        <w:ind w:left="1917" w:hanging="360"/>
      </w:pPr>
    </w:lvl>
    <w:lvl w:ilvl="1">
      <w:start w:val="1"/>
      <w:numFmt w:val="lowerLetter"/>
      <w:lvlText w:val="%2."/>
      <w:lvlJc w:val="left"/>
      <w:pPr>
        <w:ind w:left="2637" w:hanging="360"/>
      </w:pPr>
    </w:lvl>
    <w:lvl w:ilvl="2">
      <w:start w:val="1"/>
      <w:numFmt w:val="lowerRoman"/>
      <w:lvlText w:val="%1.%2.%3."/>
      <w:lvlJc w:val="right"/>
      <w:pPr>
        <w:ind w:left="3357" w:hanging="180"/>
      </w:pPr>
    </w:lvl>
    <w:lvl w:ilvl="3">
      <w:start w:val="1"/>
      <w:numFmt w:val="decimal"/>
      <w:lvlText w:val="%1.%2.%3.%4."/>
      <w:lvlJc w:val="left"/>
      <w:pPr>
        <w:ind w:left="4077" w:hanging="360"/>
      </w:pPr>
    </w:lvl>
    <w:lvl w:ilvl="4">
      <w:start w:val="1"/>
      <w:numFmt w:val="lowerLetter"/>
      <w:lvlText w:val="%1.%2.%3.%4.%5."/>
      <w:lvlJc w:val="left"/>
      <w:pPr>
        <w:ind w:left="4797" w:hanging="360"/>
      </w:pPr>
    </w:lvl>
    <w:lvl w:ilvl="5">
      <w:start w:val="1"/>
      <w:numFmt w:val="lowerRoman"/>
      <w:lvlText w:val="%1.%2.%3.%4.%5.%6."/>
      <w:lvlJc w:val="right"/>
      <w:pPr>
        <w:ind w:left="5517" w:hanging="180"/>
      </w:pPr>
    </w:lvl>
    <w:lvl w:ilvl="6">
      <w:start w:val="1"/>
      <w:numFmt w:val="decimal"/>
      <w:lvlText w:val="%1.%2.%3.%4.%5.%6.%7."/>
      <w:lvlJc w:val="left"/>
      <w:pPr>
        <w:ind w:left="6237" w:hanging="360"/>
      </w:pPr>
    </w:lvl>
    <w:lvl w:ilvl="7">
      <w:start w:val="1"/>
      <w:numFmt w:val="lowerLetter"/>
      <w:lvlText w:val="%1.%2.%3.%4.%5.%6.%7.%8."/>
      <w:lvlJc w:val="left"/>
      <w:pPr>
        <w:ind w:left="6957" w:hanging="360"/>
      </w:pPr>
    </w:lvl>
    <w:lvl w:ilvl="8">
      <w:start w:val="1"/>
      <w:numFmt w:val="lowerRoman"/>
      <w:lvlText w:val="%1.%2.%3.%4.%5.%6.%7.%8.%9."/>
      <w:lvlJc w:val="right"/>
      <w:pPr>
        <w:ind w:left="7677" w:hanging="180"/>
      </w:pPr>
    </w:lvl>
  </w:abstractNum>
  <w:abstractNum w:abstractNumId="154"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5" w15:restartNumberingAfterBreak="0">
    <w:nsid w:val="55957E76"/>
    <w:multiLevelType w:val="hybridMultilevel"/>
    <w:tmpl w:val="6F7A0D80"/>
    <w:lvl w:ilvl="0" w:tplc="FFFFFFFF">
      <w:start w:val="1"/>
      <w:numFmt w:val="decimal"/>
      <w:lvlText w:val="%1)"/>
      <w:lvlJc w:val="left"/>
      <w:pPr>
        <w:ind w:left="936" w:hanging="360"/>
      </w:p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156" w15:restartNumberingAfterBreak="0">
    <w:nsid w:val="55FE2FC7"/>
    <w:multiLevelType w:val="multilevel"/>
    <w:tmpl w:val="30848D00"/>
    <w:styleLink w:val="WWNum149"/>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57"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8" w15:restartNumberingAfterBreak="0">
    <w:nsid w:val="58724D00"/>
    <w:multiLevelType w:val="multilevel"/>
    <w:tmpl w:val="12047378"/>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i w:val="0"/>
        <w:iCs w:val="0"/>
        <w:sz w:val="24"/>
        <w:szCs w:val="24"/>
      </w:rPr>
    </w:lvl>
    <w:lvl w:ilvl="5">
      <w:start w:val="1"/>
      <w:numFmt w:val="decimal"/>
      <w:lvlText w:val="%1.%2.%3.%4.%5.%6. "/>
      <w:lvlJc w:val="left"/>
      <w:pPr>
        <w:ind w:left="2520" w:hanging="360"/>
      </w:pPr>
      <w:rPr>
        <w:b/>
        <w:bCs/>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59" w15:restartNumberingAfterBreak="0">
    <w:nsid w:val="590C6656"/>
    <w:multiLevelType w:val="hybridMultilevel"/>
    <w:tmpl w:val="4F40C39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0" w15:restartNumberingAfterBreak="0">
    <w:nsid w:val="593E5DDB"/>
    <w:multiLevelType w:val="multilevel"/>
    <w:tmpl w:val="AC2A472C"/>
    <w:styleLink w:val="WWNum185"/>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1" w15:restartNumberingAfterBreak="0">
    <w:nsid w:val="598F1458"/>
    <w:multiLevelType w:val="multilevel"/>
    <w:tmpl w:val="5BDA10F0"/>
    <w:styleLink w:val="WWNum114"/>
    <w:lvl w:ilvl="0">
      <w:start w:val="1"/>
      <w:numFmt w:val="decimal"/>
      <w:lvlText w:val="%1."/>
      <w:lvlJc w:val="left"/>
      <w:pPr>
        <w:ind w:left="720" w:hanging="360"/>
      </w:pPr>
      <w:rPr>
        <w:rFonts w:cs="Arial Narrow"/>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62" w15:restartNumberingAfterBreak="0">
    <w:nsid w:val="5A2620B6"/>
    <w:multiLevelType w:val="multilevel"/>
    <w:tmpl w:val="E2848DC4"/>
    <w:styleLink w:val="WWNum179"/>
    <w:lvl w:ilvl="0">
      <w:start w:val="1"/>
      <w:numFmt w:val="decimal"/>
      <w:lvlText w:val="%1)"/>
      <w:lvlJc w:val="left"/>
      <w:pPr>
        <w:ind w:left="1080" w:hanging="360"/>
      </w:pPr>
      <w:rPr>
        <w:rFonts w:cs="Arial"/>
        <w:b w:val="0"/>
        <w:sz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63" w15:restartNumberingAfterBreak="0">
    <w:nsid w:val="5AF37848"/>
    <w:multiLevelType w:val="hybridMultilevel"/>
    <w:tmpl w:val="E49008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4" w15:restartNumberingAfterBreak="0">
    <w:nsid w:val="5B034815"/>
    <w:multiLevelType w:val="hybridMultilevel"/>
    <w:tmpl w:val="9DC2B0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5"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6" w15:restartNumberingAfterBreak="0">
    <w:nsid w:val="5DF721E8"/>
    <w:multiLevelType w:val="multilevel"/>
    <w:tmpl w:val="5BDA10F0"/>
    <w:lvl w:ilvl="0">
      <w:start w:val="1"/>
      <w:numFmt w:val="decimal"/>
      <w:lvlText w:val="%1."/>
      <w:lvlJc w:val="left"/>
      <w:pPr>
        <w:ind w:left="720" w:hanging="360"/>
      </w:pPr>
      <w:rPr>
        <w:rFonts w:cs="Arial Narrow"/>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67"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8"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9" w15:restartNumberingAfterBreak="0">
    <w:nsid w:val="5F551AA5"/>
    <w:multiLevelType w:val="multilevel"/>
    <w:tmpl w:val="B68483F4"/>
    <w:styleLink w:val="WWNum118"/>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70" w15:restartNumberingAfterBreak="0">
    <w:nsid w:val="6006009C"/>
    <w:multiLevelType w:val="multilevel"/>
    <w:tmpl w:val="02F60B7C"/>
    <w:styleLink w:val="WWNum1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1"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172" w15:restartNumberingAfterBreak="0">
    <w:nsid w:val="61B82C93"/>
    <w:multiLevelType w:val="multilevel"/>
    <w:tmpl w:val="E4901EB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rPr>
        <w:rFonts w:ascii="Cambria" w:hAnsi="Cambria" w:hint="default"/>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73"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74" w15:restartNumberingAfterBreak="0">
    <w:nsid w:val="63341B31"/>
    <w:multiLevelType w:val="multilevel"/>
    <w:tmpl w:val="09D6A53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rFonts w:ascii="Cambria" w:hAnsi="Cambria" w:cs="Cambria" w:hint="default"/>
        <w:i w:val="0"/>
        <w:iCs w:val="0"/>
      </w:rPr>
    </w:lvl>
    <w:lvl w:ilvl="3">
      <w:numFmt w:val="bullet"/>
      <w:lvlText w:val="-"/>
      <w:lvlJc w:val="left"/>
      <w:rPr>
        <w:rFonts w:ascii="Tahoma" w:hAnsi="Tahoma" w:cs="Tahoma"/>
      </w:rPr>
    </w:lvl>
    <w:lvl w:ilvl="4">
      <w:start w:val="1"/>
      <w:numFmt w:val="decimal"/>
      <w:lvlText w:val="%5. "/>
      <w:lvlJc w:val="left"/>
      <w:rPr>
        <w:rFonts w:ascii="Cambria" w:hAnsi="Cambria" w:cs="Cambria" w:hint="default"/>
      </w:rPr>
    </w:lvl>
    <w:lvl w:ilvl="5">
      <w:start w:val="1"/>
      <w:numFmt w:val="decimal"/>
      <w:lvlText w:val="%6. "/>
      <w:lvlJc w:val="left"/>
      <w:rPr>
        <w:i w:val="0"/>
        <w:i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75" w15:restartNumberingAfterBreak="0">
    <w:nsid w:val="63A4573E"/>
    <w:multiLevelType w:val="multilevel"/>
    <w:tmpl w:val="8196E284"/>
    <w:styleLink w:val="WWNum19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76" w15:restartNumberingAfterBreak="0">
    <w:nsid w:val="63AB5BD6"/>
    <w:multiLevelType w:val="hybridMultilevel"/>
    <w:tmpl w:val="DF4ABE5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77" w15:restartNumberingAfterBreak="0">
    <w:nsid w:val="63E635F0"/>
    <w:multiLevelType w:val="multilevel"/>
    <w:tmpl w:val="CFF44ED0"/>
    <w:styleLink w:val="WWNum145"/>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78"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9" w15:restartNumberingAfterBreak="0">
    <w:nsid w:val="65757E83"/>
    <w:multiLevelType w:val="hybridMultilevel"/>
    <w:tmpl w:val="94A611CC"/>
    <w:lvl w:ilvl="0" w:tplc="91DAED6C">
      <w:start w:val="3"/>
      <w:numFmt w:val="decimal"/>
      <w:lvlText w:val="%1)"/>
      <w:lvlJc w:val="left"/>
      <w:pPr>
        <w:ind w:left="78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65A5311E"/>
    <w:multiLevelType w:val="multilevel"/>
    <w:tmpl w:val="6D56E662"/>
    <w:lvl w:ilvl="0">
      <w:numFmt w:val="bullet"/>
      <w:lvlText w:val=""/>
      <w:lvlJc w:val="left"/>
      <w:pPr>
        <w:ind w:left="720" w:hanging="360"/>
      </w:pPr>
      <w:rPr>
        <w:rFonts w:ascii="Symbol" w:hAnsi="Symbol"/>
      </w:rPr>
    </w:lvl>
    <w:lvl w:ilvl="1">
      <w:start w:val="1"/>
      <w:numFmt w:val="decimal"/>
      <w:lvlText w:val="%2)"/>
      <w:lvlJc w:val="left"/>
      <w:pPr>
        <w:ind w:left="502" w:hanging="360"/>
      </w:pPr>
      <w:rPr>
        <w:rFonts w:asciiTheme="minorHAnsi" w:eastAsia="Times New Roman" w:hAnsiTheme="minorHAnsi" w:cstheme="minorHAnsi" w:hint="default"/>
        <w:color w:val="auto"/>
      </w:r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1" w15:restartNumberingAfterBreak="0">
    <w:nsid w:val="65A70611"/>
    <w:multiLevelType w:val="multilevel"/>
    <w:tmpl w:val="61E88CF6"/>
    <w:lvl w:ilvl="0">
      <w:start w:val="1"/>
      <w:numFmt w:val="decimal"/>
      <w:lvlText w:val="%1)"/>
      <w:lvlJc w:val="left"/>
      <w:pPr>
        <w:ind w:left="1146" w:hanging="360"/>
      </w:pPr>
      <w:rPr>
        <w:rFonts w:ascii="Cambria" w:hAnsi="Cambria" w:hint="default"/>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82"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83" w15:restartNumberingAfterBreak="0">
    <w:nsid w:val="66A22A2E"/>
    <w:multiLevelType w:val="multilevel"/>
    <w:tmpl w:val="E9B8F574"/>
    <w:lvl w:ilvl="0">
      <w:start w:val="1"/>
      <w:numFmt w:val="decimal"/>
      <w:lvlText w:val="%1."/>
      <w:lvlJc w:val="left"/>
      <w:pPr>
        <w:ind w:left="480" w:hanging="480"/>
      </w:pPr>
      <w:rPr>
        <w:rFonts w:hint="default"/>
        <w:b/>
        <w:bCs w:val="0"/>
        <w:color w:val="auto"/>
      </w:rPr>
    </w:lvl>
    <w:lvl w:ilvl="1">
      <w:start w:val="1"/>
      <w:numFmt w:val="decimal"/>
      <w:lvlText w:val="%1.%2."/>
      <w:lvlJc w:val="left"/>
      <w:pPr>
        <w:ind w:left="480" w:hanging="480"/>
      </w:pPr>
      <w:rPr>
        <w:rFonts w:ascii="Times New Roman" w:hAnsi="Times New Roman" w:cs="Times New Roman"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4" w15:restartNumberingAfterBreak="0">
    <w:nsid w:val="66B74492"/>
    <w:multiLevelType w:val="hybridMultilevel"/>
    <w:tmpl w:val="739EE5AA"/>
    <w:lvl w:ilvl="0" w:tplc="2696C7FC">
      <w:start w:val="5"/>
      <w:numFmt w:val="lowerLetter"/>
      <w:lvlText w:val="%1)"/>
      <w:lvlJc w:val="left"/>
      <w:pPr>
        <w:ind w:left="786"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673B1C32"/>
    <w:multiLevelType w:val="multilevel"/>
    <w:tmpl w:val="BC849F00"/>
    <w:styleLink w:val="WWNum184"/>
    <w:lvl w:ilvl="0">
      <w:start w:val="8"/>
      <w:numFmt w:val="lowerLetter"/>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6" w15:restartNumberingAfterBreak="0">
    <w:nsid w:val="677F4067"/>
    <w:multiLevelType w:val="hybridMultilevel"/>
    <w:tmpl w:val="B03C8EA8"/>
    <w:lvl w:ilvl="0" w:tplc="FFFFFFFF">
      <w:start w:val="1"/>
      <w:numFmt w:val="decimal"/>
      <w:lvlText w:val="%1)"/>
      <w:lvlJc w:val="left"/>
      <w:pPr>
        <w:ind w:left="720" w:hanging="360"/>
      </w:pPr>
    </w:lvl>
    <w:lvl w:ilvl="1" w:tplc="FFFFFFFF">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7"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88" w15:restartNumberingAfterBreak="0">
    <w:nsid w:val="688A34E4"/>
    <w:multiLevelType w:val="multilevel"/>
    <w:tmpl w:val="FFCE401A"/>
    <w:lvl w:ilvl="0">
      <w:numFmt w:val="bullet"/>
      <w:lvlText w:val=""/>
      <w:lvlJc w:val="left"/>
      <w:pPr>
        <w:ind w:left="720" w:hanging="360"/>
      </w:pPr>
      <w:rPr>
        <w:rFonts w:ascii="Symbol" w:hAnsi="Symbol" w:hint="default"/>
      </w:rPr>
    </w:lvl>
    <w:lvl w:ilvl="1">
      <w:start w:val="4"/>
      <w:numFmt w:val="decimal"/>
      <w:lvlText w:val="%2)"/>
      <w:lvlJc w:val="left"/>
      <w:pPr>
        <w:ind w:left="1069" w:hanging="360"/>
      </w:pPr>
      <w:rPr>
        <w:rFonts w:ascii="Times New Roman" w:eastAsia="Times New Roman" w:hAnsi="Times New Roman" w:cs="Times New Roman" w:hint="default"/>
        <w:color w:val="auto"/>
      </w:rPr>
    </w:lvl>
    <w:lvl w:ilvl="2">
      <w:start w:val="1"/>
      <w:numFmt w:val="lowerLetter"/>
      <w:lvlText w:val="%3."/>
      <w:lvlJc w:val="left"/>
      <w:pPr>
        <w:ind w:left="1440" w:hanging="360"/>
      </w:pPr>
      <w:rPr>
        <w:rFonts w:hint="default"/>
        <w:color w:val="auto"/>
      </w:rPr>
    </w:lvl>
    <w:lvl w:ilvl="3">
      <w:start w:val="1"/>
      <w:numFmt w:val="lowerLetter"/>
      <w:lvlText w:val="%4)"/>
      <w:lvlJc w:val="left"/>
      <w:pPr>
        <w:ind w:left="1800" w:hanging="360"/>
      </w:p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89"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0" w15:restartNumberingAfterBreak="0">
    <w:nsid w:val="694F37FD"/>
    <w:multiLevelType w:val="hybridMultilevel"/>
    <w:tmpl w:val="233ACA3C"/>
    <w:lvl w:ilvl="0" w:tplc="1A220F0E">
      <w:start w:val="1"/>
      <w:numFmt w:val="lowerLetter"/>
      <w:lvlText w:val="%1)"/>
      <w:lvlJc w:val="left"/>
      <w:pPr>
        <w:ind w:left="42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D71E4ED0">
      <w:numFmt w:val="bullet"/>
      <w:lvlText w:val="•"/>
      <w:lvlJc w:val="left"/>
      <w:pPr>
        <w:ind w:left="1313" w:hanging="284"/>
      </w:pPr>
      <w:rPr>
        <w:rFonts w:hint="default"/>
        <w:lang w:val="pl-PL" w:eastAsia="en-US" w:bidi="ar-SA"/>
      </w:rPr>
    </w:lvl>
    <w:lvl w:ilvl="2" w:tplc="133C5062">
      <w:numFmt w:val="bullet"/>
      <w:lvlText w:val="•"/>
      <w:lvlJc w:val="left"/>
      <w:pPr>
        <w:ind w:left="2207" w:hanging="284"/>
      </w:pPr>
      <w:rPr>
        <w:rFonts w:hint="default"/>
        <w:lang w:val="pl-PL" w:eastAsia="en-US" w:bidi="ar-SA"/>
      </w:rPr>
    </w:lvl>
    <w:lvl w:ilvl="3" w:tplc="43D803D2">
      <w:numFmt w:val="bullet"/>
      <w:lvlText w:val="•"/>
      <w:lvlJc w:val="left"/>
      <w:pPr>
        <w:ind w:left="3100" w:hanging="284"/>
      </w:pPr>
      <w:rPr>
        <w:rFonts w:hint="default"/>
        <w:lang w:val="pl-PL" w:eastAsia="en-US" w:bidi="ar-SA"/>
      </w:rPr>
    </w:lvl>
    <w:lvl w:ilvl="4" w:tplc="E500F034">
      <w:numFmt w:val="bullet"/>
      <w:lvlText w:val="•"/>
      <w:lvlJc w:val="left"/>
      <w:pPr>
        <w:ind w:left="3994" w:hanging="284"/>
      </w:pPr>
      <w:rPr>
        <w:rFonts w:hint="default"/>
        <w:lang w:val="pl-PL" w:eastAsia="en-US" w:bidi="ar-SA"/>
      </w:rPr>
    </w:lvl>
    <w:lvl w:ilvl="5" w:tplc="AFB09B0A">
      <w:numFmt w:val="bullet"/>
      <w:lvlText w:val="•"/>
      <w:lvlJc w:val="left"/>
      <w:pPr>
        <w:ind w:left="4888" w:hanging="284"/>
      </w:pPr>
      <w:rPr>
        <w:rFonts w:hint="default"/>
        <w:lang w:val="pl-PL" w:eastAsia="en-US" w:bidi="ar-SA"/>
      </w:rPr>
    </w:lvl>
    <w:lvl w:ilvl="6" w:tplc="6AF6D5DE">
      <w:numFmt w:val="bullet"/>
      <w:lvlText w:val="•"/>
      <w:lvlJc w:val="left"/>
      <w:pPr>
        <w:ind w:left="5781" w:hanging="284"/>
      </w:pPr>
      <w:rPr>
        <w:rFonts w:hint="default"/>
        <w:lang w:val="pl-PL" w:eastAsia="en-US" w:bidi="ar-SA"/>
      </w:rPr>
    </w:lvl>
    <w:lvl w:ilvl="7" w:tplc="466AC696">
      <w:numFmt w:val="bullet"/>
      <w:lvlText w:val="•"/>
      <w:lvlJc w:val="left"/>
      <w:pPr>
        <w:ind w:left="6675" w:hanging="284"/>
      </w:pPr>
      <w:rPr>
        <w:rFonts w:hint="default"/>
        <w:lang w:val="pl-PL" w:eastAsia="en-US" w:bidi="ar-SA"/>
      </w:rPr>
    </w:lvl>
    <w:lvl w:ilvl="8" w:tplc="DAD259C6">
      <w:numFmt w:val="bullet"/>
      <w:lvlText w:val="•"/>
      <w:lvlJc w:val="left"/>
      <w:pPr>
        <w:ind w:left="7569" w:hanging="284"/>
      </w:pPr>
      <w:rPr>
        <w:rFonts w:hint="default"/>
        <w:lang w:val="pl-PL" w:eastAsia="en-US" w:bidi="ar-SA"/>
      </w:rPr>
    </w:lvl>
  </w:abstractNum>
  <w:abstractNum w:abstractNumId="191"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2" w15:restartNumberingAfterBreak="0">
    <w:nsid w:val="6A1B52E4"/>
    <w:multiLevelType w:val="multilevel"/>
    <w:tmpl w:val="6C7C2F90"/>
    <w:styleLink w:val="WWNum116"/>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1.%2.%3)"/>
      <w:lvlJc w:val="left"/>
      <w:pPr>
        <w:ind w:left="360" w:hanging="360"/>
      </w:pPr>
      <w:rPr>
        <w:i w:val="0"/>
        <w:iCs w:val="0"/>
      </w:r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b/>
        <w:bCs/>
        <w:i w:val="0"/>
        <w:iCs w:val="0"/>
        <w:sz w:val="24"/>
        <w:szCs w:val="24"/>
      </w:rPr>
    </w:lvl>
    <w:lvl w:ilvl="5">
      <w:start w:val="1"/>
      <w:numFmt w:val="decimal"/>
      <w:lvlText w:val="%1.%2.%3.%4.%5.%6. "/>
      <w:lvlJc w:val="left"/>
      <w:pPr>
        <w:ind w:left="2520" w:hanging="360"/>
      </w:pPr>
      <w:rPr>
        <w:b w:val="0"/>
        <w:bCs w:val="0"/>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93"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4" w15:restartNumberingAfterBreak="0">
    <w:nsid w:val="6B1F483B"/>
    <w:multiLevelType w:val="hybridMultilevel"/>
    <w:tmpl w:val="375A02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5"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6" w15:restartNumberingAfterBreak="0">
    <w:nsid w:val="6BF26BBB"/>
    <w:multiLevelType w:val="multilevel"/>
    <w:tmpl w:val="7136BCC8"/>
    <w:styleLink w:val="WWNum144"/>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7" w15:restartNumberingAfterBreak="0">
    <w:nsid w:val="6BFB4F64"/>
    <w:multiLevelType w:val="multilevel"/>
    <w:tmpl w:val="169A4FFE"/>
    <w:lvl w:ilvl="0">
      <w:start w:val="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8" w15:restartNumberingAfterBreak="0">
    <w:nsid w:val="6C4D17FD"/>
    <w:multiLevelType w:val="hybridMultilevel"/>
    <w:tmpl w:val="192884AC"/>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6D5408E6"/>
    <w:multiLevelType w:val="multilevel"/>
    <w:tmpl w:val="855A425C"/>
    <w:lvl w:ilvl="0">
      <w:start w:val="3"/>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200"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2"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3" w15:restartNumberingAfterBreak="0">
    <w:nsid w:val="6E870234"/>
    <w:multiLevelType w:val="multilevel"/>
    <w:tmpl w:val="0F2C750C"/>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04" w15:restartNumberingAfterBreak="0">
    <w:nsid w:val="70390C88"/>
    <w:multiLevelType w:val="multilevel"/>
    <w:tmpl w:val="85B842F6"/>
    <w:styleLink w:val="WWNum128"/>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5" w15:restartNumberingAfterBreak="0">
    <w:nsid w:val="7051192F"/>
    <w:multiLevelType w:val="hybridMultilevel"/>
    <w:tmpl w:val="298AE50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6" w15:restartNumberingAfterBreak="0">
    <w:nsid w:val="71372BCE"/>
    <w:multiLevelType w:val="hybridMultilevel"/>
    <w:tmpl w:val="7DBE725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7" w15:restartNumberingAfterBreak="0">
    <w:nsid w:val="72364D92"/>
    <w:multiLevelType w:val="hybridMultilevel"/>
    <w:tmpl w:val="6934491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8" w15:restartNumberingAfterBreak="0">
    <w:nsid w:val="72447BDA"/>
    <w:multiLevelType w:val="multilevel"/>
    <w:tmpl w:val="D52A489A"/>
    <w:styleLink w:val="WWNum124"/>
    <w:lvl w:ilvl="0">
      <w:start w:val="1"/>
      <w:numFmt w:val="decimal"/>
      <w:lvlText w:val="%1."/>
      <w:lvlJc w:val="left"/>
      <w:pPr>
        <w:ind w:left="720" w:hanging="360"/>
      </w:pPr>
      <w:rPr>
        <w:rFonts w:cs="Cambria"/>
        <w:b/>
        <w:bCs/>
        <w:i w:val="0"/>
        <w:iCs w:val="0"/>
        <w:sz w:val="24"/>
        <w:szCs w:val="24"/>
      </w:rPr>
    </w:lvl>
    <w:lvl w:ilvl="1">
      <w:start w:val="1"/>
      <w:numFmt w:val="decimal"/>
      <w:lvlText w:val="%2)"/>
      <w:lvlJc w:val="left"/>
      <w:pPr>
        <w:ind w:left="360" w:hanging="360"/>
      </w:p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09"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0" w15:restartNumberingAfterBreak="0">
    <w:nsid w:val="737F2A63"/>
    <w:multiLevelType w:val="multilevel"/>
    <w:tmpl w:val="322410F6"/>
    <w:styleLink w:val="WWNum15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11" w15:restartNumberingAfterBreak="0">
    <w:nsid w:val="762960F2"/>
    <w:multiLevelType w:val="multilevel"/>
    <w:tmpl w:val="F766B68A"/>
    <w:styleLink w:val="WWNum159"/>
    <w:lvl w:ilvl="0">
      <w:start w:val="1"/>
      <w:numFmt w:val="decimal"/>
      <w:lvlText w:val="%1."/>
      <w:lvlJc w:val="left"/>
      <w:pPr>
        <w:ind w:left="480" w:hanging="480"/>
      </w:pPr>
      <w:rPr>
        <w:b/>
        <w:bCs w:val="0"/>
        <w:color w:val="00000A"/>
      </w:rPr>
    </w:lvl>
    <w:lvl w:ilvl="1">
      <w:start w:val="1"/>
      <w:numFmt w:val="decimal"/>
      <w:lvlText w:val="%1.%2."/>
      <w:lvlJc w:val="left"/>
      <w:pPr>
        <w:ind w:left="480" w:hanging="480"/>
      </w:pPr>
      <w:rPr>
        <w:rFonts w:cs="Times New Roman"/>
        <w:b/>
        <w:color w:val="00000A"/>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2" w15:restartNumberingAfterBreak="0">
    <w:nsid w:val="76E44D15"/>
    <w:multiLevelType w:val="hybridMultilevel"/>
    <w:tmpl w:val="025AA9AE"/>
    <w:lvl w:ilvl="0" w:tplc="FFFFFFFF">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213"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14" w15:restartNumberingAfterBreak="0">
    <w:nsid w:val="790C01E0"/>
    <w:multiLevelType w:val="multilevel"/>
    <w:tmpl w:val="B664B2CC"/>
    <w:styleLink w:val="WWNum181"/>
    <w:lvl w:ilvl="0">
      <w:start w:val="3"/>
      <w:numFmt w:val="decimal"/>
      <w:lvlText w:val="%1."/>
      <w:lvlJc w:val="left"/>
      <w:pPr>
        <w:ind w:left="360" w:hanging="360"/>
      </w:pPr>
    </w:lvl>
    <w:lvl w:ilvl="1">
      <w:start w:val="1"/>
      <w:numFmt w:val="decimal"/>
      <w:lvlText w:val="%2."/>
      <w:lvlJc w:val="left"/>
      <w:pPr>
        <w:ind w:left="720" w:hanging="720"/>
      </w:pPr>
      <w:rPr>
        <w:b/>
        <w:i w:val="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5" w15:restartNumberingAfterBreak="0">
    <w:nsid w:val="79DF3379"/>
    <w:multiLevelType w:val="multilevel"/>
    <w:tmpl w:val="251E41C8"/>
    <w:lvl w:ilvl="0">
      <w:numFmt w:val="bullet"/>
      <w:lvlText w:val=""/>
      <w:lvlJc w:val="left"/>
      <w:pPr>
        <w:ind w:left="720" w:hanging="360"/>
      </w:pPr>
      <w:rPr>
        <w:rFonts w:ascii="Symbol" w:hAnsi="Symbol" w:hint="default"/>
      </w:rPr>
    </w:lvl>
    <w:lvl w:ilvl="1">
      <w:start w:val="4"/>
      <w:numFmt w:val="decimal"/>
      <w:lvlText w:val="%2)"/>
      <w:lvlJc w:val="left"/>
      <w:pPr>
        <w:ind w:left="1069" w:hanging="360"/>
      </w:pPr>
      <w:rPr>
        <w:rFonts w:ascii="Cambria" w:eastAsia="Times New Roman" w:hAnsi="Cambria" w:cs="Times New Roman" w:hint="default"/>
        <w:b w:val="0"/>
        <w:bCs w:val="0"/>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16" w15:restartNumberingAfterBreak="0">
    <w:nsid w:val="79EE775E"/>
    <w:multiLevelType w:val="multilevel"/>
    <w:tmpl w:val="A32086FE"/>
    <w:styleLink w:val="WW8Num2"/>
    <w:lvl w:ilvl="0">
      <w:start w:val="1"/>
      <w:numFmt w:val="decimal"/>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17" w15:restartNumberingAfterBreak="0">
    <w:nsid w:val="7A043CB8"/>
    <w:multiLevelType w:val="multilevel"/>
    <w:tmpl w:val="BA1A0B36"/>
    <w:styleLink w:val="WWNum129"/>
    <w:lvl w:ilvl="0">
      <w:start w:val="2"/>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8" w15:restartNumberingAfterBreak="0">
    <w:nsid w:val="7A321322"/>
    <w:multiLevelType w:val="multilevel"/>
    <w:tmpl w:val="3CA054E4"/>
    <w:styleLink w:val="WWNum147"/>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19" w15:restartNumberingAfterBreak="0">
    <w:nsid w:val="7AB30477"/>
    <w:multiLevelType w:val="multilevel"/>
    <w:tmpl w:val="14682E8E"/>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20" w15:restartNumberingAfterBreak="0">
    <w:nsid w:val="7C690F42"/>
    <w:multiLevelType w:val="hybridMultilevel"/>
    <w:tmpl w:val="F852E2CC"/>
    <w:lvl w:ilvl="0" w:tplc="3B3CF0F0">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22" w15:restartNumberingAfterBreak="0">
    <w:nsid w:val="7D950D40"/>
    <w:multiLevelType w:val="multilevel"/>
    <w:tmpl w:val="28220018"/>
    <w:lvl w:ilvl="0">
      <w:start w:val="11"/>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ascii="Cambria" w:hAnsi="Cambria"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223" w15:restartNumberingAfterBreak="0">
    <w:nsid w:val="7E776FD8"/>
    <w:multiLevelType w:val="hybridMultilevel"/>
    <w:tmpl w:val="B35EA1A6"/>
    <w:lvl w:ilvl="0" w:tplc="FFFFFFFF">
      <w:start w:val="1"/>
      <w:numFmt w:val="decimal"/>
      <w:lvlText w:val="%1)"/>
      <w:lvlJc w:val="left"/>
      <w:pPr>
        <w:ind w:left="1070"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270970277">
    <w:abstractNumId w:val="88"/>
  </w:num>
  <w:num w:numId="2" w16cid:durableId="566762602">
    <w:abstractNumId w:val="34"/>
  </w:num>
  <w:num w:numId="3" w16cid:durableId="9765354">
    <w:abstractNumId w:val="35"/>
  </w:num>
  <w:num w:numId="4" w16cid:durableId="751270906">
    <w:abstractNumId w:val="18"/>
  </w:num>
  <w:num w:numId="5" w16cid:durableId="1118797131">
    <w:abstractNumId w:val="105"/>
  </w:num>
  <w:num w:numId="6" w16cid:durableId="850027048">
    <w:abstractNumId w:val="144"/>
  </w:num>
  <w:num w:numId="7" w16cid:durableId="2087805356">
    <w:abstractNumId w:val="209"/>
  </w:num>
  <w:num w:numId="8" w16cid:durableId="1345400334">
    <w:abstractNumId w:val="167"/>
  </w:num>
  <w:num w:numId="9" w16cid:durableId="1776245821">
    <w:abstractNumId w:val="136"/>
  </w:num>
  <w:num w:numId="10" w16cid:durableId="2025594973">
    <w:abstractNumId w:val="77"/>
  </w:num>
  <w:num w:numId="11" w16cid:durableId="1047071411">
    <w:abstractNumId w:val="189"/>
  </w:num>
  <w:num w:numId="12" w16cid:durableId="1251159780">
    <w:abstractNumId w:val="114"/>
  </w:num>
  <w:num w:numId="13" w16cid:durableId="1786465005">
    <w:abstractNumId w:val="168"/>
  </w:num>
  <w:num w:numId="14" w16cid:durableId="1225676788">
    <w:abstractNumId w:val="178"/>
  </w:num>
  <w:num w:numId="15" w16cid:durableId="2081561592">
    <w:abstractNumId w:val="70"/>
  </w:num>
  <w:num w:numId="16" w16cid:durableId="718166779">
    <w:abstractNumId w:val="202"/>
  </w:num>
  <w:num w:numId="17" w16cid:durableId="1355232507">
    <w:abstractNumId w:val="138"/>
  </w:num>
  <w:num w:numId="18" w16cid:durableId="1096754416">
    <w:abstractNumId w:val="12"/>
  </w:num>
  <w:num w:numId="19" w16cid:durableId="2139684930">
    <w:abstractNumId w:val="171"/>
  </w:num>
  <w:num w:numId="20" w16cid:durableId="366877232">
    <w:abstractNumId w:val="82"/>
  </w:num>
  <w:num w:numId="21" w16cid:durableId="892545107">
    <w:abstractNumId w:val="83"/>
  </w:num>
  <w:num w:numId="22" w16cid:durableId="2069189157">
    <w:abstractNumId w:val="173"/>
  </w:num>
  <w:num w:numId="23" w16cid:durableId="913466244">
    <w:abstractNumId w:val="106"/>
  </w:num>
  <w:num w:numId="24" w16cid:durableId="1834566452">
    <w:abstractNumId w:val="111"/>
  </w:num>
  <w:num w:numId="25" w16cid:durableId="114258057">
    <w:abstractNumId w:val="143"/>
  </w:num>
  <w:num w:numId="26" w16cid:durableId="894269099">
    <w:abstractNumId w:val="221"/>
  </w:num>
  <w:num w:numId="27" w16cid:durableId="637223051">
    <w:abstractNumId w:val="113"/>
  </w:num>
  <w:num w:numId="28" w16cid:durableId="1303971318">
    <w:abstractNumId w:val="16"/>
  </w:num>
  <w:num w:numId="29" w16cid:durableId="1106658686">
    <w:abstractNumId w:val="56"/>
  </w:num>
  <w:num w:numId="30" w16cid:durableId="1977954984">
    <w:abstractNumId w:val="213"/>
  </w:num>
  <w:num w:numId="31" w16cid:durableId="2019846002">
    <w:abstractNumId w:val="22"/>
  </w:num>
  <w:num w:numId="32" w16cid:durableId="2074887905">
    <w:abstractNumId w:val="45"/>
  </w:num>
  <w:num w:numId="33" w16cid:durableId="1651522246">
    <w:abstractNumId w:val="11"/>
  </w:num>
  <w:num w:numId="34" w16cid:durableId="2052456596">
    <w:abstractNumId w:val="25"/>
  </w:num>
  <w:num w:numId="35" w16cid:durableId="2105608843">
    <w:abstractNumId w:val="33"/>
  </w:num>
  <w:num w:numId="36" w16cid:durableId="1610431681">
    <w:abstractNumId w:val="195"/>
  </w:num>
  <w:num w:numId="37" w16cid:durableId="1058625430">
    <w:abstractNumId w:val="43"/>
  </w:num>
  <w:num w:numId="38" w16cid:durableId="1050616436">
    <w:abstractNumId w:val="93"/>
  </w:num>
  <w:num w:numId="39" w16cid:durableId="1789928551">
    <w:abstractNumId w:val="36"/>
  </w:num>
  <w:num w:numId="40" w16cid:durableId="973171862">
    <w:abstractNumId w:val="182"/>
  </w:num>
  <w:num w:numId="41" w16cid:durableId="1996448044">
    <w:abstractNumId w:val="110"/>
  </w:num>
  <w:num w:numId="42" w16cid:durableId="196821981">
    <w:abstractNumId w:val="187"/>
  </w:num>
  <w:num w:numId="43" w16cid:durableId="840700599">
    <w:abstractNumId w:val="2"/>
  </w:num>
  <w:num w:numId="44" w16cid:durableId="89470613">
    <w:abstractNumId w:val="115"/>
  </w:num>
  <w:num w:numId="45" w16cid:durableId="1698198153">
    <w:abstractNumId w:val="193"/>
  </w:num>
  <w:num w:numId="46" w16cid:durableId="414976939">
    <w:abstractNumId w:val="28"/>
  </w:num>
  <w:num w:numId="47" w16cid:durableId="998654800">
    <w:abstractNumId w:val="154"/>
  </w:num>
  <w:num w:numId="48" w16cid:durableId="968314932">
    <w:abstractNumId w:val="135"/>
  </w:num>
  <w:num w:numId="49" w16cid:durableId="533856464">
    <w:abstractNumId w:val="191"/>
  </w:num>
  <w:num w:numId="50" w16cid:durableId="521405730">
    <w:abstractNumId w:val="38"/>
  </w:num>
  <w:num w:numId="51" w16cid:durableId="725418251">
    <w:abstractNumId w:val="216"/>
  </w:num>
  <w:num w:numId="52" w16cid:durableId="923798917">
    <w:abstractNumId w:val="80"/>
  </w:num>
  <w:num w:numId="53" w16cid:durableId="2121603590">
    <w:abstractNumId w:val="6"/>
  </w:num>
  <w:num w:numId="54" w16cid:durableId="452939646">
    <w:abstractNumId w:val="134"/>
  </w:num>
  <w:num w:numId="55" w16cid:durableId="1874268650">
    <w:abstractNumId w:val="78"/>
  </w:num>
  <w:num w:numId="56" w16cid:durableId="167328385">
    <w:abstractNumId w:val="40"/>
  </w:num>
  <w:num w:numId="57" w16cid:durableId="951667502">
    <w:abstractNumId w:val="57"/>
  </w:num>
  <w:num w:numId="58" w16cid:durableId="1164005611">
    <w:abstractNumId w:val="79"/>
  </w:num>
  <w:num w:numId="59" w16cid:durableId="2122407715">
    <w:abstractNumId w:val="165"/>
  </w:num>
  <w:num w:numId="60" w16cid:durableId="1817722194">
    <w:abstractNumId w:val="64"/>
  </w:num>
  <w:num w:numId="61" w16cid:durableId="1512405852">
    <w:abstractNumId w:val="75"/>
  </w:num>
  <w:num w:numId="62" w16cid:durableId="756512461">
    <w:abstractNumId w:val="10"/>
  </w:num>
  <w:num w:numId="63" w16cid:durableId="851065703">
    <w:abstractNumId w:val="54"/>
  </w:num>
  <w:num w:numId="64" w16cid:durableId="797143555">
    <w:abstractNumId w:val="30"/>
  </w:num>
  <w:num w:numId="65" w16cid:durableId="1041247922">
    <w:abstractNumId w:val="9"/>
  </w:num>
  <w:num w:numId="66" w16cid:durableId="1403717331">
    <w:abstractNumId w:val="201"/>
  </w:num>
  <w:num w:numId="67" w16cid:durableId="1860922744">
    <w:abstractNumId w:val="157"/>
  </w:num>
  <w:num w:numId="68" w16cid:durableId="1030960132">
    <w:abstractNumId w:val="0"/>
  </w:num>
  <w:num w:numId="69" w16cid:durableId="1882356838">
    <w:abstractNumId w:val="1"/>
  </w:num>
  <w:num w:numId="70" w16cid:durableId="1105808394">
    <w:abstractNumId w:val="71"/>
  </w:num>
  <w:num w:numId="71" w16cid:durableId="507254837">
    <w:abstractNumId w:val="26"/>
  </w:num>
  <w:num w:numId="72" w16cid:durableId="1016081824">
    <w:abstractNumId w:val="200"/>
  </w:num>
  <w:num w:numId="73" w16cid:durableId="57017601">
    <w:abstractNumId w:val="130"/>
  </w:num>
  <w:num w:numId="74" w16cid:durableId="1597715593">
    <w:abstractNumId w:val="17"/>
  </w:num>
  <w:num w:numId="75" w16cid:durableId="961881080">
    <w:abstractNumId w:val="112"/>
  </w:num>
  <w:num w:numId="76" w16cid:durableId="1649557754">
    <w:abstractNumId w:val="161"/>
  </w:num>
  <w:num w:numId="77" w16cid:durableId="454563020">
    <w:abstractNumId w:val="7"/>
  </w:num>
  <w:num w:numId="78" w16cid:durableId="1593661144">
    <w:abstractNumId w:val="120"/>
  </w:num>
  <w:num w:numId="79" w16cid:durableId="1827821859">
    <w:abstractNumId w:val="150"/>
  </w:num>
  <w:num w:numId="80" w16cid:durableId="1880042724">
    <w:abstractNumId w:val="74"/>
  </w:num>
  <w:num w:numId="81" w16cid:durableId="708993828">
    <w:abstractNumId w:val="152"/>
  </w:num>
  <w:num w:numId="82" w16cid:durableId="1866792964">
    <w:abstractNumId w:val="208"/>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83" w16cid:durableId="357510066">
    <w:abstractNumId w:val="204"/>
  </w:num>
  <w:num w:numId="84" w16cid:durableId="1762486621">
    <w:abstractNumId w:val="217"/>
  </w:num>
  <w:num w:numId="85" w16cid:durableId="506486194">
    <w:abstractNumId w:val="128"/>
  </w:num>
  <w:num w:numId="86" w16cid:durableId="2132085460">
    <w:abstractNumId w:val="121"/>
  </w:num>
  <w:num w:numId="87" w16cid:durableId="2074891589">
    <w:abstractNumId w:val="108"/>
  </w:num>
  <w:num w:numId="88" w16cid:durableId="1488743264">
    <w:abstractNumId w:val="125"/>
  </w:num>
  <w:num w:numId="89" w16cid:durableId="1713113882">
    <w:abstractNumId w:val="196"/>
  </w:num>
  <w:num w:numId="90" w16cid:durableId="1310404417">
    <w:abstractNumId w:val="177"/>
  </w:num>
  <w:num w:numId="91" w16cid:durableId="1800760320">
    <w:abstractNumId w:val="69"/>
  </w:num>
  <w:num w:numId="92" w16cid:durableId="274022894">
    <w:abstractNumId w:val="156"/>
  </w:num>
  <w:num w:numId="93" w16cid:durableId="233587951">
    <w:abstractNumId w:val="210"/>
    <w:lvlOverride w:ilvl="0">
      <w:lvl w:ilvl="0">
        <w:start w:val="1"/>
        <w:numFmt w:val="decimal"/>
        <w:lvlText w:val="%1)"/>
        <w:lvlJc w:val="left"/>
        <w:pPr>
          <w:ind w:left="1068" w:hanging="360"/>
        </w:pPr>
        <w:rPr>
          <w:rFonts w:ascii="Cambria" w:hAnsi="Cambria" w:hint="default"/>
          <w:color w:val="auto"/>
        </w:rPr>
      </w:lvl>
    </w:lvlOverride>
  </w:num>
  <w:num w:numId="94" w16cid:durableId="1605965924">
    <w:abstractNumId w:val="137"/>
  </w:num>
  <w:num w:numId="95" w16cid:durableId="2029983341">
    <w:abstractNumId w:val="170"/>
  </w:num>
  <w:num w:numId="96" w16cid:durableId="877357669">
    <w:abstractNumId w:val="52"/>
  </w:num>
  <w:num w:numId="97" w16cid:durableId="505485956">
    <w:abstractNumId w:val="99"/>
  </w:num>
  <w:num w:numId="98" w16cid:durableId="1901166116">
    <w:abstractNumId w:val="92"/>
  </w:num>
  <w:num w:numId="99" w16cid:durableId="101267236">
    <w:abstractNumId w:val="94"/>
  </w:num>
  <w:num w:numId="100" w16cid:durableId="679508699">
    <w:abstractNumId w:val="117"/>
  </w:num>
  <w:num w:numId="101" w16cid:durableId="480969656">
    <w:abstractNumId w:val="5"/>
  </w:num>
  <w:num w:numId="102" w16cid:durableId="510337985">
    <w:abstractNumId w:val="185"/>
  </w:num>
  <w:num w:numId="103" w16cid:durableId="1505779008">
    <w:abstractNumId w:val="160"/>
  </w:num>
  <w:num w:numId="104" w16cid:durableId="1950966690">
    <w:abstractNumId w:val="67"/>
  </w:num>
  <w:num w:numId="105" w16cid:durableId="1117719401">
    <w:abstractNumId w:val="175"/>
  </w:num>
  <w:num w:numId="106" w16cid:durableId="1919635137">
    <w:abstractNumId w:val="92"/>
    <w:lvlOverride w:ilvl="0">
      <w:lvl w:ilvl="0">
        <w:start w:val="6"/>
        <w:numFmt w:val="decimal"/>
        <w:lvlText w:val="%1)"/>
        <w:lvlJc w:val="left"/>
        <w:pPr>
          <w:ind w:left="360" w:hanging="360"/>
        </w:pPr>
        <w:rPr>
          <w:rFonts w:ascii="Cambria" w:hAnsi="Cambria" w:hint="default"/>
        </w:rPr>
      </w:lvl>
    </w:lvlOverride>
    <w:lvlOverride w:ilvl="1">
      <w:lvl w:ilvl="1">
        <w:start w:val="1"/>
        <w:numFmt w:val="lowerLetter"/>
        <w:lvlText w:val="%2)"/>
        <w:lvlJc w:val="left"/>
        <w:pPr>
          <w:ind w:left="720" w:hanging="360"/>
        </w:pPr>
        <w:rPr>
          <w:rFonts w:ascii="Cambria" w:hAnsi="Cambria" w:hint="default"/>
        </w:rPr>
      </w:lvl>
    </w:lvlOverride>
  </w:num>
  <w:num w:numId="107" w16cid:durableId="1543134701">
    <w:abstractNumId w:val="3"/>
  </w:num>
  <w:num w:numId="108" w16cid:durableId="143081975">
    <w:abstractNumId w:val="8"/>
  </w:num>
  <w:num w:numId="109" w16cid:durableId="213930482">
    <w:abstractNumId w:val="21"/>
  </w:num>
  <w:num w:numId="110" w16cid:durableId="1936937457">
    <w:abstractNumId w:val="39"/>
  </w:num>
  <w:num w:numId="111" w16cid:durableId="1678312752">
    <w:abstractNumId w:val="44"/>
  </w:num>
  <w:num w:numId="112" w16cid:durableId="445580851">
    <w:abstractNumId w:val="53"/>
  </w:num>
  <w:num w:numId="113" w16cid:durableId="876426244">
    <w:abstractNumId w:val="58"/>
  </w:num>
  <w:num w:numId="114" w16cid:durableId="1748842846">
    <w:abstractNumId w:val="60"/>
  </w:num>
  <w:num w:numId="115" w16cid:durableId="73551474">
    <w:abstractNumId w:val="73"/>
  </w:num>
  <w:num w:numId="116" w16cid:durableId="1612476339">
    <w:abstractNumId w:val="76"/>
  </w:num>
  <w:num w:numId="117" w16cid:durableId="1058866212">
    <w:abstractNumId w:val="84"/>
  </w:num>
  <w:num w:numId="118" w16cid:durableId="1810778607">
    <w:abstractNumId w:val="86"/>
  </w:num>
  <w:num w:numId="119" w16cid:durableId="1950427026">
    <w:abstractNumId w:val="97"/>
  </w:num>
  <w:num w:numId="120" w16cid:durableId="480388779">
    <w:abstractNumId w:val="116"/>
  </w:num>
  <w:num w:numId="121" w16cid:durableId="1349522291">
    <w:abstractNumId w:val="118"/>
  </w:num>
  <w:num w:numId="122" w16cid:durableId="1056276142">
    <w:abstractNumId w:val="123"/>
  </w:num>
  <w:num w:numId="123" w16cid:durableId="769810839">
    <w:abstractNumId w:val="124"/>
  </w:num>
  <w:num w:numId="124" w16cid:durableId="1627004312">
    <w:abstractNumId w:val="129"/>
  </w:num>
  <w:num w:numId="125" w16cid:durableId="1153258249">
    <w:abstractNumId w:val="132"/>
  </w:num>
  <w:num w:numId="126" w16cid:durableId="1764492412">
    <w:abstractNumId w:val="133"/>
  </w:num>
  <w:num w:numId="127" w16cid:durableId="1394811435">
    <w:abstractNumId w:val="142"/>
  </w:num>
  <w:num w:numId="128" w16cid:durableId="299844351">
    <w:abstractNumId w:val="146"/>
  </w:num>
  <w:num w:numId="129" w16cid:durableId="1357652446">
    <w:abstractNumId w:val="149"/>
  </w:num>
  <w:num w:numId="130" w16cid:durableId="853113764">
    <w:abstractNumId w:val="151"/>
  </w:num>
  <w:num w:numId="131" w16cid:durableId="1412850002">
    <w:abstractNumId w:val="153"/>
  </w:num>
  <w:num w:numId="132" w16cid:durableId="502210470">
    <w:abstractNumId w:val="162"/>
  </w:num>
  <w:num w:numId="133" w16cid:durableId="1623804547">
    <w:abstractNumId w:val="169"/>
  </w:num>
  <w:num w:numId="134" w16cid:durableId="404498355">
    <w:abstractNumId w:val="192"/>
  </w:num>
  <w:num w:numId="135" w16cid:durableId="1104692258">
    <w:abstractNumId w:val="208"/>
  </w:num>
  <w:num w:numId="136" w16cid:durableId="54744214">
    <w:abstractNumId w:val="210"/>
  </w:num>
  <w:num w:numId="137" w16cid:durableId="187108173">
    <w:abstractNumId w:val="211"/>
  </w:num>
  <w:num w:numId="138" w16cid:durableId="597107573">
    <w:abstractNumId w:val="214"/>
  </w:num>
  <w:num w:numId="139" w16cid:durableId="368654647">
    <w:abstractNumId w:val="218"/>
  </w:num>
  <w:num w:numId="140" w16cid:durableId="380443596">
    <w:abstractNumId w:val="62"/>
  </w:num>
  <w:num w:numId="141" w16cid:durableId="1171867974">
    <w:abstractNumId w:val="100"/>
  </w:num>
  <w:num w:numId="142" w16cid:durableId="1145313809">
    <w:abstractNumId w:val="50"/>
  </w:num>
  <w:num w:numId="143" w16cid:durableId="1115947466">
    <w:abstractNumId w:val="47"/>
  </w:num>
  <w:num w:numId="144" w16cid:durableId="1666132835">
    <w:abstractNumId w:val="119"/>
  </w:num>
  <w:num w:numId="145" w16cid:durableId="804272310">
    <w:abstractNumId w:val="220"/>
  </w:num>
  <w:num w:numId="146" w16cid:durableId="380176614">
    <w:abstractNumId w:val="184"/>
  </w:num>
  <w:num w:numId="147" w16cid:durableId="1767529740">
    <w:abstractNumId w:val="179"/>
  </w:num>
  <w:num w:numId="148" w16cid:durableId="1683430495">
    <w:abstractNumId w:val="13"/>
  </w:num>
  <w:num w:numId="149" w16cid:durableId="652218429">
    <w:abstractNumId w:val="41"/>
  </w:num>
  <w:num w:numId="150" w16cid:durableId="448092035">
    <w:abstractNumId w:val="181"/>
  </w:num>
  <w:num w:numId="151" w16cid:durableId="189488931">
    <w:abstractNumId w:val="63"/>
  </w:num>
  <w:num w:numId="152" w16cid:durableId="1894468125">
    <w:abstractNumId w:val="46"/>
  </w:num>
  <w:num w:numId="153" w16cid:durableId="1808276407">
    <w:abstractNumId w:val="68"/>
  </w:num>
  <w:num w:numId="154" w16cid:durableId="1101680084">
    <w:abstractNumId w:val="219"/>
  </w:num>
  <w:num w:numId="155" w16cid:durableId="1518928903">
    <w:abstractNumId w:val="51"/>
  </w:num>
  <w:num w:numId="156" w16cid:durableId="182667944">
    <w:abstractNumId w:val="104"/>
  </w:num>
  <w:num w:numId="157" w16cid:durableId="1622033419">
    <w:abstractNumId w:val="95"/>
  </w:num>
  <w:num w:numId="158" w16cid:durableId="1488938289">
    <w:abstractNumId w:val="140"/>
  </w:num>
  <w:num w:numId="159" w16cid:durableId="1701668371">
    <w:abstractNumId w:val="96"/>
  </w:num>
  <w:num w:numId="160" w16cid:durableId="603851885">
    <w:abstractNumId w:val="103"/>
  </w:num>
  <w:num w:numId="161" w16cid:durableId="331642813">
    <w:abstractNumId w:val="90"/>
  </w:num>
  <w:num w:numId="162" w16cid:durableId="540022017">
    <w:abstractNumId w:val="148"/>
  </w:num>
  <w:num w:numId="163" w16cid:durableId="1869294886">
    <w:abstractNumId w:val="158"/>
  </w:num>
  <w:num w:numId="164" w16cid:durableId="224418237">
    <w:abstractNumId w:val="203"/>
  </w:num>
  <w:num w:numId="165" w16cid:durableId="1824154700">
    <w:abstractNumId w:val="172"/>
  </w:num>
  <w:num w:numId="166" w16cid:durableId="1394615">
    <w:abstractNumId w:val="205"/>
  </w:num>
  <w:num w:numId="167" w16cid:durableId="999887923">
    <w:abstractNumId w:val="85"/>
  </w:num>
  <w:num w:numId="168" w16cid:durableId="1637025679">
    <w:abstractNumId w:val="91"/>
  </w:num>
  <w:num w:numId="169" w16cid:durableId="800608343">
    <w:abstractNumId w:val="212"/>
  </w:num>
  <w:num w:numId="170" w16cid:durableId="1458984971">
    <w:abstractNumId w:val="176"/>
  </w:num>
  <w:num w:numId="171" w16cid:durableId="1941838919">
    <w:abstractNumId w:val="101"/>
  </w:num>
  <w:num w:numId="172" w16cid:durableId="1752458511">
    <w:abstractNumId w:val="4"/>
  </w:num>
  <w:num w:numId="173" w16cid:durableId="325397328">
    <w:abstractNumId w:val="65"/>
  </w:num>
  <w:num w:numId="174" w16cid:durableId="1068264202">
    <w:abstractNumId w:val="81"/>
  </w:num>
  <w:num w:numId="175" w16cid:durableId="1974363285">
    <w:abstractNumId w:val="127"/>
  </w:num>
  <w:num w:numId="176" w16cid:durableId="1673944871">
    <w:abstractNumId w:val="126"/>
  </w:num>
  <w:num w:numId="177" w16cid:durableId="1732918724">
    <w:abstractNumId w:val="159"/>
  </w:num>
  <w:num w:numId="178" w16cid:durableId="850729274">
    <w:abstractNumId w:val="131"/>
  </w:num>
  <w:num w:numId="179" w16cid:durableId="1244293363">
    <w:abstractNumId w:val="19"/>
  </w:num>
  <w:num w:numId="180" w16cid:durableId="1418987010">
    <w:abstractNumId w:val="223"/>
  </w:num>
  <w:num w:numId="181" w16cid:durableId="2014799621">
    <w:abstractNumId w:val="155"/>
  </w:num>
  <w:num w:numId="182" w16cid:durableId="744108260">
    <w:abstractNumId w:val="27"/>
  </w:num>
  <w:num w:numId="183" w16cid:durableId="1164904340">
    <w:abstractNumId w:val="48"/>
  </w:num>
  <w:num w:numId="184" w16cid:durableId="544022546">
    <w:abstractNumId w:val="15"/>
  </w:num>
  <w:num w:numId="185" w16cid:durableId="448356381">
    <w:abstractNumId w:val="164"/>
  </w:num>
  <w:num w:numId="186" w16cid:durableId="1621187288">
    <w:abstractNumId w:val="42"/>
  </w:num>
  <w:num w:numId="187" w16cid:durableId="1199050994">
    <w:abstractNumId w:val="174"/>
  </w:num>
  <w:num w:numId="188" w16cid:durableId="1198153831">
    <w:abstractNumId w:val="107"/>
  </w:num>
  <w:num w:numId="189" w16cid:durableId="1153136420">
    <w:abstractNumId w:val="72"/>
  </w:num>
  <w:num w:numId="190" w16cid:durableId="1928340384">
    <w:abstractNumId w:val="89"/>
  </w:num>
  <w:num w:numId="191" w16cid:durableId="1218316311">
    <w:abstractNumId w:val="61"/>
  </w:num>
  <w:num w:numId="192" w16cid:durableId="337930379">
    <w:abstractNumId w:val="199"/>
  </w:num>
  <w:num w:numId="193" w16cid:durableId="485782950">
    <w:abstractNumId w:val="222"/>
  </w:num>
  <w:num w:numId="194" w16cid:durableId="539559502">
    <w:abstractNumId w:val="122"/>
  </w:num>
  <w:num w:numId="195" w16cid:durableId="1769613915">
    <w:abstractNumId w:val="23"/>
  </w:num>
  <w:num w:numId="196" w16cid:durableId="1913269479">
    <w:abstractNumId w:val="14"/>
  </w:num>
  <w:num w:numId="197" w16cid:durableId="906569467">
    <w:abstractNumId w:val="109"/>
  </w:num>
  <w:num w:numId="198" w16cid:durableId="210309096">
    <w:abstractNumId w:val="32"/>
  </w:num>
  <w:num w:numId="199" w16cid:durableId="1598249818">
    <w:abstractNumId w:val="166"/>
  </w:num>
  <w:num w:numId="200" w16cid:durableId="576672165">
    <w:abstractNumId w:val="49"/>
  </w:num>
  <w:num w:numId="201" w16cid:durableId="1800957679">
    <w:abstractNumId w:val="190"/>
  </w:num>
  <w:num w:numId="202" w16cid:durableId="1125075557">
    <w:abstractNumId w:val="141"/>
  </w:num>
  <w:num w:numId="203" w16cid:durableId="790516596">
    <w:abstractNumId w:val="139"/>
  </w:num>
  <w:num w:numId="204" w16cid:durableId="1539396833">
    <w:abstractNumId w:val="206"/>
  </w:num>
  <w:num w:numId="205" w16cid:durableId="418915422">
    <w:abstractNumId w:val="147"/>
  </w:num>
  <w:num w:numId="206" w16cid:durableId="1510951230">
    <w:abstractNumId w:val="29"/>
  </w:num>
  <w:num w:numId="207" w16cid:durableId="1351683470">
    <w:abstractNumId w:val="102"/>
  </w:num>
  <w:num w:numId="208" w16cid:durableId="832985264">
    <w:abstractNumId w:val="66"/>
  </w:num>
  <w:num w:numId="209" w16cid:durableId="1925870122">
    <w:abstractNumId w:val="198"/>
  </w:num>
  <w:num w:numId="210" w16cid:durableId="498884762">
    <w:abstractNumId w:val="207"/>
  </w:num>
  <w:num w:numId="211" w16cid:durableId="1075861170">
    <w:abstractNumId w:val="163"/>
  </w:num>
  <w:num w:numId="212" w16cid:durableId="936716153">
    <w:abstractNumId w:val="194"/>
  </w:num>
  <w:num w:numId="213" w16cid:durableId="375546805">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2058695174">
    <w:abstractNumId w:val="180"/>
  </w:num>
  <w:num w:numId="215" w16cid:durableId="438064310">
    <w:abstractNumId w:val="37"/>
  </w:num>
  <w:num w:numId="216" w16cid:durableId="484781304">
    <w:abstractNumId w:val="215"/>
  </w:num>
  <w:num w:numId="217" w16cid:durableId="534925899">
    <w:abstractNumId w:val="55"/>
  </w:num>
  <w:num w:numId="218" w16cid:durableId="955988442">
    <w:abstractNumId w:val="87"/>
  </w:num>
  <w:num w:numId="219" w16cid:durableId="1527594925">
    <w:abstractNumId w:val="145"/>
  </w:num>
  <w:num w:numId="220" w16cid:durableId="11529907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1153064493">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50366059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07509249">
    <w:abstractNumId w:val="188"/>
  </w:num>
  <w:num w:numId="224" w16cid:durableId="1960187137">
    <w:abstractNumId w:val="197"/>
  </w:num>
  <w:num w:numId="225" w16cid:durableId="1942494000">
    <w:abstractNumId w:val="20"/>
  </w:num>
  <w:num w:numId="226" w16cid:durableId="255359028">
    <w:abstractNumId w:val="59"/>
  </w:num>
  <w:num w:numId="227" w16cid:durableId="52196089">
    <w:abstractNumId w:val="31"/>
  </w:num>
  <w:numIdMacAtCleanup w:val="2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602"/>
    <w:rsid w:val="000B5602"/>
    <w:rsid w:val="00106680"/>
    <w:rsid w:val="00297C3C"/>
    <w:rsid w:val="0049788E"/>
    <w:rsid w:val="004C01F6"/>
    <w:rsid w:val="004C46FF"/>
    <w:rsid w:val="008738ED"/>
    <w:rsid w:val="00B875D2"/>
    <w:rsid w:val="00BB2266"/>
    <w:rsid w:val="00C96723"/>
    <w:rsid w:val="00F405BA"/>
    <w:rsid w:val="00F413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AE13B"/>
  <w15:chartTrackingRefBased/>
  <w15:docId w15:val="{07550407-FF5B-4915-B242-B863A3265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B560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1">
    <w:name w:val="heading 1"/>
    <w:basedOn w:val="Normalny"/>
    <w:next w:val="Normalny"/>
    <w:link w:val="Nagwek1Znak"/>
    <w:uiPriority w:val="99"/>
    <w:qFormat/>
    <w:rsid w:val="000B560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9"/>
    <w:unhideWhenUsed/>
    <w:qFormat/>
    <w:rsid w:val="000B560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0B560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0B560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9"/>
    <w:unhideWhenUsed/>
    <w:qFormat/>
    <w:rsid w:val="000B560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9"/>
    <w:unhideWhenUsed/>
    <w:qFormat/>
    <w:rsid w:val="000B560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B560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B560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0B560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B560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9"/>
    <w:rsid w:val="000B560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9"/>
    <w:rsid w:val="000B560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9"/>
    <w:rsid w:val="000B560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9"/>
    <w:rsid w:val="000B5602"/>
    <w:rPr>
      <w:rFonts w:eastAsiaTheme="majorEastAsia" w:cstheme="majorBidi"/>
      <w:color w:val="2F5496" w:themeColor="accent1" w:themeShade="BF"/>
    </w:rPr>
  </w:style>
  <w:style w:type="character" w:customStyle="1" w:styleId="Nagwek6Znak">
    <w:name w:val="Nagłówek 6 Znak"/>
    <w:basedOn w:val="Domylnaczcionkaakapitu"/>
    <w:link w:val="Nagwek6"/>
    <w:uiPriority w:val="99"/>
    <w:rsid w:val="000B560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B560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B560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rsid w:val="000B5602"/>
    <w:rPr>
      <w:rFonts w:eastAsiaTheme="majorEastAsia" w:cstheme="majorBidi"/>
      <w:color w:val="272727" w:themeColor="text1" w:themeTint="D8"/>
    </w:rPr>
  </w:style>
  <w:style w:type="paragraph" w:styleId="Tytu">
    <w:name w:val="Title"/>
    <w:basedOn w:val="Normalny"/>
    <w:next w:val="Normalny"/>
    <w:link w:val="TytuZnak"/>
    <w:uiPriority w:val="10"/>
    <w:qFormat/>
    <w:rsid w:val="000B560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B560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99"/>
    <w:qFormat/>
    <w:rsid w:val="000B560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99"/>
    <w:rsid w:val="000B560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B5602"/>
    <w:pPr>
      <w:spacing w:before="160"/>
      <w:jc w:val="center"/>
    </w:pPr>
    <w:rPr>
      <w:i/>
      <w:iCs/>
      <w:color w:val="404040" w:themeColor="text1" w:themeTint="BF"/>
    </w:rPr>
  </w:style>
  <w:style w:type="character" w:customStyle="1" w:styleId="CytatZnak">
    <w:name w:val="Cytat Znak"/>
    <w:basedOn w:val="Domylnaczcionkaakapitu"/>
    <w:link w:val="Cytat"/>
    <w:uiPriority w:val="29"/>
    <w:rsid w:val="000B5602"/>
    <w:rPr>
      <w:i/>
      <w:iCs/>
      <w:color w:val="404040" w:themeColor="text1" w:themeTint="BF"/>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Normalny"/>
    <w:link w:val="AkapitzlistZnak"/>
    <w:uiPriority w:val="99"/>
    <w:qFormat/>
    <w:rsid w:val="000B5602"/>
    <w:pPr>
      <w:ind w:left="720"/>
      <w:contextualSpacing/>
    </w:pPr>
  </w:style>
  <w:style w:type="character" w:styleId="Wyrnienieintensywne">
    <w:name w:val="Intense Emphasis"/>
    <w:basedOn w:val="Domylnaczcionkaakapitu"/>
    <w:uiPriority w:val="21"/>
    <w:qFormat/>
    <w:rsid w:val="000B5602"/>
    <w:rPr>
      <w:i/>
      <w:iCs/>
      <w:color w:val="2F5496" w:themeColor="accent1" w:themeShade="BF"/>
    </w:rPr>
  </w:style>
  <w:style w:type="paragraph" w:styleId="Cytatintensywny">
    <w:name w:val="Intense Quote"/>
    <w:basedOn w:val="Normalny"/>
    <w:next w:val="Normalny"/>
    <w:link w:val="CytatintensywnyZnak"/>
    <w:uiPriority w:val="30"/>
    <w:qFormat/>
    <w:rsid w:val="000B56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B5602"/>
    <w:rPr>
      <w:i/>
      <w:iCs/>
      <w:color w:val="2F5496" w:themeColor="accent1" w:themeShade="BF"/>
    </w:rPr>
  </w:style>
  <w:style w:type="character" w:styleId="Odwoanieintensywne">
    <w:name w:val="Intense Reference"/>
    <w:basedOn w:val="Domylnaczcionkaakapitu"/>
    <w:uiPriority w:val="32"/>
    <w:qFormat/>
    <w:rsid w:val="000B5602"/>
    <w:rPr>
      <w:b/>
      <w:bCs/>
      <w:smallCaps/>
      <w:color w:val="2F5496" w:themeColor="accent1" w:themeShade="BF"/>
      <w:spacing w:val="5"/>
    </w:rPr>
  </w:style>
  <w:style w:type="numbering" w:customStyle="1" w:styleId="WWOutlineListStyle16">
    <w:name w:val="WW_OutlineListStyle_16"/>
    <w:basedOn w:val="Bezlisty"/>
    <w:rsid w:val="000B5602"/>
  </w:style>
  <w:style w:type="paragraph" w:customStyle="1" w:styleId="Standard">
    <w:name w:val="Standard"/>
    <w:uiPriority w:val="99"/>
    <w:qFormat/>
    <w:rsid w:val="000B5602"/>
    <w:pPr>
      <w:autoSpaceDN w:val="0"/>
      <w:spacing w:after="0" w:line="240" w:lineRule="auto"/>
      <w:jc w:val="both"/>
      <w:textAlignment w:val="baseline"/>
    </w:pPr>
    <w:rPr>
      <w:rFonts w:ascii="Arial Narrow" w:eastAsia="Times New Roman" w:hAnsi="Arial Narrow" w:cs="Times New Roman"/>
      <w:kern w:val="3"/>
      <w:sz w:val="24"/>
      <w:szCs w:val="24"/>
      <w:lang w:eastAsia="pl-PL"/>
    </w:rPr>
  </w:style>
  <w:style w:type="paragraph" w:styleId="Nagwek">
    <w:name w:val="header"/>
    <w:basedOn w:val="Standard"/>
    <w:next w:val="Textbody"/>
    <w:link w:val="NagwekZnak"/>
    <w:uiPriority w:val="99"/>
    <w:rsid w:val="000B5602"/>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qFormat/>
    <w:rsid w:val="000B5602"/>
    <w:rPr>
      <w:rFonts w:ascii="Arial Narrow" w:eastAsia="MS Mincho" w:hAnsi="Arial Narrow" w:cs="Tahoma"/>
      <w:color w:val="333333"/>
      <w:spacing w:val="40"/>
      <w:kern w:val="3"/>
      <w:sz w:val="28"/>
      <w:szCs w:val="28"/>
      <w:shd w:val="clear" w:color="auto" w:fill="EEEEEE"/>
      <w:lang w:eastAsia="pl-PL"/>
    </w:rPr>
  </w:style>
  <w:style w:type="paragraph" w:customStyle="1" w:styleId="Textbody">
    <w:name w:val="Text body"/>
    <w:basedOn w:val="Standard"/>
    <w:qFormat/>
    <w:rsid w:val="000B5602"/>
    <w:pPr>
      <w:suppressLineNumbers/>
      <w:tabs>
        <w:tab w:val="left" w:pos="567"/>
      </w:tabs>
      <w:spacing w:after="113"/>
    </w:pPr>
    <w:rPr>
      <w:i/>
      <w:iCs/>
    </w:rPr>
  </w:style>
  <w:style w:type="paragraph" w:styleId="Lista">
    <w:name w:val="List"/>
    <w:basedOn w:val="Textbody"/>
    <w:uiPriority w:val="99"/>
    <w:rsid w:val="000B5602"/>
    <w:rPr>
      <w:rFonts w:cs="Tahoma"/>
    </w:rPr>
  </w:style>
  <w:style w:type="paragraph" w:styleId="Legenda">
    <w:name w:val="caption"/>
    <w:basedOn w:val="Standard"/>
    <w:uiPriority w:val="99"/>
    <w:qFormat/>
    <w:rsid w:val="000B5602"/>
    <w:pPr>
      <w:suppressLineNumbers/>
      <w:spacing w:before="120" w:after="120"/>
    </w:pPr>
    <w:rPr>
      <w:rFonts w:cs="Tahoma"/>
      <w:i/>
      <w:iCs/>
    </w:rPr>
  </w:style>
  <w:style w:type="paragraph" w:customStyle="1" w:styleId="Index">
    <w:name w:val="Index"/>
    <w:basedOn w:val="Standard"/>
    <w:uiPriority w:val="99"/>
    <w:rsid w:val="000B5602"/>
    <w:pPr>
      <w:suppressLineNumbers/>
    </w:pPr>
    <w:rPr>
      <w:rFonts w:cs="Tahoma"/>
    </w:rPr>
  </w:style>
  <w:style w:type="paragraph" w:customStyle="1" w:styleId="Heading">
    <w:name w:val="Heading"/>
    <w:basedOn w:val="Standard"/>
    <w:next w:val="Textbody"/>
    <w:uiPriority w:val="99"/>
    <w:rsid w:val="000B5602"/>
    <w:pPr>
      <w:keepNext/>
      <w:spacing w:before="240" w:after="120"/>
    </w:pPr>
    <w:rPr>
      <w:rFonts w:ascii="Arial" w:eastAsia="MS Mincho" w:hAnsi="Arial" w:cs="Tahoma"/>
      <w:sz w:val="28"/>
      <w:szCs w:val="28"/>
    </w:rPr>
  </w:style>
  <w:style w:type="paragraph" w:customStyle="1" w:styleId="Textbodyindent">
    <w:name w:val="Text body indent"/>
    <w:basedOn w:val="Standard"/>
    <w:uiPriority w:val="99"/>
    <w:qFormat/>
    <w:rsid w:val="000B5602"/>
    <w:pPr>
      <w:ind w:left="1080"/>
    </w:pPr>
  </w:style>
  <w:style w:type="paragraph" w:styleId="Stopka">
    <w:name w:val="footer"/>
    <w:basedOn w:val="Standard"/>
    <w:link w:val="StopkaZnak"/>
    <w:uiPriority w:val="99"/>
    <w:rsid w:val="000B5602"/>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qFormat/>
    <w:rsid w:val="000B5602"/>
    <w:rPr>
      <w:rFonts w:ascii="Arial Narrow" w:eastAsia="Times New Roman" w:hAnsi="Arial Narrow" w:cs="Times New Roman"/>
      <w:color w:val="333333"/>
      <w:kern w:val="3"/>
      <w:sz w:val="18"/>
      <w:szCs w:val="24"/>
      <w:shd w:val="clear" w:color="auto" w:fill="EEEEEE"/>
      <w:lang w:eastAsia="pl-PL"/>
    </w:rPr>
  </w:style>
  <w:style w:type="paragraph" w:customStyle="1" w:styleId="Framecontents">
    <w:name w:val="Frame contents"/>
    <w:basedOn w:val="Textbody"/>
    <w:uiPriority w:val="99"/>
    <w:rsid w:val="000B5602"/>
  </w:style>
  <w:style w:type="paragraph" w:customStyle="1" w:styleId="Contents1">
    <w:name w:val="Contents 1"/>
    <w:basedOn w:val="Index"/>
    <w:uiPriority w:val="99"/>
    <w:qFormat/>
    <w:rsid w:val="000B5602"/>
    <w:pPr>
      <w:tabs>
        <w:tab w:val="right" w:leader="dot" w:pos="9382"/>
      </w:tabs>
      <w:spacing w:before="57" w:after="57"/>
      <w:jc w:val="left"/>
    </w:pPr>
    <w:rPr>
      <w:color w:val="000000"/>
    </w:rPr>
  </w:style>
  <w:style w:type="paragraph" w:customStyle="1" w:styleId="Contents2">
    <w:name w:val="Contents 2"/>
    <w:basedOn w:val="Index"/>
    <w:uiPriority w:val="99"/>
    <w:qFormat/>
    <w:rsid w:val="000B5602"/>
    <w:pPr>
      <w:tabs>
        <w:tab w:val="right" w:leader="dot" w:pos="9666"/>
      </w:tabs>
      <w:ind w:left="567"/>
      <w:jc w:val="left"/>
    </w:pPr>
    <w:rPr>
      <w:sz w:val="22"/>
    </w:rPr>
  </w:style>
  <w:style w:type="paragraph" w:customStyle="1" w:styleId="Contents3">
    <w:name w:val="Contents 3"/>
    <w:basedOn w:val="Index"/>
    <w:uiPriority w:val="99"/>
    <w:qFormat/>
    <w:rsid w:val="000B5602"/>
    <w:pPr>
      <w:tabs>
        <w:tab w:val="right" w:leader="dot" w:pos="8816"/>
      </w:tabs>
      <w:spacing w:before="113" w:after="57"/>
    </w:pPr>
  </w:style>
  <w:style w:type="paragraph" w:customStyle="1" w:styleId="Contents4">
    <w:name w:val="Contents 4"/>
    <w:basedOn w:val="Index"/>
    <w:uiPriority w:val="99"/>
    <w:qFormat/>
    <w:rsid w:val="000B5602"/>
    <w:pPr>
      <w:tabs>
        <w:tab w:val="right" w:leader="dot" w:pos="9100"/>
      </w:tabs>
      <w:ind w:left="567"/>
    </w:pPr>
  </w:style>
  <w:style w:type="paragraph" w:customStyle="1" w:styleId="Contents5">
    <w:name w:val="Contents 5"/>
    <w:basedOn w:val="Index"/>
    <w:uiPriority w:val="99"/>
    <w:qFormat/>
    <w:rsid w:val="000B5602"/>
    <w:pPr>
      <w:tabs>
        <w:tab w:val="right" w:leader="dot" w:pos="9382"/>
      </w:tabs>
      <w:ind w:left="1132"/>
    </w:pPr>
  </w:style>
  <w:style w:type="paragraph" w:customStyle="1" w:styleId="Contents6">
    <w:name w:val="Contents 6"/>
    <w:basedOn w:val="Index"/>
    <w:uiPriority w:val="99"/>
    <w:qFormat/>
    <w:rsid w:val="000B5602"/>
    <w:pPr>
      <w:tabs>
        <w:tab w:val="right" w:leader="dot" w:pos="9382"/>
      </w:tabs>
      <w:ind w:left="1415"/>
    </w:pPr>
  </w:style>
  <w:style w:type="paragraph" w:customStyle="1" w:styleId="Contents7">
    <w:name w:val="Contents 7"/>
    <w:basedOn w:val="Index"/>
    <w:uiPriority w:val="99"/>
    <w:qFormat/>
    <w:rsid w:val="000B5602"/>
    <w:pPr>
      <w:tabs>
        <w:tab w:val="right" w:leader="dot" w:pos="9382"/>
      </w:tabs>
      <w:ind w:left="1698"/>
    </w:pPr>
  </w:style>
  <w:style w:type="paragraph" w:customStyle="1" w:styleId="Contents8">
    <w:name w:val="Contents 8"/>
    <w:basedOn w:val="Index"/>
    <w:uiPriority w:val="99"/>
    <w:qFormat/>
    <w:rsid w:val="000B5602"/>
    <w:pPr>
      <w:tabs>
        <w:tab w:val="right" w:leader="dot" w:pos="9382"/>
      </w:tabs>
      <w:ind w:left="1981"/>
    </w:pPr>
  </w:style>
  <w:style w:type="paragraph" w:customStyle="1" w:styleId="Contents9">
    <w:name w:val="Contents 9"/>
    <w:basedOn w:val="Index"/>
    <w:uiPriority w:val="99"/>
    <w:qFormat/>
    <w:rsid w:val="000B5602"/>
    <w:pPr>
      <w:tabs>
        <w:tab w:val="right" w:leader="dot" w:pos="9382"/>
      </w:tabs>
      <w:ind w:left="2264"/>
    </w:pPr>
  </w:style>
  <w:style w:type="paragraph" w:customStyle="1" w:styleId="Contents10">
    <w:name w:val="Contents 10"/>
    <w:basedOn w:val="Index"/>
    <w:uiPriority w:val="99"/>
    <w:rsid w:val="000B5602"/>
    <w:pPr>
      <w:tabs>
        <w:tab w:val="right" w:leader="dot" w:pos="9382"/>
      </w:tabs>
      <w:ind w:left="2547"/>
    </w:pPr>
  </w:style>
  <w:style w:type="paragraph" w:customStyle="1" w:styleId="TableContents">
    <w:name w:val="Table Contents"/>
    <w:basedOn w:val="Standard"/>
    <w:uiPriority w:val="99"/>
    <w:rsid w:val="000B5602"/>
    <w:pPr>
      <w:suppressLineNumbers/>
      <w:jc w:val="center"/>
    </w:pPr>
  </w:style>
  <w:style w:type="paragraph" w:customStyle="1" w:styleId="TableHeading">
    <w:name w:val="Table Heading"/>
    <w:basedOn w:val="TableContents"/>
    <w:uiPriority w:val="99"/>
    <w:rsid w:val="000B5602"/>
    <w:pPr>
      <w:textAlignment w:val="center"/>
    </w:pPr>
    <w:rPr>
      <w:b/>
      <w:bCs/>
    </w:rPr>
  </w:style>
  <w:style w:type="paragraph" w:customStyle="1" w:styleId="Tretekstupowka">
    <w:name w:val="Treść tekstu połówka"/>
    <w:basedOn w:val="Textbody"/>
    <w:qFormat/>
    <w:rsid w:val="000B5602"/>
    <w:pPr>
      <w:spacing w:after="57"/>
    </w:pPr>
  </w:style>
  <w:style w:type="paragraph" w:customStyle="1" w:styleId="Footnote">
    <w:name w:val="Footnote"/>
    <w:basedOn w:val="Standard"/>
    <w:uiPriority w:val="99"/>
    <w:qFormat/>
    <w:rsid w:val="000B5602"/>
    <w:pPr>
      <w:suppressLineNumbers/>
      <w:spacing w:before="113"/>
      <w:ind w:left="283" w:hanging="283"/>
    </w:pPr>
    <w:rPr>
      <w:i/>
      <w:sz w:val="20"/>
      <w:szCs w:val="20"/>
    </w:rPr>
  </w:style>
  <w:style w:type="paragraph" w:customStyle="1" w:styleId="zacznik">
    <w:name w:val="załącznik"/>
    <w:basedOn w:val="Nagwek1"/>
    <w:next w:val="Tytu"/>
    <w:uiPriority w:val="99"/>
    <w:qFormat/>
    <w:rsid w:val="000B5602"/>
    <w:pPr>
      <w:keepNext w:val="0"/>
      <w:keepLines w:val="0"/>
      <w:suppressLineNumbers/>
      <w:pBdr>
        <w:top w:val="single" w:sz="2" w:space="1" w:color="000000"/>
        <w:left w:val="single" w:sz="2" w:space="1" w:color="000000"/>
        <w:bottom w:val="single" w:sz="2" w:space="1" w:color="000000"/>
        <w:right w:val="single" w:sz="2" w:space="1" w:color="000000"/>
      </w:pBdr>
      <w:shd w:val="clear" w:color="auto" w:fill="DDDDDD"/>
      <w:spacing w:before="0" w:after="283"/>
    </w:pPr>
    <w:rPr>
      <w:rFonts w:ascii="Arial Narrow" w:eastAsia="Times New Roman" w:hAnsi="Arial Narrow" w:cs="Times New Roman"/>
      <w:bCs/>
      <w:caps/>
      <w:color w:val="000000"/>
      <w:sz w:val="24"/>
      <w:szCs w:val="24"/>
    </w:rPr>
  </w:style>
  <w:style w:type="paragraph" w:customStyle="1" w:styleId="paragraf">
    <w:name w:val="paragraf"/>
    <w:basedOn w:val="Standard"/>
    <w:next w:val="Textbody"/>
    <w:uiPriority w:val="99"/>
    <w:qFormat/>
    <w:rsid w:val="000B5602"/>
    <w:pPr>
      <w:keepNext/>
      <w:numPr>
        <w:numId w:val="17"/>
      </w:numPr>
      <w:suppressLineNumbers/>
      <w:spacing w:before="340" w:after="113"/>
      <w:jc w:val="center"/>
      <w:outlineLvl w:val="2"/>
    </w:pPr>
    <w:rPr>
      <w:b/>
    </w:rPr>
  </w:style>
  <w:style w:type="paragraph" w:customStyle="1" w:styleId="podpisburmistrza">
    <w:name w:val="podpis_burmistrza"/>
    <w:basedOn w:val="Standard"/>
    <w:uiPriority w:val="99"/>
    <w:qFormat/>
    <w:rsid w:val="000B5602"/>
    <w:pPr>
      <w:ind w:left="5669"/>
      <w:jc w:val="center"/>
    </w:pPr>
    <w:rPr>
      <w:rFonts w:ascii="Book Antiqua" w:hAnsi="Book Antiqua"/>
      <w:b/>
      <w:i/>
      <w:color w:val="DC2300"/>
      <w:sz w:val="22"/>
    </w:rPr>
  </w:style>
  <w:style w:type="paragraph" w:customStyle="1" w:styleId="ContentsHeading">
    <w:name w:val="Contents Heading"/>
    <w:basedOn w:val="Nagwek1"/>
    <w:uiPriority w:val="99"/>
    <w:qFormat/>
    <w:rsid w:val="000B5602"/>
    <w:pPr>
      <w:keepLines w:val="0"/>
      <w:suppressLineNumbers/>
      <w:pBdr>
        <w:top w:val="single" w:sz="2" w:space="1" w:color="000000"/>
        <w:left w:val="single" w:sz="2" w:space="1" w:color="000000"/>
        <w:bottom w:val="single" w:sz="2" w:space="1" w:color="000000"/>
        <w:right w:val="single" w:sz="2" w:space="1" w:color="000000"/>
      </w:pBdr>
      <w:shd w:val="clear" w:color="auto" w:fill="DDDDDD"/>
      <w:spacing w:before="454" w:after="113"/>
      <w:jc w:val="both"/>
    </w:pPr>
    <w:rPr>
      <w:rFonts w:ascii="Arial Narrow" w:eastAsia="Times New Roman" w:hAnsi="Arial Narrow" w:cs="Times New Roman"/>
      <w:b/>
      <w:bCs/>
      <w:caps/>
      <w:color w:val="000000"/>
      <w:sz w:val="32"/>
      <w:szCs w:val="32"/>
    </w:rPr>
  </w:style>
  <w:style w:type="paragraph" w:customStyle="1" w:styleId="Heading10">
    <w:name w:val="Heading 10"/>
    <w:basedOn w:val="Nagwek"/>
    <w:next w:val="Textbody"/>
    <w:uiPriority w:val="99"/>
    <w:rsid w:val="000B5602"/>
    <w:rPr>
      <w:b/>
      <w:bCs/>
    </w:rPr>
  </w:style>
  <w:style w:type="paragraph" w:customStyle="1" w:styleId="Table">
    <w:name w:val="Table"/>
    <w:basedOn w:val="Legenda"/>
    <w:uiPriority w:val="99"/>
    <w:rsid w:val="000B5602"/>
  </w:style>
  <w:style w:type="paragraph" w:customStyle="1" w:styleId="tre">
    <w:name w:val="treść"/>
    <w:basedOn w:val="Standard"/>
    <w:uiPriority w:val="99"/>
    <w:qFormat/>
    <w:rsid w:val="000B5602"/>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uiPriority w:val="99"/>
    <w:qFormat/>
    <w:rsid w:val="000B5602"/>
    <w:pPr>
      <w:suppressLineNumbers/>
      <w:spacing w:after="60"/>
    </w:pPr>
  </w:style>
  <w:style w:type="paragraph" w:customStyle="1" w:styleId="Nagwek1oddzialnastrona">
    <w:name w:val="Nagłówek 1 oddzialna strona"/>
    <w:basedOn w:val="Nagwek1"/>
    <w:uiPriority w:val="99"/>
    <w:qFormat/>
    <w:rsid w:val="000B5602"/>
    <w:pPr>
      <w:keepLines w:val="0"/>
      <w:pageBreakBefore/>
      <w:suppressLineNumbers/>
      <w:shd w:val="clear" w:color="auto" w:fill="DDDDDD"/>
      <w:spacing w:before="0" w:after="113"/>
      <w:jc w:val="both"/>
    </w:pPr>
    <w:rPr>
      <w:rFonts w:ascii="Arial Narrow" w:eastAsia="Times New Roman" w:hAnsi="Arial Narrow" w:cs="Times New Roman"/>
      <w:b/>
      <w:bCs/>
      <w:caps/>
      <w:color w:val="000000"/>
      <w:sz w:val="26"/>
      <w:szCs w:val="24"/>
    </w:rPr>
  </w:style>
  <w:style w:type="paragraph" w:customStyle="1" w:styleId="ogloszeniedomylnie">
    <w:name w:val="ogloszenie domyślnie"/>
    <w:basedOn w:val="Standard"/>
    <w:uiPriority w:val="99"/>
    <w:qFormat/>
    <w:rsid w:val="000B5602"/>
  </w:style>
  <w:style w:type="paragraph" w:customStyle="1" w:styleId="ogoszenienagwek">
    <w:name w:val="ogłoszenie nagłówek"/>
    <w:basedOn w:val="ogloszeniedomylnie"/>
    <w:uiPriority w:val="99"/>
    <w:qFormat/>
    <w:rsid w:val="000B5602"/>
    <w:pPr>
      <w:spacing w:before="28"/>
    </w:pPr>
    <w:rPr>
      <w:rFonts w:ascii="Gill Sans MT Condensed" w:hAnsi="Gill Sans MT Condensed"/>
      <w:caps/>
      <w:u w:val="single"/>
    </w:rPr>
  </w:style>
  <w:style w:type="paragraph" w:customStyle="1" w:styleId="adres">
    <w:name w:val="adres"/>
    <w:basedOn w:val="Standard"/>
    <w:uiPriority w:val="99"/>
    <w:qFormat/>
    <w:rsid w:val="000B5602"/>
    <w:pPr>
      <w:ind w:left="5669"/>
      <w:jc w:val="left"/>
    </w:pPr>
    <w:rPr>
      <w:b/>
    </w:rPr>
  </w:style>
  <w:style w:type="paragraph" w:customStyle="1" w:styleId="formularz">
    <w:name w:val="formularz"/>
    <w:basedOn w:val="Standard"/>
    <w:uiPriority w:val="99"/>
    <w:qFormat/>
    <w:rsid w:val="000B5602"/>
    <w:pPr>
      <w:ind w:right="3955"/>
      <w:jc w:val="center"/>
    </w:pPr>
    <w:rPr>
      <w:i/>
      <w:iCs/>
      <w:sz w:val="20"/>
      <w:szCs w:val="20"/>
    </w:rPr>
  </w:style>
  <w:style w:type="paragraph" w:customStyle="1" w:styleId="pieczZamawiajcego">
    <w:name w:val="pieczęć Zamawiającego"/>
    <w:basedOn w:val="Standard"/>
    <w:uiPriority w:val="99"/>
    <w:qFormat/>
    <w:rsid w:val="000B5602"/>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uiPriority w:val="99"/>
    <w:qFormat/>
    <w:rsid w:val="000B5602"/>
    <w:pPr>
      <w:suppressLineNumbers/>
      <w:ind w:left="5669"/>
      <w:jc w:val="center"/>
    </w:pPr>
    <w:rPr>
      <w:rFonts w:cs="Mangal"/>
      <w:i/>
      <w:iCs/>
    </w:rPr>
  </w:style>
  <w:style w:type="paragraph" w:customStyle="1" w:styleId="Headerright">
    <w:name w:val="Header right"/>
    <w:basedOn w:val="Standard"/>
    <w:uiPriority w:val="99"/>
    <w:rsid w:val="000B5602"/>
    <w:pPr>
      <w:suppressLineNumbers/>
      <w:tabs>
        <w:tab w:val="center" w:pos="4677"/>
        <w:tab w:val="right" w:pos="9355"/>
      </w:tabs>
    </w:pPr>
  </w:style>
  <w:style w:type="paragraph" w:styleId="Lista2">
    <w:name w:val="List 2"/>
    <w:basedOn w:val="Standard"/>
    <w:uiPriority w:val="99"/>
    <w:rsid w:val="000B5602"/>
    <w:pPr>
      <w:ind w:left="566" w:hanging="283"/>
      <w:textAlignment w:val="auto"/>
    </w:pPr>
  </w:style>
  <w:style w:type="paragraph" w:customStyle="1" w:styleId="Tytuwformularzu">
    <w:name w:val="Tytuł w formularzu"/>
    <w:basedOn w:val="Standard"/>
    <w:uiPriority w:val="99"/>
    <w:qFormat/>
    <w:rsid w:val="000B5602"/>
    <w:pPr>
      <w:keepNext/>
      <w:spacing w:before="340"/>
      <w:jc w:val="left"/>
    </w:pPr>
    <w:rPr>
      <w:b/>
    </w:rPr>
  </w:style>
  <w:style w:type="paragraph" w:customStyle="1" w:styleId="Addressee">
    <w:name w:val="Addressee"/>
    <w:basedOn w:val="Standard"/>
    <w:uiPriority w:val="99"/>
    <w:qFormat/>
    <w:rsid w:val="000B5602"/>
    <w:pPr>
      <w:suppressLineNumbers/>
      <w:spacing w:after="60"/>
    </w:pPr>
  </w:style>
  <w:style w:type="character" w:styleId="Numerstrony">
    <w:name w:val="page number"/>
    <w:uiPriority w:val="99"/>
    <w:qFormat/>
    <w:rsid w:val="000B5602"/>
  </w:style>
  <w:style w:type="character" w:customStyle="1" w:styleId="Internetlink">
    <w:name w:val="Internet link"/>
    <w:uiPriority w:val="99"/>
    <w:qFormat/>
    <w:rsid w:val="000B5602"/>
    <w:rPr>
      <w:rFonts w:ascii="Arial Narrow" w:hAnsi="Arial Narrow"/>
      <w:color w:val="000080"/>
      <w:sz w:val="24"/>
      <w:u w:val="dotted"/>
      <w:shd w:val="clear" w:color="auto" w:fill="auto"/>
    </w:rPr>
  </w:style>
  <w:style w:type="character" w:customStyle="1" w:styleId="NumberingSymbols">
    <w:name w:val="Numbering Symbols"/>
    <w:uiPriority w:val="99"/>
    <w:rsid w:val="000B5602"/>
    <w:rPr>
      <w:rFonts w:ascii="Calibri" w:hAnsi="Calibri"/>
      <w:sz w:val="20"/>
    </w:rPr>
  </w:style>
  <w:style w:type="character" w:customStyle="1" w:styleId="BulletSymbols">
    <w:name w:val="Bullet Symbols"/>
    <w:uiPriority w:val="99"/>
    <w:rsid w:val="000B5602"/>
    <w:rPr>
      <w:rFonts w:ascii="StarSymbol" w:eastAsia="StarSymbol" w:hAnsi="StarSymbol" w:cs="StarSymbol"/>
      <w:sz w:val="18"/>
      <w:szCs w:val="18"/>
    </w:rPr>
  </w:style>
  <w:style w:type="character" w:customStyle="1" w:styleId="czespistreci1">
    <w:name w:val="łącze spis treści 1"/>
    <w:uiPriority w:val="99"/>
    <w:qFormat/>
    <w:rsid w:val="000B5602"/>
    <w:rPr>
      <w:rFonts w:ascii="Calibri" w:hAnsi="Calibri"/>
      <w:color w:val="000080"/>
      <w:u w:val="dotted" w:color="0000FF"/>
    </w:rPr>
  </w:style>
  <w:style w:type="character" w:customStyle="1" w:styleId="czespistreci2">
    <w:name w:val="łącze spis treści 2"/>
    <w:basedOn w:val="czespistreci1"/>
    <w:uiPriority w:val="99"/>
    <w:qFormat/>
    <w:rsid w:val="000B5602"/>
    <w:rPr>
      <w:rFonts w:ascii="Calibri" w:hAnsi="Calibri"/>
      <w:color w:val="000080"/>
      <w:u w:val="dotted" w:color="0000FF"/>
    </w:rPr>
  </w:style>
  <w:style w:type="character" w:customStyle="1" w:styleId="Rubies">
    <w:name w:val="Rubies"/>
    <w:uiPriority w:val="99"/>
    <w:rsid w:val="000B5602"/>
    <w:rPr>
      <w:rFonts w:ascii="Garamond" w:hAnsi="Garamond"/>
      <w:spacing w:val="60"/>
      <w:sz w:val="24"/>
      <w:szCs w:val="12"/>
      <w:u w:val="none"/>
      <w:em w:val="none"/>
    </w:rPr>
  </w:style>
  <w:style w:type="character" w:customStyle="1" w:styleId="VisitedInternetLink">
    <w:name w:val="Visited Internet Link"/>
    <w:uiPriority w:val="99"/>
    <w:qFormat/>
    <w:rsid w:val="000B5602"/>
    <w:rPr>
      <w:color w:val="800000"/>
      <w:u w:val="single"/>
    </w:rPr>
  </w:style>
  <w:style w:type="character" w:styleId="Uwydatnienie">
    <w:name w:val="Emphasis"/>
    <w:uiPriority w:val="99"/>
    <w:qFormat/>
    <w:rsid w:val="000B5602"/>
    <w:rPr>
      <w:rFonts w:ascii="Book Antiqua" w:hAnsi="Book Antiqua"/>
      <w:i/>
      <w:iCs/>
      <w:sz w:val="22"/>
    </w:rPr>
  </w:style>
  <w:style w:type="character" w:customStyle="1" w:styleId="FootnoteSymbol">
    <w:name w:val="Footnote Symbol"/>
    <w:uiPriority w:val="99"/>
    <w:rsid w:val="000B5602"/>
    <w:rPr>
      <w:rFonts w:ascii="Garamond" w:hAnsi="Garamond"/>
    </w:rPr>
  </w:style>
  <w:style w:type="character" w:customStyle="1" w:styleId="Footnoteanchor">
    <w:name w:val="Footnote anchor"/>
    <w:uiPriority w:val="99"/>
    <w:rsid w:val="000B5602"/>
    <w:rPr>
      <w:rFonts w:ascii="Arial Narrow" w:hAnsi="Arial Narrow"/>
      <w:position w:val="0"/>
      <w:sz w:val="24"/>
      <w:vertAlign w:val="baseline"/>
    </w:rPr>
  </w:style>
  <w:style w:type="character" w:customStyle="1" w:styleId="EndnoteSymbol">
    <w:name w:val="Endnote Symbol"/>
    <w:uiPriority w:val="99"/>
    <w:rsid w:val="000B5602"/>
    <w:rPr>
      <w:rFonts w:ascii="Garamond" w:hAnsi="Garamond"/>
      <w:position w:val="0"/>
      <w:sz w:val="24"/>
      <w:vertAlign w:val="baseline"/>
    </w:rPr>
  </w:style>
  <w:style w:type="character" w:customStyle="1" w:styleId="Endnoteanchor">
    <w:name w:val="Endnote anchor"/>
    <w:uiPriority w:val="99"/>
    <w:rsid w:val="000B5602"/>
    <w:rPr>
      <w:rFonts w:ascii="Garamond" w:hAnsi="Garamond"/>
      <w:position w:val="0"/>
      <w:vertAlign w:val="baseline"/>
    </w:rPr>
  </w:style>
  <w:style w:type="character" w:customStyle="1" w:styleId="Citation">
    <w:name w:val="Citation"/>
    <w:uiPriority w:val="99"/>
    <w:rsid w:val="000B5602"/>
    <w:rPr>
      <w:rFonts w:ascii="Myriad Web Pro Condensed" w:hAnsi="Myriad Web Pro Condensed"/>
      <w:i/>
      <w:iCs/>
      <w:color w:val="FFFFFF"/>
    </w:rPr>
  </w:style>
  <w:style w:type="character" w:customStyle="1" w:styleId="StrongEmphasis">
    <w:name w:val="Strong Emphasis"/>
    <w:uiPriority w:val="99"/>
    <w:rsid w:val="000B5602"/>
    <w:rPr>
      <w:rFonts w:ascii="Calibri" w:hAnsi="Calibri"/>
      <w:b/>
      <w:bCs/>
      <w:color w:val="FFFFFF"/>
    </w:rPr>
  </w:style>
  <w:style w:type="character" w:customStyle="1" w:styleId="kropkowany">
    <w:name w:val="kropkowany"/>
    <w:uiPriority w:val="99"/>
    <w:qFormat/>
    <w:rsid w:val="000B5602"/>
    <w:rPr>
      <w:rFonts w:ascii="Calibri" w:hAnsi="Calibri"/>
      <w:i/>
      <w:sz w:val="20"/>
      <w:shd w:val="clear" w:color="auto" w:fill="auto"/>
    </w:rPr>
  </w:style>
  <w:style w:type="character" w:customStyle="1" w:styleId="opis">
    <w:name w:val="opis"/>
    <w:uiPriority w:val="99"/>
    <w:qFormat/>
    <w:rsid w:val="000B5602"/>
    <w:rPr>
      <w:rFonts w:ascii="Arial Narrow" w:eastAsia="Times New Roman" w:hAnsi="Arial Narrow" w:cs="Times New Roman"/>
      <w:i/>
      <w:iCs/>
      <w:color w:val="auto"/>
      <w:sz w:val="20"/>
      <w:szCs w:val="20"/>
      <w:lang w:val="pl-PL" w:bidi="ar-SA"/>
    </w:rPr>
  </w:style>
  <w:style w:type="character" w:customStyle="1" w:styleId="IndexLink">
    <w:name w:val="Index Link"/>
    <w:uiPriority w:val="99"/>
    <w:rsid w:val="000B5602"/>
  </w:style>
  <w:style w:type="character" w:customStyle="1" w:styleId="Placeholder">
    <w:name w:val="Placeholder"/>
    <w:uiPriority w:val="99"/>
    <w:rsid w:val="000B5602"/>
    <w:rPr>
      <w:smallCaps/>
      <w:color w:val="008080"/>
      <w:u w:val="dotted"/>
    </w:rPr>
  </w:style>
  <w:style w:type="character" w:customStyle="1" w:styleId="WW8Num17z1">
    <w:name w:val="WW8Num17z1"/>
    <w:uiPriority w:val="99"/>
    <w:qFormat/>
    <w:rsid w:val="000B5602"/>
    <w:rPr>
      <w:rFonts w:cs="Times New Roman"/>
      <w:i w:val="0"/>
    </w:rPr>
  </w:style>
  <w:style w:type="character" w:customStyle="1" w:styleId="WW8Num17z3">
    <w:name w:val="WW8Num17z3"/>
    <w:uiPriority w:val="99"/>
    <w:qFormat/>
    <w:rsid w:val="000B5602"/>
    <w:rPr>
      <w:rFonts w:ascii="Tahoma" w:hAnsi="Tahoma" w:cs="Tahoma"/>
    </w:rPr>
  </w:style>
  <w:style w:type="character" w:customStyle="1" w:styleId="WW8Num17z4">
    <w:name w:val="WW8Num17z4"/>
    <w:uiPriority w:val="99"/>
    <w:qFormat/>
    <w:rsid w:val="000B5602"/>
    <w:rPr>
      <w:rFonts w:cs="Times New Roman"/>
    </w:rPr>
  </w:style>
  <w:style w:type="character" w:customStyle="1" w:styleId="WW8Num31z0">
    <w:name w:val="WW8Num31z0"/>
    <w:uiPriority w:val="99"/>
    <w:qFormat/>
    <w:rsid w:val="000B5602"/>
    <w:rPr>
      <w:rFonts w:ascii="Times New Roman" w:hAnsi="Times New Roman" w:cs="Times New Roman"/>
      <w:b w:val="0"/>
      <w:i w:val="0"/>
      <w:strike w:val="0"/>
      <w:dstrike w:val="0"/>
      <w:sz w:val="24"/>
      <w:u w:val="none"/>
    </w:rPr>
  </w:style>
  <w:style w:type="character" w:customStyle="1" w:styleId="WW8Num31z1">
    <w:name w:val="WW8Num31z1"/>
    <w:uiPriority w:val="99"/>
    <w:qFormat/>
    <w:rsid w:val="000B5602"/>
  </w:style>
  <w:style w:type="character" w:customStyle="1" w:styleId="WW8Num31z2">
    <w:name w:val="WW8Num31z2"/>
    <w:uiPriority w:val="99"/>
    <w:qFormat/>
    <w:rsid w:val="000B5602"/>
  </w:style>
  <w:style w:type="character" w:customStyle="1" w:styleId="WW8Num31z3">
    <w:name w:val="WW8Num31z3"/>
    <w:uiPriority w:val="99"/>
    <w:qFormat/>
    <w:rsid w:val="000B5602"/>
  </w:style>
  <w:style w:type="character" w:customStyle="1" w:styleId="WW8Num31z4">
    <w:name w:val="WW8Num31z4"/>
    <w:uiPriority w:val="99"/>
    <w:qFormat/>
    <w:rsid w:val="000B5602"/>
  </w:style>
  <w:style w:type="character" w:customStyle="1" w:styleId="WW8Num31z5">
    <w:name w:val="WW8Num31z5"/>
    <w:uiPriority w:val="99"/>
    <w:qFormat/>
    <w:rsid w:val="000B5602"/>
  </w:style>
  <w:style w:type="character" w:customStyle="1" w:styleId="WW8Num31z6">
    <w:name w:val="WW8Num31z6"/>
    <w:uiPriority w:val="99"/>
    <w:qFormat/>
    <w:rsid w:val="000B5602"/>
  </w:style>
  <w:style w:type="character" w:customStyle="1" w:styleId="WW8Num31z7">
    <w:name w:val="WW8Num31z7"/>
    <w:uiPriority w:val="99"/>
    <w:qFormat/>
    <w:rsid w:val="000B5602"/>
  </w:style>
  <w:style w:type="character" w:customStyle="1" w:styleId="WW8Num31z8">
    <w:name w:val="WW8Num31z8"/>
    <w:uiPriority w:val="99"/>
    <w:qFormat/>
    <w:rsid w:val="000B5602"/>
  </w:style>
  <w:style w:type="character" w:customStyle="1" w:styleId="WW8Num27z0">
    <w:name w:val="WW8Num27z0"/>
    <w:uiPriority w:val="99"/>
    <w:qFormat/>
    <w:rsid w:val="000B5602"/>
    <w:rPr>
      <w:rFonts w:ascii="Times New Roman" w:hAnsi="Times New Roman" w:cs="Times New Roman"/>
      <w:b w:val="0"/>
      <w:i w:val="0"/>
      <w:strike w:val="0"/>
      <w:dstrike w:val="0"/>
      <w:sz w:val="24"/>
      <w:u w:val="none"/>
    </w:rPr>
  </w:style>
  <w:style w:type="character" w:customStyle="1" w:styleId="WW8Num27z1">
    <w:name w:val="WW8Num27z1"/>
    <w:uiPriority w:val="99"/>
    <w:qFormat/>
    <w:rsid w:val="000B5602"/>
  </w:style>
  <w:style w:type="character" w:customStyle="1" w:styleId="WW8Num27z2">
    <w:name w:val="WW8Num27z2"/>
    <w:uiPriority w:val="99"/>
    <w:qFormat/>
    <w:rsid w:val="000B5602"/>
  </w:style>
  <w:style w:type="character" w:customStyle="1" w:styleId="WW8Num27z3">
    <w:name w:val="WW8Num27z3"/>
    <w:uiPriority w:val="99"/>
    <w:qFormat/>
    <w:rsid w:val="000B5602"/>
  </w:style>
  <w:style w:type="character" w:customStyle="1" w:styleId="WW8Num27z4">
    <w:name w:val="WW8Num27z4"/>
    <w:uiPriority w:val="99"/>
    <w:qFormat/>
    <w:rsid w:val="000B5602"/>
  </w:style>
  <w:style w:type="character" w:customStyle="1" w:styleId="WW8Num27z5">
    <w:name w:val="WW8Num27z5"/>
    <w:uiPriority w:val="99"/>
    <w:qFormat/>
    <w:rsid w:val="000B5602"/>
  </w:style>
  <w:style w:type="character" w:customStyle="1" w:styleId="WW8Num27z6">
    <w:name w:val="WW8Num27z6"/>
    <w:uiPriority w:val="99"/>
    <w:qFormat/>
    <w:rsid w:val="000B5602"/>
  </w:style>
  <w:style w:type="character" w:customStyle="1" w:styleId="WW8Num27z7">
    <w:name w:val="WW8Num27z7"/>
    <w:uiPriority w:val="99"/>
    <w:qFormat/>
    <w:rsid w:val="000B5602"/>
  </w:style>
  <w:style w:type="character" w:customStyle="1" w:styleId="WW8Num27z8">
    <w:name w:val="WW8Num27z8"/>
    <w:uiPriority w:val="99"/>
    <w:qFormat/>
    <w:rsid w:val="000B5602"/>
  </w:style>
  <w:style w:type="character" w:customStyle="1" w:styleId="WW8Num28z0">
    <w:name w:val="WW8Num28z0"/>
    <w:uiPriority w:val="99"/>
    <w:qFormat/>
    <w:rsid w:val="000B5602"/>
    <w:rPr>
      <w:rFonts w:ascii="Times New Roman" w:hAnsi="Times New Roman" w:cs="Times New Roman"/>
      <w:b w:val="0"/>
      <w:sz w:val="24"/>
      <w:szCs w:val="24"/>
    </w:rPr>
  </w:style>
  <w:style w:type="character" w:customStyle="1" w:styleId="WW8Num28z1">
    <w:name w:val="WW8Num28z1"/>
    <w:uiPriority w:val="99"/>
    <w:qFormat/>
    <w:rsid w:val="000B5602"/>
    <w:rPr>
      <w:rFonts w:ascii="Times New Roman" w:eastAsia="Times New Roman" w:hAnsi="Times New Roman" w:cs="Times New Roman"/>
    </w:rPr>
  </w:style>
  <w:style w:type="character" w:customStyle="1" w:styleId="WW8Num28z6">
    <w:name w:val="WW8Num28z6"/>
    <w:uiPriority w:val="99"/>
    <w:qFormat/>
    <w:rsid w:val="000B5602"/>
  </w:style>
  <w:style w:type="character" w:customStyle="1" w:styleId="WW8Num28z7">
    <w:name w:val="WW8Num28z7"/>
    <w:uiPriority w:val="99"/>
    <w:qFormat/>
    <w:rsid w:val="000B5602"/>
  </w:style>
  <w:style w:type="character" w:customStyle="1" w:styleId="WW8Num28z8">
    <w:name w:val="WW8Num28z8"/>
    <w:uiPriority w:val="99"/>
    <w:qFormat/>
    <w:rsid w:val="000B5602"/>
  </w:style>
  <w:style w:type="character" w:customStyle="1" w:styleId="WW8Num29z0">
    <w:name w:val="WW8Num29z0"/>
    <w:uiPriority w:val="99"/>
    <w:qFormat/>
    <w:rsid w:val="000B5602"/>
    <w:rPr>
      <w:rFonts w:ascii="Times New Roman" w:hAnsi="Times New Roman" w:cs="Times New Roman"/>
      <w:b w:val="0"/>
      <w:i w:val="0"/>
      <w:strike w:val="0"/>
      <w:dstrike w:val="0"/>
      <w:sz w:val="24"/>
      <w:u w:val="none"/>
    </w:rPr>
  </w:style>
  <w:style w:type="character" w:customStyle="1" w:styleId="WW8Num29z1">
    <w:name w:val="WW8Num29z1"/>
    <w:uiPriority w:val="99"/>
    <w:qFormat/>
    <w:rsid w:val="000B5602"/>
  </w:style>
  <w:style w:type="character" w:customStyle="1" w:styleId="WW8Num29z2">
    <w:name w:val="WW8Num29z2"/>
    <w:uiPriority w:val="99"/>
    <w:qFormat/>
    <w:rsid w:val="000B5602"/>
  </w:style>
  <w:style w:type="character" w:customStyle="1" w:styleId="WW8Num29z3">
    <w:name w:val="WW8Num29z3"/>
    <w:uiPriority w:val="99"/>
    <w:qFormat/>
    <w:rsid w:val="000B5602"/>
  </w:style>
  <w:style w:type="character" w:customStyle="1" w:styleId="WW8Num29z4">
    <w:name w:val="WW8Num29z4"/>
    <w:uiPriority w:val="99"/>
    <w:qFormat/>
    <w:rsid w:val="000B5602"/>
  </w:style>
  <w:style w:type="character" w:customStyle="1" w:styleId="WW8Num29z5">
    <w:name w:val="WW8Num29z5"/>
    <w:uiPriority w:val="99"/>
    <w:qFormat/>
    <w:rsid w:val="000B5602"/>
  </w:style>
  <w:style w:type="character" w:customStyle="1" w:styleId="WW8Num29z6">
    <w:name w:val="WW8Num29z6"/>
    <w:uiPriority w:val="99"/>
    <w:qFormat/>
    <w:rsid w:val="000B5602"/>
  </w:style>
  <w:style w:type="character" w:customStyle="1" w:styleId="WW8Num29z7">
    <w:name w:val="WW8Num29z7"/>
    <w:uiPriority w:val="99"/>
    <w:qFormat/>
    <w:rsid w:val="000B5602"/>
  </w:style>
  <w:style w:type="character" w:customStyle="1" w:styleId="WW8Num29z8">
    <w:name w:val="WW8Num29z8"/>
    <w:uiPriority w:val="99"/>
    <w:qFormat/>
    <w:rsid w:val="000B5602"/>
  </w:style>
  <w:style w:type="character" w:customStyle="1" w:styleId="WW8Num30z0">
    <w:name w:val="WW8Num30z0"/>
    <w:uiPriority w:val="99"/>
    <w:qFormat/>
    <w:rsid w:val="000B5602"/>
    <w:rPr>
      <w:rFonts w:ascii="Times New Roman" w:hAnsi="Times New Roman" w:cs="Times New Roman"/>
      <w:b w:val="0"/>
      <w:i w:val="0"/>
      <w:strike w:val="0"/>
      <w:dstrike w:val="0"/>
      <w:sz w:val="24"/>
      <w:szCs w:val="24"/>
      <w:u w:val="none"/>
    </w:rPr>
  </w:style>
  <w:style w:type="character" w:customStyle="1" w:styleId="WW8Num30z1">
    <w:name w:val="WW8Num30z1"/>
    <w:uiPriority w:val="99"/>
    <w:qFormat/>
    <w:rsid w:val="000B5602"/>
  </w:style>
  <w:style w:type="character" w:customStyle="1" w:styleId="WW8Num30z2">
    <w:name w:val="WW8Num30z2"/>
    <w:uiPriority w:val="99"/>
    <w:qFormat/>
    <w:rsid w:val="000B5602"/>
  </w:style>
  <w:style w:type="character" w:customStyle="1" w:styleId="WW8Num30z3">
    <w:name w:val="WW8Num30z3"/>
    <w:uiPriority w:val="99"/>
    <w:qFormat/>
    <w:rsid w:val="000B5602"/>
  </w:style>
  <w:style w:type="character" w:customStyle="1" w:styleId="WW8Num30z4">
    <w:name w:val="WW8Num30z4"/>
    <w:uiPriority w:val="99"/>
    <w:qFormat/>
    <w:rsid w:val="000B5602"/>
  </w:style>
  <w:style w:type="character" w:customStyle="1" w:styleId="WW8Num30z5">
    <w:name w:val="WW8Num30z5"/>
    <w:uiPriority w:val="99"/>
    <w:qFormat/>
    <w:rsid w:val="000B5602"/>
  </w:style>
  <w:style w:type="character" w:customStyle="1" w:styleId="WW8Num30z6">
    <w:name w:val="WW8Num30z6"/>
    <w:uiPriority w:val="99"/>
    <w:qFormat/>
    <w:rsid w:val="000B5602"/>
  </w:style>
  <w:style w:type="character" w:customStyle="1" w:styleId="WW8Num30z7">
    <w:name w:val="WW8Num30z7"/>
    <w:uiPriority w:val="99"/>
    <w:qFormat/>
    <w:rsid w:val="000B5602"/>
  </w:style>
  <w:style w:type="character" w:customStyle="1" w:styleId="WW8Num30z8">
    <w:name w:val="WW8Num30z8"/>
    <w:uiPriority w:val="99"/>
    <w:qFormat/>
    <w:rsid w:val="000B5602"/>
  </w:style>
  <w:style w:type="character" w:customStyle="1" w:styleId="WW8Num24z0">
    <w:name w:val="WW8Num24z0"/>
    <w:uiPriority w:val="99"/>
    <w:qFormat/>
    <w:rsid w:val="000B5602"/>
    <w:rPr>
      <w:rFonts w:ascii="Times New Roman" w:hAnsi="Times New Roman" w:cs="Times New Roman"/>
      <w:b w:val="0"/>
      <w:sz w:val="24"/>
      <w:szCs w:val="24"/>
    </w:rPr>
  </w:style>
  <w:style w:type="character" w:customStyle="1" w:styleId="WW8Num24z1">
    <w:name w:val="WW8Num24z1"/>
    <w:uiPriority w:val="99"/>
    <w:qFormat/>
    <w:rsid w:val="000B5602"/>
    <w:rPr>
      <w:rFonts w:ascii="Times New Roman" w:eastAsia="Times New Roman" w:hAnsi="Times New Roman" w:cs="Times New Roman"/>
      <w:lang w:val="pl-PL"/>
    </w:rPr>
  </w:style>
  <w:style w:type="character" w:customStyle="1" w:styleId="WW8Num24z2">
    <w:name w:val="WW8Num24z2"/>
    <w:uiPriority w:val="99"/>
    <w:qFormat/>
    <w:rsid w:val="000B5602"/>
  </w:style>
  <w:style w:type="character" w:customStyle="1" w:styleId="WW8Num24z3">
    <w:name w:val="WW8Num24z3"/>
    <w:uiPriority w:val="99"/>
    <w:qFormat/>
    <w:rsid w:val="000B5602"/>
  </w:style>
  <w:style w:type="character" w:customStyle="1" w:styleId="WW8Num24z4">
    <w:name w:val="WW8Num24z4"/>
    <w:uiPriority w:val="99"/>
    <w:qFormat/>
    <w:rsid w:val="000B5602"/>
  </w:style>
  <w:style w:type="character" w:customStyle="1" w:styleId="WW8Num24z5">
    <w:name w:val="WW8Num24z5"/>
    <w:uiPriority w:val="99"/>
    <w:qFormat/>
    <w:rsid w:val="000B5602"/>
  </w:style>
  <w:style w:type="character" w:customStyle="1" w:styleId="WW8Num24z6">
    <w:name w:val="WW8Num24z6"/>
    <w:uiPriority w:val="99"/>
    <w:qFormat/>
    <w:rsid w:val="000B5602"/>
  </w:style>
  <w:style w:type="character" w:customStyle="1" w:styleId="WW8Num24z7">
    <w:name w:val="WW8Num24z7"/>
    <w:uiPriority w:val="99"/>
    <w:qFormat/>
    <w:rsid w:val="000B5602"/>
  </w:style>
  <w:style w:type="character" w:customStyle="1" w:styleId="WW8Num24z8">
    <w:name w:val="WW8Num24z8"/>
    <w:uiPriority w:val="99"/>
    <w:qFormat/>
    <w:rsid w:val="000B5602"/>
  </w:style>
  <w:style w:type="character" w:styleId="Odwoanieprzypisudolnego">
    <w:name w:val="footnote reference"/>
    <w:basedOn w:val="Domylnaczcionkaakapitu"/>
    <w:uiPriority w:val="99"/>
    <w:rsid w:val="000B5602"/>
    <w:rPr>
      <w:position w:val="0"/>
      <w:vertAlign w:val="superscript"/>
    </w:rPr>
  </w:style>
  <w:style w:type="paragraph" w:styleId="Tekstdymka">
    <w:name w:val="Balloon Text"/>
    <w:basedOn w:val="Normalny"/>
    <w:link w:val="TekstdymkaZnak1"/>
    <w:uiPriority w:val="99"/>
    <w:qFormat/>
    <w:rsid w:val="000B5602"/>
    <w:rPr>
      <w:rFonts w:ascii="Tahoma" w:hAnsi="Tahoma"/>
      <w:sz w:val="16"/>
      <w:szCs w:val="16"/>
    </w:rPr>
  </w:style>
  <w:style w:type="character" w:customStyle="1" w:styleId="TekstdymkaZnak">
    <w:name w:val="Tekst dymka Znak"/>
    <w:basedOn w:val="Domylnaczcionkaakapitu"/>
    <w:uiPriority w:val="99"/>
    <w:qFormat/>
    <w:rsid w:val="000B5602"/>
    <w:rPr>
      <w:rFonts w:ascii="Segoe UI" w:eastAsia="Lucida Sans Unicode" w:hAnsi="Segoe UI" w:cs="Segoe UI"/>
      <w:kern w:val="3"/>
      <w:sz w:val="18"/>
      <w:szCs w:val="18"/>
      <w:lang w:eastAsia="pl-PL"/>
    </w:rPr>
  </w:style>
  <w:style w:type="character" w:styleId="Hipercze">
    <w:name w:val="Hyperlink"/>
    <w:basedOn w:val="Domylnaczcionkaakapitu"/>
    <w:uiPriority w:val="99"/>
    <w:rsid w:val="000B5602"/>
    <w:rPr>
      <w:color w:val="0000FF"/>
      <w:u w:val="single"/>
    </w:rPr>
  </w:style>
  <w:style w:type="numbering" w:customStyle="1" w:styleId="WWOutlineListStyle15">
    <w:name w:val="WW_OutlineListStyle_15"/>
    <w:basedOn w:val="Bezlisty"/>
    <w:rsid w:val="000B5602"/>
  </w:style>
  <w:style w:type="numbering" w:customStyle="1" w:styleId="WWOutlineListStyle14">
    <w:name w:val="WW_OutlineListStyle_14"/>
    <w:basedOn w:val="Bezlisty"/>
    <w:rsid w:val="000B5602"/>
  </w:style>
  <w:style w:type="numbering" w:customStyle="1" w:styleId="WWOutlineListStyle13">
    <w:name w:val="WW_OutlineListStyle_13"/>
    <w:basedOn w:val="Bezlisty"/>
    <w:rsid w:val="000B5602"/>
    <w:pPr>
      <w:numPr>
        <w:numId w:val="4"/>
      </w:numPr>
    </w:pPr>
  </w:style>
  <w:style w:type="numbering" w:customStyle="1" w:styleId="WWOutlineListStyle12">
    <w:name w:val="WW_OutlineListStyle_12"/>
    <w:basedOn w:val="Bezlisty"/>
    <w:rsid w:val="000B5602"/>
    <w:pPr>
      <w:numPr>
        <w:numId w:val="5"/>
      </w:numPr>
    </w:pPr>
  </w:style>
  <w:style w:type="numbering" w:customStyle="1" w:styleId="WWOutlineListStyle11">
    <w:name w:val="WW_OutlineListStyle_11"/>
    <w:basedOn w:val="Bezlisty"/>
    <w:rsid w:val="000B5602"/>
    <w:pPr>
      <w:numPr>
        <w:numId w:val="6"/>
      </w:numPr>
    </w:pPr>
  </w:style>
  <w:style w:type="numbering" w:customStyle="1" w:styleId="WWOutlineListStyle100">
    <w:name w:val="WW_OutlineListStyle_10"/>
    <w:basedOn w:val="Bezlisty"/>
    <w:rsid w:val="000B5602"/>
    <w:pPr>
      <w:numPr>
        <w:numId w:val="7"/>
      </w:numPr>
    </w:pPr>
  </w:style>
  <w:style w:type="numbering" w:customStyle="1" w:styleId="WWOutlineListStyle9">
    <w:name w:val="WW_OutlineListStyle_9"/>
    <w:basedOn w:val="Bezlisty"/>
    <w:rsid w:val="000B5602"/>
    <w:pPr>
      <w:numPr>
        <w:numId w:val="8"/>
      </w:numPr>
    </w:pPr>
  </w:style>
  <w:style w:type="numbering" w:customStyle="1" w:styleId="WWOutlineListStyle8">
    <w:name w:val="WW_OutlineListStyle_8"/>
    <w:basedOn w:val="Bezlisty"/>
    <w:rsid w:val="000B5602"/>
    <w:pPr>
      <w:numPr>
        <w:numId w:val="9"/>
      </w:numPr>
    </w:pPr>
  </w:style>
  <w:style w:type="numbering" w:customStyle="1" w:styleId="WWOutlineListStyle7">
    <w:name w:val="WW_OutlineListStyle_7"/>
    <w:basedOn w:val="Bezlisty"/>
    <w:rsid w:val="000B5602"/>
    <w:pPr>
      <w:numPr>
        <w:numId w:val="10"/>
      </w:numPr>
    </w:pPr>
  </w:style>
  <w:style w:type="numbering" w:customStyle="1" w:styleId="WWOutlineListStyle6">
    <w:name w:val="WW_OutlineListStyle_6"/>
    <w:basedOn w:val="Bezlisty"/>
    <w:rsid w:val="000B5602"/>
    <w:pPr>
      <w:numPr>
        <w:numId w:val="11"/>
      </w:numPr>
    </w:pPr>
  </w:style>
  <w:style w:type="numbering" w:customStyle="1" w:styleId="WWOutlineListStyle5">
    <w:name w:val="WW_OutlineListStyle_5"/>
    <w:basedOn w:val="Bezlisty"/>
    <w:rsid w:val="000B5602"/>
    <w:pPr>
      <w:numPr>
        <w:numId w:val="12"/>
      </w:numPr>
    </w:pPr>
  </w:style>
  <w:style w:type="numbering" w:customStyle="1" w:styleId="WWOutlineListStyle4">
    <w:name w:val="WW_OutlineListStyle_4"/>
    <w:basedOn w:val="Bezlisty"/>
    <w:rsid w:val="000B5602"/>
    <w:pPr>
      <w:numPr>
        <w:numId w:val="13"/>
      </w:numPr>
    </w:pPr>
  </w:style>
  <w:style w:type="numbering" w:customStyle="1" w:styleId="WWOutlineListStyle3">
    <w:name w:val="WW_OutlineListStyle_3"/>
    <w:basedOn w:val="Bezlisty"/>
    <w:rsid w:val="000B5602"/>
    <w:pPr>
      <w:numPr>
        <w:numId w:val="14"/>
      </w:numPr>
    </w:pPr>
  </w:style>
  <w:style w:type="numbering" w:customStyle="1" w:styleId="WWOutlineListStyle2">
    <w:name w:val="WW_OutlineListStyle_2"/>
    <w:basedOn w:val="Bezlisty"/>
    <w:rsid w:val="000B5602"/>
    <w:pPr>
      <w:numPr>
        <w:numId w:val="15"/>
      </w:numPr>
    </w:pPr>
  </w:style>
  <w:style w:type="numbering" w:customStyle="1" w:styleId="WWOutlineListStyle10">
    <w:name w:val="WW_OutlineListStyle_1"/>
    <w:basedOn w:val="Bezlisty"/>
    <w:rsid w:val="000B5602"/>
    <w:pPr>
      <w:numPr>
        <w:numId w:val="16"/>
      </w:numPr>
    </w:pPr>
  </w:style>
  <w:style w:type="numbering" w:customStyle="1" w:styleId="WWOutlineListStyle">
    <w:name w:val="WW_OutlineListStyle"/>
    <w:basedOn w:val="Bezlisty"/>
    <w:rsid w:val="000B5602"/>
    <w:pPr>
      <w:numPr>
        <w:numId w:val="17"/>
      </w:numPr>
    </w:pPr>
  </w:style>
  <w:style w:type="numbering" w:customStyle="1" w:styleId="Numbering1">
    <w:name w:val="Numbering 1"/>
    <w:basedOn w:val="Bezlisty"/>
    <w:rsid w:val="000B5602"/>
    <w:pPr>
      <w:numPr>
        <w:numId w:val="127"/>
      </w:numPr>
    </w:pPr>
  </w:style>
  <w:style w:type="numbering" w:customStyle="1" w:styleId="Numbering2">
    <w:name w:val="Numbering 2"/>
    <w:basedOn w:val="Bezlisty"/>
    <w:rsid w:val="000B5602"/>
    <w:pPr>
      <w:numPr>
        <w:numId w:val="18"/>
      </w:numPr>
    </w:pPr>
  </w:style>
  <w:style w:type="numbering" w:customStyle="1" w:styleId="Numbering3">
    <w:name w:val="Numbering 3"/>
    <w:basedOn w:val="Bezlisty"/>
    <w:rsid w:val="000B5602"/>
    <w:pPr>
      <w:numPr>
        <w:numId w:val="19"/>
      </w:numPr>
    </w:pPr>
  </w:style>
  <w:style w:type="numbering" w:customStyle="1" w:styleId="Numbering4">
    <w:name w:val="Numbering 4"/>
    <w:basedOn w:val="Bezlisty"/>
    <w:rsid w:val="000B5602"/>
    <w:pPr>
      <w:numPr>
        <w:numId w:val="20"/>
      </w:numPr>
    </w:pPr>
  </w:style>
  <w:style w:type="numbering" w:customStyle="1" w:styleId="Numbering5">
    <w:name w:val="Numbering 5"/>
    <w:basedOn w:val="Bezlisty"/>
    <w:rsid w:val="000B5602"/>
    <w:pPr>
      <w:numPr>
        <w:numId w:val="21"/>
      </w:numPr>
    </w:pPr>
  </w:style>
  <w:style w:type="numbering" w:customStyle="1" w:styleId="List1">
    <w:name w:val="List 1"/>
    <w:basedOn w:val="Bezlisty"/>
    <w:rsid w:val="000B5602"/>
    <w:pPr>
      <w:numPr>
        <w:numId w:val="22"/>
      </w:numPr>
    </w:pPr>
  </w:style>
  <w:style w:type="numbering" w:customStyle="1" w:styleId="Lista51">
    <w:name w:val="Lista 51"/>
    <w:basedOn w:val="Bezlisty"/>
    <w:rsid w:val="000B5602"/>
    <w:pPr>
      <w:numPr>
        <w:numId w:val="23"/>
      </w:numPr>
    </w:pPr>
  </w:style>
  <w:style w:type="numbering" w:customStyle="1" w:styleId="NumeracjawSIWZ">
    <w:name w:val="Numeracja w SIWZ"/>
    <w:basedOn w:val="Bezlisty"/>
    <w:rsid w:val="000B5602"/>
    <w:pPr>
      <w:numPr>
        <w:numId w:val="63"/>
      </w:numPr>
    </w:pPr>
  </w:style>
  <w:style w:type="numbering" w:customStyle="1" w:styleId="WW8Num3">
    <w:name w:val="WW8Num3"/>
    <w:basedOn w:val="Bezlisty"/>
    <w:rsid w:val="000B5602"/>
    <w:pPr>
      <w:numPr>
        <w:numId w:val="73"/>
      </w:numPr>
    </w:pPr>
  </w:style>
  <w:style w:type="numbering" w:customStyle="1" w:styleId="WW8Num4">
    <w:name w:val="WW8Num4"/>
    <w:basedOn w:val="Bezlisty"/>
    <w:rsid w:val="000B5602"/>
    <w:pPr>
      <w:numPr>
        <w:numId w:val="24"/>
      </w:numPr>
    </w:pPr>
  </w:style>
  <w:style w:type="numbering" w:customStyle="1" w:styleId="WW8Num5">
    <w:name w:val="WW8Num5"/>
    <w:basedOn w:val="Bezlisty"/>
    <w:rsid w:val="000B5602"/>
    <w:pPr>
      <w:numPr>
        <w:numId w:val="25"/>
      </w:numPr>
    </w:pPr>
  </w:style>
  <w:style w:type="numbering" w:customStyle="1" w:styleId="WW8Num6">
    <w:name w:val="WW8Num6"/>
    <w:basedOn w:val="Bezlisty"/>
    <w:rsid w:val="000B5602"/>
    <w:pPr>
      <w:numPr>
        <w:numId w:val="70"/>
      </w:numPr>
    </w:pPr>
  </w:style>
  <w:style w:type="numbering" w:customStyle="1" w:styleId="WW8Num7">
    <w:name w:val="WW8Num7"/>
    <w:basedOn w:val="Bezlisty"/>
    <w:rsid w:val="000B5602"/>
    <w:pPr>
      <w:numPr>
        <w:numId w:val="26"/>
      </w:numPr>
    </w:pPr>
  </w:style>
  <w:style w:type="numbering" w:customStyle="1" w:styleId="WW8Num8">
    <w:name w:val="WW8Num8"/>
    <w:basedOn w:val="Bezlisty"/>
    <w:rsid w:val="000B5602"/>
    <w:pPr>
      <w:numPr>
        <w:numId w:val="27"/>
      </w:numPr>
    </w:pPr>
  </w:style>
  <w:style w:type="numbering" w:customStyle="1" w:styleId="WW8Num9">
    <w:name w:val="WW8Num9"/>
    <w:basedOn w:val="Bezlisty"/>
    <w:rsid w:val="000B5602"/>
    <w:pPr>
      <w:numPr>
        <w:numId w:val="28"/>
      </w:numPr>
    </w:pPr>
  </w:style>
  <w:style w:type="numbering" w:customStyle="1" w:styleId="numeracjawumowie">
    <w:name w:val="numeracja w umowie"/>
    <w:basedOn w:val="Bezlisty"/>
    <w:rsid w:val="000B5602"/>
    <w:pPr>
      <w:numPr>
        <w:numId w:val="66"/>
      </w:numPr>
    </w:pPr>
  </w:style>
  <w:style w:type="numbering" w:customStyle="1" w:styleId="WW8Num13">
    <w:name w:val="WW8Num13"/>
    <w:basedOn w:val="Bezlisty"/>
    <w:rsid w:val="000B5602"/>
    <w:pPr>
      <w:numPr>
        <w:numId w:val="29"/>
      </w:numPr>
    </w:pPr>
  </w:style>
  <w:style w:type="numbering" w:customStyle="1" w:styleId="WW8Num14">
    <w:name w:val="WW8Num14"/>
    <w:basedOn w:val="Bezlisty"/>
    <w:rsid w:val="000B5602"/>
    <w:pPr>
      <w:numPr>
        <w:numId w:val="30"/>
      </w:numPr>
    </w:pPr>
  </w:style>
  <w:style w:type="numbering" w:customStyle="1" w:styleId="WW8Num15">
    <w:name w:val="WW8Num15"/>
    <w:basedOn w:val="Bezlisty"/>
    <w:rsid w:val="000B5602"/>
    <w:pPr>
      <w:numPr>
        <w:numId w:val="31"/>
      </w:numPr>
    </w:pPr>
  </w:style>
  <w:style w:type="numbering" w:customStyle="1" w:styleId="WW8Num16">
    <w:name w:val="WW8Num16"/>
    <w:basedOn w:val="Bezlisty"/>
    <w:rsid w:val="000B5602"/>
    <w:pPr>
      <w:numPr>
        <w:numId w:val="32"/>
      </w:numPr>
    </w:pPr>
  </w:style>
  <w:style w:type="numbering" w:customStyle="1" w:styleId="numeracjawogoszeniu">
    <w:name w:val="numeracja w ogłoszeniu"/>
    <w:basedOn w:val="Bezlisty"/>
    <w:rsid w:val="000B5602"/>
    <w:pPr>
      <w:numPr>
        <w:numId w:val="33"/>
      </w:numPr>
    </w:pPr>
  </w:style>
  <w:style w:type="numbering" w:customStyle="1" w:styleId="WW8Num18">
    <w:name w:val="WW8Num18"/>
    <w:basedOn w:val="Bezlisty"/>
    <w:rsid w:val="000B5602"/>
    <w:pPr>
      <w:numPr>
        <w:numId w:val="34"/>
      </w:numPr>
    </w:pPr>
  </w:style>
  <w:style w:type="numbering" w:customStyle="1" w:styleId="numeracjadoparagrafw">
    <w:name w:val="numeracja do paragrafów"/>
    <w:basedOn w:val="Bezlisty"/>
    <w:rsid w:val="000B5602"/>
    <w:pPr>
      <w:numPr>
        <w:numId w:val="35"/>
      </w:numPr>
    </w:pPr>
  </w:style>
  <w:style w:type="numbering" w:customStyle="1" w:styleId="WW8Num39">
    <w:name w:val="WW8Num39"/>
    <w:basedOn w:val="Bezlisty"/>
    <w:rsid w:val="000B5602"/>
    <w:pPr>
      <w:numPr>
        <w:numId w:val="36"/>
      </w:numPr>
    </w:pPr>
  </w:style>
  <w:style w:type="numbering" w:customStyle="1" w:styleId="RTFNum2">
    <w:name w:val="RTF_Num 2"/>
    <w:basedOn w:val="Bezlisty"/>
    <w:rsid w:val="000B5602"/>
    <w:pPr>
      <w:numPr>
        <w:numId w:val="37"/>
      </w:numPr>
    </w:pPr>
  </w:style>
  <w:style w:type="numbering" w:customStyle="1" w:styleId="RTFNum3">
    <w:name w:val="RTF_Num 3"/>
    <w:basedOn w:val="Bezlisty"/>
    <w:rsid w:val="000B5602"/>
    <w:pPr>
      <w:numPr>
        <w:numId w:val="38"/>
      </w:numPr>
    </w:pPr>
  </w:style>
  <w:style w:type="numbering" w:customStyle="1" w:styleId="RTFNum4">
    <w:name w:val="RTF_Num 4"/>
    <w:basedOn w:val="Bezlisty"/>
    <w:rsid w:val="000B5602"/>
    <w:pPr>
      <w:numPr>
        <w:numId w:val="39"/>
      </w:numPr>
    </w:pPr>
  </w:style>
  <w:style w:type="numbering" w:customStyle="1" w:styleId="RTFNum5">
    <w:name w:val="RTF_Num 5"/>
    <w:basedOn w:val="Bezlisty"/>
    <w:rsid w:val="000B5602"/>
    <w:pPr>
      <w:numPr>
        <w:numId w:val="40"/>
      </w:numPr>
    </w:pPr>
  </w:style>
  <w:style w:type="numbering" w:customStyle="1" w:styleId="RTFNum6">
    <w:name w:val="RTF_Num 6"/>
    <w:basedOn w:val="Bezlisty"/>
    <w:rsid w:val="000B5602"/>
    <w:pPr>
      <w:numPr>
        <w:numId w:val="41"/>
      </w:numPr>
    </w:pPr>
  </w:style>
  <w:style w:type="numbering" w:customStyle="1" w:styleId="RTFNum7">
    <w:name w:val="RTF_Num 7"/>
    <w:basedOn w:val="Bezlisty"/>
    <w:rsid w:val="000B5602"/>
    <w:pPr>
      <w:numPr>
        <w:numId w:val="42"/>
      </w:numPr>
    </w:pPr>
  </w:style>
  <w:style w:type="numbering" w:customStyle="1" w:styleId="RTFNum8">
    <w:name w:val="RTF_Num 8"/>
    <w:basedOn w:val="Bezlisty"/>
    <w:rsid w:val="000B5602"/>
    <w:pPr>
      <w:numPr>
        <w:numId w:val="43"/>
      </w:numPr>
    </w:pPr>
  </w:style>
  <w:style w:type="numbering" w:customStyle="1" w:styleId="RTFNum9">
    <w:name w:val="RTF_Num 9"/>
    <w:basedOn w:val="Bezlisty"/>
    <w:rsid w:val="000B5602"/>
    <w:pPr>
      <w:numPr>
        <w:numId w:val="44"/>
      </w:numPr>
    </w:pPr>
  </w:style>
  <w:style w:type="numbering" w:customStyle="1" w:styleId="RTFNum10">
    <w:name w:val="RTF_Num 10"/>
    <w:basedOn w:val="Bezlisty"/>
    <w:rsid w:val="000B5602"/>
    <w:pPr>
      <w:numPr>
        <w:numId w:val="45"/>
      </w:numPr>
    </w:pPr>
  </w:style>
  <w:style w:type="numbering" w:customStyle="1" w:styleId="RTFNum11">
    <w:name w:val="RTF_Num 11"/>
    <w:basedOn w:val="Bezlisty"/>
    <w:rsid w:val="000B5602"/>
    <w:pPr>
      <w:numPr>
        <w:numId w:val="46"/>
      </w:numPr>
    </w:pPr>
  </w:style>
  <w:style w:type="numbering" w:customStyle="1" w:styleId="RTFNum12">
    <w:name w:val="RTF_Num 12"/>
    <w:basedOn w:val="Bezlisty"/>
    <w:rsid w:val="000B5602"/>
    <w:pPr>
      <w:numPr>
        <w:numId w:val="47"/>
      </w:numPr>
    </w:pPr>
  </w:style>
  <w:style w:type="numbering" w:customStyle="1" w:styleId="RTFNum13">
    <w:name w:val="RTF_Num 13"/>
    <w:basedOn w:val="Bezlisty"/>
    <w:rsid w:val="000B5602"/>
    <w:pPr>
      <w:numPr>
        <w:numId w:val="48"/>
      </w:numPr>
    </w:pPr>
  </w:style>
  <w:style w:type="numbering" w:customStyle="1" w:styleId="RTFNum14">
    <w:name w:val="RTF_Num 14"/>
    <w:basedOn w:val="Bezlisty"/>
    <w:rsid w:val="000B5602"/>
    <w:pPr>
      <w:numPr>
        <w:numId w:val="49"/>
      </w:numPr>
    </w:pPr>
  </w:style>
  <w:style w:type="numbering" w:customStyle="1" w:styleId="RTFNum15">
    <w:name w:val="RTF_Num 15"/>
    <w:basedOn w:val="Bezlisty"/>
    <w:rsid w:val="000B5602"/>
    <w:pPr>
      <w:numPr>
        <w:numId w:val="50"/>
      </w:numPr>
    </w:pPr>
  </w:style>
  <w:style w:type="numbering" w:customStyle="1" w:styleId="WW8Num2">
    <w:name w:val="WW8Num2"/>
    <w:basedOn w:val="Bezlisty"/>
    <w:rsid w:val="000B5602"/>
    <w:pPr>
      <w:numPr>
        <w:numId w:val="51"/>
      </w:numPr>
    </w:pPr>
  </w:style>
  <w:style w:type="numbering" w:customStyle="1" w:styleId="WW8Num12">
    <w:name w:val="WW8Num12"/>
    <w:basedOn w:val="Bezlisty"/>
    <w:rsid w:val="000B5602"/>
    <w:pPr>
      <w:numPr>
        <w:numId w:val="52"/>
      </w:numPr>
    </w:pPr>
  </w:style>
  <w:style w:type="numbering" w:customStyle="1" w:styleId="WW8Num37">
    <w:name w:val="WW8Num37"/>
    <w:basedOn w:val="Bezlisty"/>
    <w:rsid w:val="000B5602"/>
    <w:pPr>
      <w:numPr>
        <w:numId w:val="53"/>
      </w:numPr>
    </w:pPr>
  </w:style>
  <w:style w:type="numbering" w:customStyle="1" w:styleId="WW8Num19">
    <w:name w:val="WW8Num19"/>
    <w:basedOn w:val="Bezlisty"/>
    <w:rsid w:val="000B5602"/>
    <w:pPr>
      <w:numPr>
        <w:numId w:val="54"/>
      </w:numPr>
    </w:pPr>
  </w:style>
  <w:style w:type="numbering" w:customStyle="1" w:styleId="WW8Num1">
    <w:name w:val="WW8Num1"/>
    <w:basedOn w:val="Bezlisty"/>
    <w:rsid w:val="000B5602"/>
    <w:pPr>
      <w:numPr>
        <w:numId w:val="55"/>
      </w:numPr>
    </w:pPr>
  </w:style>
  <w:style w:type="numbering" w:customStyle="1" w:styleId="WW8Num17">
    <w:name w:val="WW8Num17"/>
    <w:basedOn w:val="Bezlisty"/>
    <w:rsid w:val="000B5602"/>
    <w:pPr>
      <w:numPr>
        <w:numId w:val="56"/>
      </w:numPr>
    </w:pPr>
  </w:style>
  <w:style w:type="numbering" w:customStyle="1" w:styleId="WW8Num31">
    <w:name w:val="WW8Num31"/>
    <w:basedOn w:val="Bezlisty"/>
    <w:rsid w:val="000B5602"/>
    <w:pPr>
      <w:numPr>
        <w:numId w:val="57"/>
      </w:numPr>
    </w:pPr>
  </w:style>
  <w:style w:type="numbering" w:customStyle="1" w:styleId="WW8Num27">
    <w:name w:val="WW8Num27"/>
    <w:basedOn w:val="Bezlisty"/>
    <w:rsid w:val="000B5602"/>
    <w:pPr>
      <w:numPr>
        <w:numId w:val="58"/>
      </w:numPr>
    </w:pPr>
  </w:style>
  <w:style w:type="numbering" w:customStyle="1" w:styleId="WW8Num28">
    <w:name w:val="WW8Num28"/>
    <w:basedOn w:val="Bezlisty"/>
    <w:rsid w:val="000B5602"/>
    <w:pPr>
      <w:numPr>
        <w:numId w:val="59"/>
      </w:numPr>
    </w:pPr>
  </w:style>
  <w:style w:type="numbering" w:customStyle="1" w:styleId="WW8Num29">
    <w:name w:val="WW8Num29"/>
    <w:basedOn w:val="Bezlisty"/>
    <w:rsid w:val="000B5602"/>
    <w:pPr>
      <w:numPr>
        <w:numId w:val="60"/>
      </w:numPr>
    </w:pPr>
  </w:style>
  <w:style w:type="numbering" w:customStyle="1" w:styleId="WW8Num30">
    <w:name w:val="WW8Num30"/>
    <w:basedOn w:val="Bezlisty"/>
    <w:rsid w:val="000B5602"/>
    <w:pPr>
      <w:numPr>
        <w:numId w:val="61"/>
      </w:numPr>
    </w:pPr>
  </w:style>
  <w:style w:type="numbering" w:customStyle="1" w:styleId="WW8Num24">
    <w:name w:val="WW8Num24"/>
    <w:basedOn w:val="Bezlisty"/>
    <w:rsid w:val="000B5602"/>
    <w:pPr>
      <w:numPr>
        <w:numId w:val="62"/>
      </w:numPr>
    </w:pPr>
  </w:style>
  <w:style w:type="character" w:customStyle="1" w:styleId="Teksttreci2">
    <w:name w:val="Tekst treści (2)_"/>
    <w:link w:val="Teksttreci20"/>
    <w:qFormat/>
    <w:rsid w:val="000B5602"/>
    <w:rPr>
      <w:rFonts w:ascii="Times New Roman" w:hAnsi="Times New Roman" w:cs="Times New Roman"/>
      <w:shd w:val="clear" w:color="auto" w:fill="FFFFFF"/>
    </w:rPr>
  </w:style>
  <w:style w:type="paragraph" w:styleId="NormalnyWeb">
    <w:name w:val="Normal (Web)"/>
    <w:basedOn w:val="Normalny"/>
    <w:uiPriority w:val="99"/>
    <w:qFormat/>
    <w:rsid w:val="000B5602"/>
    <w:pPr>
      <w:widowControl/>
      <w:suppressAutoHyphens w:val="0"/>
      <w:autoSpaceDN/>
      <w:spacing w:before="280" w:after="280"/>
      <w:jc w:val="both"/>
      <w:textAlignment w:val="auto"/>
    </w:pPr>
    <w:rPr>
      <w:rFonts w:eastAsia="Times New Roman" w:cs="Times New Roman"/>
      <w:kern w:val="1"/>
      <w:sz w:val="20"/>
      <w:szCs w:val="20"/>
      <w:lang w:eastAsia="zh-CN"/>
    </w:rPr>
  </w:style>
  <w:style w:type="paragraph" w:customStyle="1" w:styleId="Teksttreci21">
    <w:name w:val="Tekst treści (2)1"/>
    <w:basedOn w:val="Normalny"/>
    <w:uiPriority w:val="99"/>
    <w:qFormat/>
    <w:rsid w:val="000B5602"/>
    <w:pPr>
      <w:widowControl/>
      <w:shd w:val="clear" w:color="auto" w:fill="FFFFFF"/>
      <w:autoSpaceDN/>
      <w:spacing w:before="240" w:after="240" w:line="0" w:lineRule="atLeast"/>
      <w:jc w:val="right"/>
      <w:textAlignment w:val="auto"/>
    </w:pPr>
    <w:rPr>
      <w:rFonts w:eastAsia="Times New Roman" w:cs="Times New Roman"/>
      <w:color w:val="000000"/>
      <w:kern w:val="1"/>
      <w:sz w:val="22"/>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99"/>
    <w:qFormat/>
    <w:rsid w:val="000B5602"/>
  </w:style>
  <w:style w:type="character" w:customStyle="1" w:styleId="WW8Num3z7">
    <w:name w:val="WW8Num3z7"/>
    <w:uiPriority w:val="99"/>
    <w:qFormat/>
    <w:rsid w:val="000B5602"/>
  </w:style>
  <w:style w:type="paragraph" w:customStyle="1" w:styleId="Tekstpodstawowy21">
    <w:name w:val="Tekst podstawowy 21"/>
    <w:basedOn w:val="Normalny"/>
    <w:uiPriority w:val="99"/>
    <w:qFormat/>
    <w:rsid w:val="000B5602"/>
    <w:pPr>
      <w:widowControl/>
      <w:tabs>
        <w:tab w:val="left" w:pos="0"/>
      </w:tabs>
      <w:autoSpaceDN/>
      <w:jc w:val="both"/>
      <w:textAlignment w:val="auto"/>
    </w:pPr>
    <w:rPr>
      <w:rFonts w:eastAsia="Times New Roman" w:cs="Times New Roman"/>
      <w:kern w:val="1"/>
      <w:szCs w:val="20"/>
      <w:lang w:eastAsia="zh-CN"/>
    </w:rPr>
  </w:style>
  <w:style w:type="character" w:customStyle="1" w:styleId="Teksttreci">
    <w:name w:val="Tekst treści_"/>
    <w:link w:val="Teksttreci1"/>
    <w:qFormat/>
    <w:locked/>
    <w:rsid w:val="000B5602"/>
    <w:rPr>
      <w:sz w:val="19"/>
      <w:szCs w:val="19"/>
      <w:shd w:val="clear" w:color="auto" w:fill="FFFFFF"/>
    </w:rPr>
  </w:style>
  <w:style w:type="paragraph" w:customStyle="1" w:styleId="Teksttreci1">
    <w:name w:val="Tekst treści1"/>
    <w:basedOn w:val="Normalny"/>
    <w:link w:val="Teksttreci"/>
    <w:qFormat/>
    <w:rsid w:val="000B5602"/>
    <w:pPr>
      <w:widowControl/>
      <w:shd w:val="clear" w:color="auto" w:fill="FFFFFF"/>
      <w:suppressAutoHyphens w:val="0"/>
      <w:autoSpaceDN/>
      <w:spacing w:before="240" w:after="120" w:line="240" w:lineRule="atLeast"/>
      <w:ind w:hanging="1340"/>
      <w:jc w:val="center"/>
      <w:textAlignment w:val="auto"/>
    </w:pPr>
    <w:rPr>
      <w:rFonts w:asciiTheme="minorHAnsi" w:eastAsiaTheme="minorHAnsi" w:hAnsiTheme="minorHAnsi" w:cstheme="minorBidi"/>
      <w:kern w:val="0"/>
      <w:sz w:val="19"/>
      <w:szCs w:val="19"/>
      <w:lang w:eastAsia="en-US"/>
    </w:rPr>
  </w:style>
  <w:style w:type="character" w:customStyle="1" w:styleId="Teksttreci0">
    <w:name w:val="Tekst treści"/>
    <w:uiPriority w:val="99"/>
    <w:qFormat/>
    <w:rsid w:val="000B5602"/>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qFormat/>
    <w:rsid w:val="000B5602"/>
    <w:rPr>
      <w:rFonts w:cs="Times New Roman"/>
      <w:b/>
      <w:bCs/>
      <w:spacing w:val="0"/>
      <w:sz w:val="19"/>
      <w:szCs w:val="19"/>
      <w:shd w:val="clear" w:color="auto" w:fill="FFFFFF"/>
    </w:rPr>
  </w:style>
  <w:style w:type="paragraph" w:styleId="Tekstpodstawowy">
    <w:name w:val="Body Text"/>
    <w:basedOn w:val="Normalny"/>
    <w:link w:val="TekstpodstawowyZnak"/>
    <w:qFormat/>
    <w:rsid w:val="000B5602"/>
    <w:pPr>
      <w:widowControl/>
      <w:autoSpaceDN/>
      <w:spacing w:line="360" w:lineRule="auto"/>
      <w:jc w:val="both"/>
      <w:textAlignment w:val="auto"/>
    </w:pPr>
    <w:rPr>
      <w:rFonts w:eastAsia="Times New Roman" w:cs="Times New Roman"/>
      <w:kern w:val="1"/>
      <w:lang w:eastAsia="zh-CN"/>
    </w:rPr>
  </w:style>
  <w:style w:type="character" w:customStyle="1" w:styleId="TekstpodstawowyZnak">
    <w:name w:val="Tekst podstawowy Znak"/>
    <w:basedOn w:val="Domylnaczcionkaakapitu"/>
    <w:link w:val="Tekstpodstawowy"/>
    <w:qFormat/>
    <w:rsid w:val="000B5602"/>
    <w:rPr>
      <w:rFonts w:ascii="Times New Roman" w:eastAsia="Times New Roman" w:hAnsi="Times New Roman" w:cs="Times New Roman"/>
      <w:kern w:val="1"/>
      <w:sz w:val="24"/>
      <w:szCs w:val="24"/>
      <w:lang w:eastAsia="zh-CN"/>
    </w:rPr>
  </w:style>
  <w:style w:type="character" w:customStyle="1" w:styleId="WW8Num1z3">
    <w:name w:val="WW8Num1z3"/>
    <w:uiPriority w:val="99"/>
    <w:qFormat/>
    <w:rsid w:val="000B5602"/>
  </w:style>
  <w:style w:type="character" w:customStyle="1" w:styleId="WW8Num1z1">
    <w:name w:val="WW8Num1z1"/>
    <w:uiPriority w:val="99"/>
    <w:qFormat/>
    <w:rsid w:val="000B5602"/>
  </w:style>
  <w:style w:type="numbering" w:customStyle="1" w:styleId="NumeracjawSIWZ1">
    <w:name w:val="Numeracja w SIWZ1"/>
    <w:basedOn w:val="Bezlisty"/>
    <w:rsid w:val="000B5602"/>
    <w:pPr>
      <w:numPr>
        <w:numId w:val="67"/>
      </w:numPr>
    </w:pPr>
  </w:style>
  <w:style w:type="numbering" w:customStyle="1" w:styleId="NumeracjawSIWZ2">
    <w:name w:val="Numeracja w SIWZ2"/>
    <w:basedOn w:val="Bezlisty"/>
    <w:rsid w:val="000B5602"/>
    <w:pPr>
      <w:numPr>
        <w:numId w:val="64"/>
      </w:numPr>
    </w:pPr>
  </w:style>
  <w:style w:type="character" w:styleId="Odwoaniedokomentarza">
    <w:name w:val="annotation reference"/>
    <w:basedOn w:val="Domylnaczcionkaakapitu"/>
    <w:unhideWhenUsed/>
    <w:qFormat/>
    <w:rsid w:val="000B5602"/>
    <w:rPr>
      <w:sz w:val="16"/>
      <w:szCs w:val="16"/>
    </w:rPr>
  </w:style>
  <w:style w:type="paragraph" w:styleId="Tekstkomentarza">
    <w:name w:val="annotation text"/>
    <w:basedOn w:val="Normalny"/>
    <w:link w:val="TekstkomentarzaZnak"/>
    <w:uiPriority w:val="99"/>
    <w:semiHidden/>
    <w:unhideWhenUsed/>
    <w:qFormat/>
    <w:rsid w:val="000B5602"/>
    <w:rPr>
      <w:sz w:val="20"/>
      <w:szCs w:val="20"/>
    </w:rPr>
  </w:style>
  <w:style w:type="character" w:customStyle="1" w:styleId="TekstkomentarzaZnak">
    <w:name w:val="Tekst komentarza Znak"/>
    <w:basedOn w:val="Domylnaczcionkaakapitu"/>
    <w:link w:val="Tekstkomentarza"/>
    <w:uiPriority w:val="99"/>
    <w:semiHidden/>
    <w:qFormat/>
    <w:rsid w:val="000B5602"/>
    <w:rPr>
      <w:rFonts w:ascii="Times New Roman" w:eastAsia="Lucida Sans Unicode" w:hAnsi="Times New Roman" w:cs="Tahoma"/>
      <w:kern w:val="3"/>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0B5602"/>
    <w:rPr>
      <w:b/>
      <w:bCs/>
    </w:rPr>
  </w:style>
  <w:style w:type="character" w:customStyle="1" w:styleId="TematkomentarzaZnak">
    <w:name w:val="Temat komentarza Znak"/>
    <w:basedOn w:val="TekstkomentarzaZnak"/>
    <w:link w:val="Tematkomentarza"/>
    <w:uiPriority w:val="99"/>
    <w:semiHidden/>
    <w:qFormat/>
    <w:rsid w:val="000B5602"/>
    <w:rPr>
      <w:rFonts w:ascii="Times New Roman" w:eastAsia="Lucida Sans Unicode" w:hAnsi="Times New Roman" w:cs="Tahoma"/>
      <w:b/>
      <w:bCs/>
      <w:kern w:val="3"/>
      <w:sz w:val="20"/>
      <w:szCs w:val="20"/>
      <w:lang w:eastAsia="pl-PL"/>
    </w:rPr>
  </w:style>
  <w:style w:type="paragraph" w:styleId="Poprawka">
    <w:name w:val="Revision"/>
    <w:hidden/>
    <w:uiPriority w:val="99"/>
    <w:semiHidden/>
    <w:qFormat/>
    <w:rsid w:val="000B5602"/>
    <w:pPr>
      <w:spacing w:after="0" w:line="240" w:lineRule="auto"/>
    </w:pPr>
    <w:rPr>
      <w:rFonts w:ascii="Times New Roman" w:eastAsia="Lucida Sans Unicode" w:hAnsi="Times New Roman" w:cs="Tahoma"/>
      <w:kern w:val="3"/>
      <w:sz w:val="24"/>
      <w:szCs w:val="24"/>
      <w:lang w:eastAsia="pl-PL"/>
    </w:rPr>
  </w:style>
  <w:style w:type="numbering" w:customStyle="1" w:styleId="WWOutlineListStyle1">
    <w:name w:val="WW_OutlineListStyle1"/>
    <w:basedOn w:val="Bezlisty"/>
    <w:rsid w:val="000B5602"/>
    <w:pPr>
      <w:numPr>
        <w:numId w:val="65"/>
      </w:numPr>
    </w:pPr>
  </w:style>
  <w:style w:type="numbering" w:customStyle="1" w:styleId="NumeracjawSIWZ3">
    <w:name w:val="Numeracja w SIWZ3"/>
    <w:basedOn w:val="Bezlisty"/>
    <w:rsid w:val="000B5602"/>
  </w:style>
  <w:style w:type="paragraph" w:styleId="Tekstprzypisudolnego">
    <w:name w:val="footnote text"/>
    <w:basedOn w:val="Normalny"/>
    <w:link w:val="TekstprzypisudolnegoZnak"/>
    <w:uiPriority w:val="99"/>
    <w:rsid w:val="000B5602"/>
    <w:pPr>
      <w:widowControl/>
      <w:autoSpaceDN/>
      <w:textAlignment w:val="auto"/>
    </w:pPr>
    <w:rPr>
      <w:rFonts w:eastAsia="Times New Roman" w:cs="Times New Roman"/>
      <w:kern w:val="1"/>
      <w:sz w:val="20"/>
      <w:szCs w:val="20"/>
      <w:lang w:eastAsia="zh-CN"/>
    </w:rPr>
  </w:style>
  <w:style w:type="character" w:customStyle="1" w:styleId="TekstprzypisudolnegoZnak">
    <w:name w:val="Tekst przypisu dolnego Znak"/>
    <w:basedOn w:val="Domylnaczcionkaakapitu"/>
    <w:link w:val="Tekstprzypisudolnego"/>
    <w:uiPriority w:val="99"/>
    <w:qFormat/>
    <w:rsid w:val="000B5602"/>
    <w:rPr>
      <w:rFonts w:ascii="Times New Roman" w:eastAsia="Times New Roman" w:hAnsi="Times New Roman" w:cs="Times New Roman"/>
      <w:kern w:val="1"/>
      <w:sz w:val="20"/>
      <w:szCs w:val="20"/>
      <w:lang w:eastAsia="zh-CN"/>
    </w:rPr>
  </w:style>
  <w:style w:type="paragraph" w:styleId="Bezodstpw">
    <w:name w:val="No Spacing"/>
    <w:link w:val="BezodstpwZnak"/>
    <w:uiPriority w:val="1"/>
    <w:qFormat/>
    <w:rsid w:val="000B5602"/>
    <w:pPr>
      <w:suppressAutoHyphens/>
      <w:spacing w:after="0" w:line="240" w:lineRule="auto"/>
    </w:pPr>
    <w:rPr>
      <w:rFonts w:ascii="Times New Roman" w:eastAsia="Times New Roman" w:hAnsi="Times New Roman" w:cs="Times New Roman"/>
      <w:kern w:val="1"/>
      <w:sz w:val="24"/>
      <w:szCs w:val="24"/>
      <w:lang w:eastAsia="zh-CN"/>
    </w:rPr>
  </w:style>
  <w:style w:type="character" w:customStyle="1" w:styleId="BezodstpwZnak">
    <w:name w:val="Bez odstępów Znak"/>
    <w:link w:val="Bezodstpw"/>
    <w:uiPriority w:val="1"/>
    <w:qFormat/>
    <w:rsid w:val="000B5602"/>
    <w:rPr>
      <w:rFonts w:ascii="Times New Roman" w:eastAsia="Times New Roman" w:hAnsi="Times New Roman" w:cs="Times New Roman"/>
      <w:kern w:val="1"/>
      <w:sz w:val="24"/>
      <w:szCs w:val="24"/>
      <w:lang w:eastAsia="zh-CN"/>
    </w:rPr>
  </w:style>
  <w:style w:type="character" w:styleId="Pogrubienie">
    <w:name w:val="Strong"/>
    <w:uiPriority w:val="22"/>
    <w:qFormat/>
    <w:rsid w:val="000B5602"/>
    <w:rPr>
      <w:b/>
      <w:bCs/>
    </w:rPr>
  </w:style>
  <w:style w:type="character" w:styleId="UyteHipercze">
    <w:name w:val="FollowedHyperlink"/>
    <w:basedOn w:val="Domylnaczcionkaakapitu"/>
    <w:uiPriority w:val="99"/>
    <w:semiHidden/>
    <w:unhideWhenUsed/>
    <w:rsid w:val="000B5602"/>
    <w:rPr>
      <w:color w:val="954F72" w:themeColor="followedHyperlink"/>
      <w:u w:val="single"/>
    </w:rPr>
  </w:style>
  <w:style w:type="character" w:customStyle="1" w:styleId="Nierozpoznanawzmianka1">
    <w:name w:val="Nierozpoznana wzmianka1"/>
    <w:basedOn w:val="Domylnaczcionkaakapitu"/>
    <w:uiPriority w:val="99"/>
    <w:semiHidden/>
    <w:unhideWhenUsed/>
    <w:qFormat/>
    <w:rsid w:val="000B5602"/>
    <w:rPr>
      <w:color w:val="605E5C"/>
      <w:shd w:val="clear" w:color="auto" w:fill="E1DFDD"/>
    </w:rPr>
  </w:style>
  <w:style w:type="paragraph" w:customStyle="1" w:styleId="Tekstpodstawowy22">
    <w:name w:val="Tekst podstawowy 22"/>
    <w:basedOn w:val="Normalny"/>
    <w:uiPriority w:val="99"/>
    <w:qFormat/>
    <w:rsid w:val="000B5602"/>
    <w:pPr>
      <w:widowControl/>
      <w:tabs>
        <w:tab w:val="left" w:pos="0"/>
      </w:tabs>
      <w:autoSpaceDN/>
      <w:jc w:val="both"/>
      <w:textAlignment w:val="auto"/>
    </w:pPr>
    <w:rPr>
      <w:rFonts w:eastAsia="Times New Roman" w:cs="Times New Roman"/>
      <w:kern w:val="1"/>
      <w:szCs w:val="20"/>
      <w:lang w:eastAsia="zh-CN"/>
    </w:rPr>
  </w:style>
  <w:style w:type="character" w:customStyle="1" w:styleId="go">
    <w:name w:val="go"/>
    <w:basedOn w:val="Domylnaczcionkaakapitu"/>
    <w:uiPriority w:val="99"/>
    <w:qFormat/>
    <w:rsid w:val="000B5602"/>
  </w:style>
  <w:style w:type="character" w:customStyle="1" w:styleId="highlight">
    <w:name w:val="highlight"/>
    <w:basedOn w:val="Domylnaczcionkaakapitu"/>
    <w:uiPriority w:val="99"/>
    <w:qFormat/>
    <w:rsid w:val="000B5602"/>
  </w:style>
  <w:style w:type="paragraph" w:styleId="Listanumerowana2">
    <w:name w:val="List Number 2"/>
    <w:basedOn w:val="Normalny"/>
    <w:uiPriority w:val="99"/>
    <w:unhideWhenUsed/>
    <w:qFormat/>
    <w:rsid w:val="000B5602"/>
    <w:pPr>
      <w:numPr>
        <w:numId w:val="68"/>
      </w:numPr>
      <w:tabs>
        <w:tab w:val="clear" w:pos="643"/>
      </w:tabs>
      <w:ind w:left="0" w:firstLine="0"/>
      <w:contextualSpacing/>
    </w:pPr>
  </w:style>
  <w:style w:type="paragraph" w:customStyle="1" w:styleId="Style3">
    <w:name w:val="Style3"/>
    <w:basedOn w:val="Normalny"/>
    <w:uiPriority w:val="99"/>
    <w:qFormat/>
    <w:rsid w:val="000B5602"/>
    <w:pPr>
      <w:suppressAutoHyphens w:val="0"/>
      <w:autoSpaceDE w:val="0"/>
      <w:adjustRightInd w:val="0"/>
      <w:textAlignment w:val="auto"/>
    </w:pPr>
    <w:rPr>
      <w:rFonts w:ascii="Candara" w:eastAsia="Times New Roman" w:hAnsi="Candara" w:cs="Candara"/>
      <w:kern w:val="0"/>
    </w:rPr>
  </w:style>
  <w:style w:type="paragraph" w:customStyle="1" w:styleId="Style4">
    <w:name w:val="Style4"/>
    <w:basedOn w:val="Normalny"/>
    <w:uiPriority w:val="99"/>
    <w:qFormat/>
    <w:rsid w:val="000B5602"/>
    <w:pPr>
      <w:suppressAutoHyphens w:val="0"/>
      <w:autoSpaceDE w:val="0"/>
      <w:adjustRightInd w:val="0"/>
      <w:spacing w:line="281" w:lineRule="exact"/>
      <w:jc w:val="center"/>
      <w:textAlignment w:val="auto"/>
    </w:pPr>
    <w:rPr>
      <w:rFonts w:ascii="Candara" w:eastAsia="Times New Roman" w:hAnsi="Candara" w:cs="Candara"/>
      <w:kern w:val="0"/>
    </w:rPr>
  </w:style>
  <w:style w:type="paragraph" w:customStyle="1" w:styleId="Style6">
    <w:name w:val="Style6"/>
    <w:basedOn w:val="Normalny"/>
    <w:uiPriority w:val="99"/>
    <w:qFormat/>
    <w:rsid w:val="000B5602"/>
    <w:pPr>
      <w:suppressAutoHyphens w:val="0"/>
      <w:autoSpaceDE w:val="0"/>
      <w:adjustRightInd w:val="0"/>
      <w:spacing w:line="274" w:lineRule="exact"/>
      <w:textAlignment w:val="auto"/>
    </w:pPr>
    <w:rPr>
      <w:rFonts w:ascii="Candara" w:eastAsia="Times New Roman" w:hAnsi="Candara" w:cs="Candara"/>
      <w:kern w:val="0"/>
    </w:rPr>
  </w:style>
  <w:style w:type="paragraph" w:customStyle="1" w:styleId="Style8">
    <w:name w:val="Style8"/>
    <w:basedOn w:val="Normalny"/>
    <w:uiPriority w:val="99"/>
    <w:qFormat/>
    <w:rsid w:val="000B5602"/>
    <w:pPr>
      <w:suppressAutoHyphens w:val="0"/>
      <w:autoSpaceDE w:val="0"/>
      <w:adjustRightInd w:val="0"/>
      <w:spacing w:line="377" w:lineRule="exact"/>
      <w:jc w:val="both"/>
      <w:textAlignment w:val="auto"/>
    </w:pPr>
    <w:rPr>
      <w:rFonts w:ascii="Candara" w:eastAsia="Times New Roman" w:hAnsi="Candara" w:cs="Candara"/>
      <w:kern w:val="0"/>
    </w:rPr>
  </w:style>
  <w:style w:type="paragraph" w:customStyle="1" w:styleId="Style9">
    <w:name w:val="Style9"/>
    <w:basedOn w:val="Normalny"/>
    <w:uiPriority w:val="99"/>
    <w:qFormat/>
    <w:rsid w:val="000B5602"/>
    <w:pPr>
      <w:suppressAutoHyphens w:val="0"/>
      <w:autoSpaceDE w:val="0"/>
      <w:adjustRightInd w:val="0"/>
      <w:spacing w:line="377" w:lineRule="exact"/>
      <w:ind w:hanging="362"/>
      <w:textAlignment w:val="auto"/>
    </w:pPr>
    <w:rPr>
      <w:rFonts w:ascii="Candara" w:eastAsia="Times New Roman" w:hAnsi="Candara" w:cs="Candara"/>
      <w:kern w:val="0"/>
    </w:rPr>
  </w:style>
  <w:style w:type="paragraph" w:customStyle="1" w:styleId="Style10">
    <w:name w:val="Style10"/>
    <w:basedOn w:val="Normalny"/>
    <w:uiPriority w:val="99"/>
    <w:qFormat/>
    <w:rsid w:val="000B5602"/>
    <w:pPr>
      <w:suppressAutoHyphens w:val="0"/>
      <w:autoSpaceDE w:val="0"/>
      <w:adjustRightInd w:val="0"/>
      <w:spacing w:line="380" w:lineRule="exact"/>
      <w:ind w:hanging="353"/>
      <w:jc w:val="both"/>
      <w:textAlignment w:val="auto"/>
    </w:pPr>
    <w:rPr>
      <w:rFonts w:ascii="Candara" w:eastAsia="Times New Roman" w:hAnsi="Candara" w:cs="Candara"/>
      <w:kern w:val="0"/>
    </w:rPr>
  </w:style>
  <w:style w:type="character" w:customStyle="1" w:styleId="FontStyle15">
    <w:name w:val="Font Style15"/>
    <w:uiPriority w:val="99"/>
    <w:qFormat/>
    <w:rsid w:val="000B5602"/>
    <w:rPr>
      <w:rFonts w:ascii="Arial" w:hAnsi="Arial" w:cs="Arial"/>
      <w:b/>
      <w:bCs/>
      <w:color w:val="000000"/>
      <w:sz w:val="26"/>
      <w:szCs w:val="26"/>
    </w:rPr>
  </w:style>
  <w:style w:type="character" w:customStyle="1" w:styleId="FontStyle16">
    <w:name w:val="Font Style16"/>
    <w:uiPriority w:val="99"/>
    <w:qFormat/>
    <w:rsid w:val="000B5602"/>
    <w:rPr>
      <w:rFonts w:ascii="Arial" w:hAnsi="Arial" w:cs="Arial"/>
      <w:b/>
      <w:bCs/>
      <w:color w:val="000000"/>
      <w:sz w:val="22"/>
      <w:szCs w:val="22"/>
    </w:rPr>
  </w:style>
  <w:style w:type="character" w:customStyle="1" w:styleId="FontStyle17">
    <w:name w:val="Font Style17"/>
    <w:uiPriority w:val="99"/>
    <w:qFormat/>
    <w:rsid w:val="000B5602"/>
    <w:rPr>
      <w:rFonts w:ascii="Arial" w:hAnsi="Arial" w:cs="Arial"/>
      <w:color w:val="000000"/>
      <w:sz w:val="22"/>
      <w:szCs w:val="22"/>
    </w:rPr>
  </w:style>
  <w:style w:type="character" w:customStyle="1" w:styleId="FontStyle18">
    <w:name w:val="Font Style18"/>
    <w:uiPriority w:val="99"/>
    <w:qFormat/>
    <w:rsid w:val="000B5602"/>
    <w:rPr>
      <w:rFonts w:ascii="Candara" w:hAnsi="Candara" w:cs="Candara"/>
      <w:b/>
      <w:bCs/>
      <w:color w:val="000000"/>
      <w:sz w:val="24"/>
      <w:szCs w:val="24"/>
    </w:rPr>
  </w:style>
  <w:style w:type="paragraph" w:customStyle="1" w:styleId="ZnakZnak1Znak">
    <w:name w:val="Znak Znak1 Znak"/>
    <w:basedOn w:val="Normalny"/>
    <w:uiPriority w:val="99"/>
    <w:qFormat/>
    <w:rsid w:val="000B5602"/>
    <w:pPr>
      <w:widowControl/>
      <w:suppressAutoHyphens w:val="0"/>
      <w:autoSpaceDN/>
      <w:textAlignment w:val="auto"/>
    </w:pPr>
    <w:rPr>
      <w:rFonts w:ascii="Arial" w:eastAsia="Times New Roman" w:hAnsi="Arial" w:cs="Arial"/>
      <w:kern w:val="0"/>
    </w:rPr>
  </w:style>
  <w:style w:type="paragraph" w:customStyle="1" w:styleId="Zwykytekst3">
    <w:name w:val="Zwykły tekst3"/>
    <w:basedOn w:val="Normalny"/>
    <w:uiPriority w:val="99"/>
    <w:qFormat/>
    <w:rsid w:val="000B5602"/>
    <w:pPr>
      <w:widowControl/>
      <w:autoSpaceDN/>
      <w:jc w:val="center"/>
      <w:textAlignment w:val="auto"/>
    </w:pPr>
    <w:rPr>
      <w:rFonts w:ascii="Courier New" w:eastAsia="Times New Roman" w:hAnsi="Courier New" w:cs="Courier New"/>
      <w:kern w:val="0"/>
      <w:sz w:val="20"/>
      <w:szCs w:val="20"/>
      <w:lang w:eastAsia="ar-SA"/>
    </w:rPr>
  </w:style>
  <w:style w:type="paragraph" w:customStyle="1" w:styleId="Nagwek10">
    <w:name w:val="Nagłówek 10"/>
    <w:basedOn w:val="Normalny"/>
    <w:next w:val="Tekstpodstawowy"/>
    <w:uiPriority w:val="99"/>
    <w:qFormat/>
    <w:rsid w:val="000B5602"/>
    <w:pPr>
      <w:keepNext/>
      <w:widowControl/>
      <w:numPr>
        <w:numId w:val="69"/>
      </w:numPr>
      <w:tabs>
        <w:tab w:val="clear" w:pos="0"/>
      </w:tabs>
      <w:autoSpaceDN/>
      <w:spacing w:before="240" w:after="120"/>
      <w:ind w:left="0" w:firstLine="0"/>
      <w:textAlignment w:val="auto"/>
    </w:pPr>
    <w:rPr>
      <w:rFonts w:ascii="Arial" w:hAnsi="Arial"/>
      <w:b/>
      <w:bCs/>
      <w:kern w:val="1"/>
      <w:sz w:val="21"/>
      <w:szCs w:val="21"/>
      <w:lang w:eastAsia="zh-CN"/>
    </w:rPr>
  </w:style>
  <w:style w:type="paragraph" w:styleId="Tekstpodstawowywcity2">
    <w:name w:val="Body Text Indent 2"/>
    <w:basedOn w:val="Normalny"/>
    <w:link w:val="Tekstpodstawowywcity2Znak"/>
    <w:uiPriority w:val="99"/>
    <w:unhideWhenUsed/>
    <w:qFormat/>
    <w:rsid w:val="000B5602"/>
    <w:pPr>
      <w:spacing w:after="120" w:line="480" w:lineRule="auto"/>
      <w:ind w:left="283"/>
    </w:pPr>
  </w:style>
  <w:style w:type="character" w:customStyle="1" w:styleId="Tekstpodstawowywcity2Znak">
    <w:name w:val="Tekst podstawowy wcięty 2 Znak"/>
    <w:basedOn w:val="Domylnaczcionkaakapitu"/>
    <w:link w:val="Tekstpodstawowywcity2"/>
    <w:uiPriority w:val="99"/>
    <w:qFormat/>
    <w:rsid w:val="000B5602"/>
    <w:rPr>
      <w:rFonts w:ascii="Times New Roman" w:eastAsia="Lucida Sans Unicode" w:hAnsi="Times New Roman" w:cs="Tahoma"/>
      <w:kern w:val="3"/>
      <w:sz w:val="24"/>
      <w:szCs w:val="24"/>
      <w:lang w:eastAsia="pl-PL"/>
    </w:rPr>
  </w:style>
  <w:style w:type="character" w:customStyle="1" w:styleId="h2">
    <w:name w:val="h2"/>
    <w:basedOn w:val="Domylnaczcionkaakapitu"/>
    <w:uiPriority w:val="99"/>
    <w:qFormat/>
    <w:rsid w:val="000B5602"/>
  </w:style>
  <w:style w:type="character" w:customStyle="1" w:styleId="Teksttreci2Pogrubienie">
    <w:name w:val="Tekst treści (2) + Pogrubienie"/>
    <w:uiPriority w:val="99"/>
    <w:qFormat/>
    <w:rsid w:val="000B5602"/>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uiPriority w:val="99"/>
    <w:qFormat/>
    <w:rsid w:val="000B5602"/>
  </w:style>
  <w:style w:type="paragraph" w:styleId="Listanumerowana">
    <w:name w:val="List Number"/>
    <w:basedOn w:val="Normalny"/>
    <w:uiPriority w:val="99"/>
    <w:qFormat/>
    <w:rsid w:val="000B5602"/>
    <w:pPr>
      <w:tabs>
        <w:tab w:val="num" w:pos="425"/>
      </w:tabs>
      <w:suppressAutoHyphens w:val="0"/>
      <w:autoSpaceDE w:val="0"/>
      <w:adjustRightInd w:val="0"/>
      <w:spacing w:before="120" w:after="60" w:line="288" w:lineRule="auto"/>
      <w:ind w:left="425" w:hanging="425"/>
      <w:textAlignment w:val="auto"/>
    </w:pPr>
    <w:rPr>
      <w:rFonts w:ascii="Times" w:eastAsia="Times New Roman" w:hAnsi="Times" w:cs="Times New Roman"/>
      <w:b/>
      <w:kern w:val="0"/>
      <w:sz w:val="22"/>
      <w:szCs w:val="22"/>
    </w:rPr>
  </w:style>
  <w:style w:type="paragraph" w:styleId="Listanumerowana5">
    <w:name w:val="List Number 5"/>
    <w:basedOn w:val="Normalny"/>
    <w:uiPriority w:val="99"/>
    <w:qFormat/>
    <w:rsid w:val="000B5602"/>
    <w:pPr>
      <w:widowControl/>
      <w:tabs>
        <w:tab w:val="num" w:pos="2520"/>
      </w:tabs>
      <w:suppressAutoHyphens w:val="0"/>
      <w:autoSpaceDN/>
      <w:spacing w:line="288" w:lineRule="auto"/>
      <w:ind w:left="3544" w:hanging="992"/>
      <w:jc w:val="both"/>
      <w:textAlignment w:val="auto"/>
    </w:pPr>
    <w:rPr>
      <w:rFonts w:ascii="Times" w:eastAsia="Times New Roman" w:hAnsi="Times" w:cs="Times New Roman"/>
      <w:bCs/>
      <w:kern w:val="0"/>
      <w:sz w:val="22"/>
      <w:szCs w:val="22"/>
    </w:rPr>
  </w:style>
  <w:style w:type="paragraph" w:styleId="Zwykytekst">
    <w:name w:val="Plain Text"/>
    <w:basedOn w:val="Normalny"/>
    <w:link w:val="ZwykytekstZnak"/>
    <w:uiPriority w:val="99"/>
    <w:qFormat/>
    <w:rsid w:val="000B5602"/>
    <w:pPr>
      <w:widowControl/>
      <w:suppressAutoHyphens w:val="0"/>
      <w:autoSpaceDN/>
      <w:textAlignment w:val="auto"/>
    </w:pPr>
    <w:rPr>
      <w:rFonts w:ascii="Courier New" w:eastAsia="MS Mincho" w:hAnsi="Courier New" w:cs="Times New Roman"/>
      <w:kern w:val="0"/>
      <w:sz w:val="20"/>
      <w:szCs w:val="20"/>
    </w:rPr>
  </w:style>
  <w:style w:type="character" w:customStyle="1" w:styleId="ZwykytekstZnak">
    <w:name w:val="Zwykły tekst Znak"/>
    <w:basedOn w:val="Domylnaczcionkaakapitu"/>
    <w:link w:val="Zwykytekst"/>
    <w:uiPriority w:val="99"/>
    <w:qFormat/>
    <w:rsid w:val="000B5602"/>
    <w:rPr>
      <w:rFonts w:ascii="Courier New" w:eastAsia="MS Mincho" w:hAnsi="Courier New" w:cs="Times New Roman"/>
      <w:sz w:val="20"/>
      <w:szCs w:val="20"/>
      <w:lang w:eastAsia="pl-PL"/>
    </w:rPr>
  </w:style>
  <w:style w:type="paragraph" w:customStyle="1" w:styleId="Zwykytekst1">
    <w:name w:val="Zwykły tekst1"/>
    <w:basedOn w:val="Normalny"/>
    <w:qFormat/>
    <w:rsid w:val="000B5602"/>
    <w:pPr>
      <w:widowControl/>
      <w:autoSpaceDN/>
      <w:textAlignment w:val="auto"/>
    </w:pPr>
    <w:rPr>
      <w:rFonts w:ascii="Courier New" w:eastAsia="Calibri" w:hAnsi="Courier New" w:cs="Courier New"/>
      <w:kern w:val="0"/>
      <w:sz w:val="20"/>
      <w:szCs w:val="20"/>
      <w:lang w:eastAsia="ar-SA"/>
    </w:rPr>
  </w:style>
  <w:style w:type="paragraph" w:customStyle="1" w:styleId="KJ">
    <w:name w:val="KJ"/>
    <w:basedOn w:val="Nagwek1"/>
    <w:uiPriority w:val="99"/>
    <w:qFormat/>
    <w:rsid w:val="000B5602"/>
    <w:pPr>
      <w:keepLines w:val="0"/>
      <w:spacing w:before="240" w:after="60"/>
    </w:pPr>
    <w:rPr>
      <w:rFonts w:ascii="Calibri Light" w:eastAsia="Garamond" w:hAnsi="Calibri Light" w:cs="Times New Roman"/>
      <w:b/>
      <w:bCs/>
      <w:color w:val="4472C4"/>
      <w:kern w:val="32"/>
      <w:sz w:val="32"/>
      <w:szCs w:val="32"/>
    </w:rPr>
  </w:style>
  <w:style w:type="paragraph" w:styleId="Tekstpodstawowywcity">
    <w:name w:val="Body Text Indent"/>
    <w:basedOn w:val="Normalny"/>
    <w:link w:val="TekstpodstawowywcityZnak"/>
    <w:uiPriority w:val="99"/>
    <w:semiHidden/>
    <w:unhideWhenUsed/>
    <w:rsid w:val="000B5602"/>
    <w:pPr>
      <w:widowControl/>
      <w:suppressAutoHyphens w:val="0"/>
      <w:autoSpaceDN/>
      <w:spacing w:after="120"/>
      <w:ind w:left="283"/>
      <w:textAlignment w:val="auto"/>
    </w:pPr>
    <w:rPr>
      <w:rFonts w:ascii="Calibri" w:eastAsia="Calibri" w:hAnsi="Calibri" w:cs="Times New Roman"/>
      <w:kern w:val="0"/>
      <w:lang w:eastAsia="en-US"/>
    </w:rPr>
  </w:style>
  <w:style w:type="character" w:customStyle="1" w:styleId="TekstpodstawowywcityZnak">
    <w:name w:val="Tekst podstawowy wcięty Znak"/>
    <w:basedOn w:val="Domylnaczcionkaakapitu"/>
    <w:link w:val="Tekstpodstawowywcity"/>
    <w:uiPriority w:val="99"/>
    <w:semiHidden/>
    <w:qFormat/>
    <w:rsid w:val="000B5602"/>
    <w:rPr>
      <w:rFonts w:ascii="Calibri" w:eastAsia="Calibri" w:hAnsi="Calibri" w:cs="Times New Roman"/>
      <w:sz w:val="24"/>
      <w:szCs w:val="24"/>
    </w:rPr>
  </w:style>
  <w:style w:type="table" w:styleId="Tabela-Siatka">
    <w:name w:val="Table Grid"/>
    <w:basedOn w:val="Standardowy"/>
    <w:uiPriority w:val="39"/>
    <w:rsid w:val="000B560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qFormat/>
    <w:rsid w:val="000B5602"/>
    <w:pPr>
      <w:widowControl/>
      <w:tabs>
        <w:tab w:val="left" w:pos="0"/>
      </w:tabs>
      <w:autoSpaceDN/>
      <w:jc w:val="both"/>
      <w:textAlignment w:val="auto"/>
    </w:pPr>
    <w:rPr>
      <w:rFonts w:eastAsia="Times New Roman" w:cs="Times New Roman"/>
      <w:kern w:val="1"/>
      <w:szCs w:val="20"/>
      <w:lang w:eastAsia="zh-CN"/>
    </w:rPr>
  </w:style>
  <w:style w:type="character" w:customStyle="1" w:styleId="fontstyle21">
    <w:name w:val="fontstyle21"/>
    <w:uiPriority w:val="99"/>
    <w:qFormat/>
    <w:rsid w:val="000B5602"/>
    <w:rPr>
      <w:rFonts w:ascii="ArialNarrow" w:hAnsi="ArialNarrow" w:hint="default"/>
      <w:b w:val="0"/>
      <w:bCs w:val="0"/>
      <w:i w:val="0"/>
      <w:iCs w:val="0"/>
      <w:color w:val="000000"/>
      <w:sz w:val="24"/>
      <w:szCs w:val="24"/>
    </w:rPr>
  </w:style>
  <w:style w:type="paragraph" w:customStyle="1" w:styleId="Default">
    <w:name w:val="Default"/>
    <w:link w:val="DefaultZnak"/>
    <w:qFormat/>
    <w:rsid w:val="000B5602"/>
    <w:pPr>
      <w:autoSpaceDE w:val="0"/>
      <w:autoSpaceDN w:val="0"/>
      <w:adjustRightInd w:val="0"/>
      <w:spacing w:after="0" w:line="240" w:lineRule="auto"/>
    </w:pPr>
    <w:rPr>
      <w:rFonts w:ascii="Cambria" w:eastAsia="Lucida Sans Unicode" w:hAnsi="Cambria" w:cs="Cambria"/>
      <w:color w:val="000000"/>
      <w:sz w:val="24"/>
      <w:szCs w:val="24"/>
      <w:lang w:eastAsia="pl-PL"/>
    </w:rPr>
  </w:style>
  <w:style w:type="character" w:customStyle="1" w:styleId="Nierozpoznanawzmianka2">
    <w:name w:val="Nierozpoznana wzmianka2"/>
    <w:basedOn w:val="Domylnaczcionkaakapitu"/>
    <w:uiPriority w:val="99"/>
    <w:semiHidden/>
    <w:unhideWhenUsed/>
    <w:qFormat/>
    <w:rsid w:val="000B5602"/>
    <w:rPr>
      <w:color w:val="605E5C"/>
      <w:shd w:val="clear" w:color="auto" w:fill="E1DFDD"/>
    </w:rPr>
  </w:style>
  <w:style w:type="character" w:customStyle="1" w:styleId="markedcontent">
    <w:name w:val="markedcontent"/>
    <w:basedOn w:val="Domylnaczcionkaakapitu"/>
    <w:uiPriority w:val="99"/>
    <w:qFormat/>
    <w:rsid w:val="000B5602"/>
  </w:style>
  <w:style w:type="character" w:styleId="Tekstzastpczy">
    <w:name w:val="Placeholder Text"/>
    <w:basedOn w:val="Domylnaczcionkaakapitu"/>
    <w:uiPriority w:val="99"/>
    <w:semiHidden/>
    <w:qFormat/>
    <w:rsid w:val="000B5602"/>
    <w:rPr>
      <w:color w:val="808080"/>
    </w:rPr>
  </w:style>
  <w:style w:type="character" w:customStyle="1" w:styleId="Normalny1">
    <w:name w:val="Normalny1"/>
    <w:basedOn w:val="Domylnaczcionkaakapitu"/>
    <w:rsid w:val="000B5602"/>
  </w:style>
  <w:style w:type="character" w:customStyle="1" w:styleId="Nierozpoznanawzmianka21">
    <w:name w:val="Nierozpoznana wzmianka21"/>
    <w:basedOn w:val="Domylnaczcionkaakapitu"/>
    <w:uiPriority w:val="99"/>
    <w:semiHidden/>
    <w:unhideWhenUsed/>
    <w:rsid w:val="000B5602"/>
    <w:rPr>
      <w:color w:val="605E5C"/>
      <w:shd w:val="clear" w:color="auto" w:fill="E1DFDD"/>
    </w:rPr>
  </w:style>
  <w:style w:type="numbering" w:customStyle="1" w:styleId="WW8Num32">
    <w:name w:val="WW8Num32"/>
    <w:basedOn w:val="Bezlisty"/>
    <w:rsid w:val="000B5602"/>
  </w:style>
  <w:style w:type="numbering" w:customStyle="1" w:styleId="WW8Num61">
    <w:name w:val="WW8Num61"/>
    <w:basedOn w:val="Bezlisty"/>
    <w:rsid w:val="000B5602"/>
    <w:pPr>
      <w:numPr>
        <w:numId w:val="2"/>
      </w:numPr>
    </w:pPr>
  </w:style>
  <w:style w:type="numbering" w:customStyle="1" w:styleId="WW8Num21">
    <w:name w:val="WW8Num21"/>
    <w:basedOn w:val="Bezlisty"/>
    <w:rsid w:val="000B5602"/>
    <w:pPr>
      <w:numPr>
        <w:numId w:val="3"/>
      </w:numPr>
    </w:pPr>
  </w:style>
  <w:style w:type="character" w:customStyle="1" w:styleId="Nierozpoznanawzmianka3">
    <w:name w:val="Nierozpoznana wzmianka3"/>
    <w:basedOn w:val="Domylnaczcionkaakapitu"/>
    <w:uiPriority w:val="99"/>
    <w:semiHidden/>
    <w:unhideWhenUsed/>
    <w:rsid w:val="000B5602"/>
    <w:rPr>
      <w:color w:val="605E5C"/>
      <w:shd w:val="clear" w:color="auto" w:fill="E1DFDD"/>
    </w:rPr>
  </w:style>
  <w:style w:type="paragraph" w:customStyle="1" w:styleId="gwp67c5d5c9msolistparagraph">
    <w:name w:val="gwp67c5d5c9_msolistparagraph"/>
    <w:basedOn w:val="Normalny"/>
    <w:rsid w:val="000B5602"/>
    <w:pPr>
      <w:widowControl/>
      <w:suppressAutoHyphens w:val="0"/>
      <w:autoSpaceDN/>
      <w:spacing w:before="100" w:beforeAutospacing="1" w:after="100" w:afterAutospacing="1"/>
      <w:textAlignment w:val="auto"/>
    </w:pPr>
    <w:rPr>
      <w:rFonts w:ascii="Calibri" w:eastAsiaTheme="minorHAnsi" w:hAnsi="Calibri" w:cs="Calibri"/>
      <w:kern w:val="0"/>
      <w:sz w:val="22"/>
      <w:szCs w:val="22"/>
    </w:rPr>
  </w:style>
  <w:style w:type="character" w:customStyle="1" w:styleId="font">
    <w:name w:val="font"/>
    <w:basedOn w:val="Domylnaczcionkaakapitu"/>
    <w:rsid w:val="000B5602"/>
  </w:style>
  <w:style w:type="character" w:customStyle="1" w:styleId="fontstyle01">
    <w:name w:val="fontstyle01"/>
    <w:qFormat/>
    <w:rsid w:val="000B5602"/>
    <w:rPr>
      <w:rFonts w:ascii="Arial" w:hAnsi="Arial" w:cs="Arial" w:hint="default"/>
      <w:b w:val="0"/>
      <w:bCs w:val="0"/>
      <w:i w:val="0"/>
      <w:iCs w:val="0"/>
      <w:color w:val="000000"/>
      <w:sz w:val="20"/>
      <w:szCs w:val="20"/>
    </w:rPr>
  </w:style>
  <w:style w:type="numbering" w:customStyle="1" w:styleId="WW8Num22">
    <w:name w:val="WW8Num22"/>
    <w:basedOn w:val="Bezlisty"/>
    <w:rsid w:val="000B5602"/>
    <w:pPr>
      <w:numPr>
        <w:numId w:val="74"/>
      </w:numPr>
    </w:pPr>
  </w:style>
  <w:style w:type="character" w:customStyle="1" w:styleId="Normalny2">
    <w:name w:val="Normalny2"/>
    <w:basedOn w:val="Domylnaczcionkaakapitu"/>
    <w:rsid w:val="000B5602"/>
  </w:style>
  <w:style w:type="character" w:customStyle="1" w:styleId="TekstdymkaZnak1">
    <w:name w:val="Tekst dymka Znak1"/>
    <w:link w:val="Tekstdymka"/>
    <w:uiPriority w:val="99"/>
    <w:rsid w:val="000B5602"/>
    <w:rPr>
      <w:rFonts w:ascii="Tahoma" w:eastAsia="Lucida Sans Unicode" w:hAnsi="Tahoma" w:cs="Tahoma"/>
      <w:kern w:val="3"/>
      <w:sz w:val="16"/>
      <w:szCs w:val="16"/>
      <w:lang w:eastAsia="pl-PL"/>
    </w:rPr>
  </w:style>
  <w:style w:type="table" w:customStyle="1" w:styleId="TableNormal1">
    <w:name w:val="Table Normal1"/>
    <w:uiPriority w:val="99"/>
    <w:semiHidden/>
    <w:rsid w:val="000B5602"/>
    <w:pPr>
      <w:widowControl w:val="0"/>
      <w:autoSpaceDE w:val="0"/>
      <w:autoSpaceDN w:val="0"/>
      <w:spacing w:after="0" w:line="240" w:lineRule="auto"/>
    </w:pPr>
    <w:rPr>
      <w:rFonts w:ascii="Calibri" w:eastAsia="Lucida Sans Unicode" w:hAnsi="Calibri" w:cs="Calibri"/>
      <w:lang w:val="en-US"/>
    </w:rPr>
    <w:tblPr>
      <w:tblCellMar>
        <w:top w:w="0" w:type="dxa"/>
        <w:left w:w="0" w:type="dxa"/>
        <w:bottom w:w="0" w:type="dxa"/>
        <w:right w:w="0" w:type="dxa"/>
      </w:tblCellMar>
    </w:tblPr>
  </w:style>
  <w:style w:type="paragraph" w:customStyle="1" w:styleId="TableParagraph">
    <w:name w:val="Table Paragraph"/>
    <w:basedOn w:val="Normalny"/>
    <w:uiPriority w:val="99"/>
    <w:qFormat/>
    <w:rsid w:val="000B5602"/>
    <w:pPr>
      <w:suppressAutoHyphens w:val="0"/>
      <w:autoSpaceDE w:val="0"/>
      <w:textAlignment w:val="auto"/>
    </w:pPr>
    <w:rPr>
      <w:rFonts w:eastAsia="Times New Roman" w:cs="Times New Roman"/>
      <w:kern w:val="0"/>
      <w:sz w:val="22"/>
      <w:szCs w:val="22"/>
    </w:rPr>
  </w:style>
  <w:style w:type="table" w:customStyle="1" w:styleId="Tabela-Siatka1">
    <w:name w:val="Tabela - Siatka1"/>
    <w:uiPriority w:val="99"/>
    <w:rsid w:val="000B5602"/>
    <w:pPr>
      <w:spacing w:after="0" w:line="240" w:lineRule="auto"/>
    </w:pPr>
    <w:rPr>
      <w:rFonts w:ascii="Calibri" w:eastAsia="Lucida Sans Unicode"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62">
    <w:name w:val="WW8Num62"/>
    <w:basedOn w:val="Bezlisty"/>
    <w:rsid w:val="000B5602"/>
  </w:style>
  <w:style w:type="paragraph" w:customStyle="1" w:styleId="numerowanie">
    <w:name w:val="numerowanie"/>
    <w:basedOn w:val="Normalny"/>
    <w:rsid w:val="000B5602"/>
    <w:pPr>
      <w:widowControl/>
      <w:suppressAutoHyphens w:val="0"/>
      <w:autoSpaceDN/>
      <w:jc w:val="both"/>
      <w:textAlignment w:val="auto"/>
    </w:pPr>
    <w:rPr>
      <w:rFonts w:ascii="Arial" w:eastAsiaTheme="minorHAnsi" w:hAnsi="Arial" w:cs="Arial"/>
      <w:spacing w:val="4"/>
      <w:kern w:val="0"/>
      <w:sz w:val="20"/>
      <w:szCs w:val="20"/>
    </w:rPr>
  </w:style>
  <w:style w:type="character" w:customStyle="1" w:styleId="czeinternetowe">
    <w:name w:val="Łącze internetowe"/>
    <w:basedOn w:val="Domylnaczcionkaakapitu"/>
    <w:uiPriority w:val="99"/>
    <w:unhideWhenUsed/>
    <w:rsid w:val="000B5602"/>
    <w:rPr>
      <w:color w:val="0000FF"/>
      <w:u w:val="single"/>
    </w:rPr>
  </w:style>
  <w:style w:type="character" w:customStyle="1" w:styleId="DefaultZnak">
    <w:name w:val="Default Znak"/>
    <w:basedOn w:val="Domylnaczcionkaakapitu"/>
    <w:link w:val="Default"/>
    <w:locked/>
    <w:rsid w:val="000B5602"/>
    <w:rPr>
      <w:rFonts w:ascii="Cambria" w:eastAsia="Lucida Sans Unicode" w:hAnsi="Cambria" w:cs="Cambria"/>
      <w:color w:val="000000"/>
      <w:sz w:val="24"/>
      <w:szCs w:val="24"/>
      <w:lang w:eastAsia="pl-PL"/>
    </w:rPr>
  </w:style>
  <w:style w:type="numbering" w:customStyle="1" w:styleId="Bezlisty1">
    <w:name w:val="Bez listy1"/>
    <w:next w:val="Bezlisty"/>
    <w:uiPriority w:val="99"/>
    <w:semiHidden/>
    <w:unhideWhenUsed/>
    <w:rsid w:val="000B5602"/>
  </w:style>
  <w:style w:type="numbering" w:customStyle="1" w:styleId="Bezlisty11">
    <w:name w:val="Bez listy11"/>
    <w:next w:val="Bezlisty"/>
    <w:uiPriority w:val="99"/>
    <w:semiHidden/>
    <w:unhideWhenUsed/>
    <w:rsid w:val="000B5602"/>
  </w:style>
  <w:style w:type="character" w:customStyle="1" w:styleId="Znakinumeracji">
    <w:name w:val="Znaki numeracji"/>
    <w:qFormat/>
    <w:rsid w:val="000B5602"/>
    <w:rPr>
      <w:rFonts w:ascii="Calibri" w:hAnsi="Calibri"/>
      <w:sz w:val="20"/>
    </w:rPr>
  </w:style>
  <w:style w:type="character" w:customStyle="1" w:styleId="Znakiwypunktowania">
    <w:name w:val="Znaki wypunktowania"/>
    <w:qFormat/>
    <w:rsid w:val="000B5602"/>
    <w:rPr>
      <w:rFonts w:ascii="StarSymbol" w:eastAsia="StarSymbol" w:hAnsi="StarSymbol" w:cs="StarSymbol"/>
      <w:sz w:val="18"/>
      <w:szCs w:val="18"/>
    </w:rPr>
  </w:style>
  <w:style w:type="character" w:customStyle="1" w:styleId="Dopiskifonetyczne">
    <w:name w:val="Dopiski fonetyczne"/>
    <w:qFormat/>
    <w:rsid w:val="000B5602"/>
    <w:rPr>
      <w:rFonts w:ascii="Garamond" w:hAnsi="Garamond"/>
      <w:spacing w:val="60"/>
      <w:sz w:val="24"/>
      <w:szCs w:val="12"/>
      <w:u w:val="none"/>
      <w:em w:val="none"/>
    </w:rPr>
  </w:style>
  <w:style w:type="character" w:customStyle="1" w:styleId="Wyrnienie">
    <w:name w:val="Wyróżnienie"/>
    <w:qFormat/>
    <w:rsid w:val="000B5602"/>
    <w:rPr>
      <w:rFonts w:ascii="Book Antiqua" w:hAnsi="Book Antiqua"/>
      <w:i/>
      <w:iCs/>
      <w:sz w:val="22"/>
    </w:rPr>
  </w:style>
  <w:style w:type="character" w:customStyle="1" w:styleId="Znakiprzypiswdolnych">
    <w:name w:val="Znaki przypisów dolnych"/>
    <w:qFormat/>
    <w:rsid w:val="000B5602"/>
    <w:rPr>
      <w:rFonts w:ascii="Garamond" w:hAnsi="Garamond"/>
    </w:rPr>
  </w:style>
  <w:style w:type="character" w:customStyle="1" w:styleId="Zakotwiczenieprzypisudolnego">
    <w:name w:val="Zakotwiczenie przypisu dolnego"/>
    <w:rsid w:val="000B5602"/>
    <w:rPr>
      <w:rFonts w:ascii="Arial Narrow" w:hAnsi="Arial Narrow"/>
      <w:sz w:val="24"/>
      <w:vertAlign w:val="superscript"/>
    </w:rPr>
  </w:style>
  <w:style w:type="character" w:customStyle="1" w:styleId="Znakiprzypiswkocowych">
    <w:name w:val="Znaki przypisów końcowych"/>
    <w:qFormat/>
    <w:rsid w:val="000B5602"/>
    <w:rPr>
      <w:rFonts w:ascii="Garamond" w:hAnsi="Garamond"/>
      <w:position w:val="0"/>
      <w:sz w:val="24"/>
      <w:vertAlign w:val="baseline"/>
    </w:rPr>
  </w:style>
  <w:style w:type="character" w:customStyle="1" w:styleId="Zakotwiczenieprzypisukocowego">
    <w:name w:val="Zakotwiczenie przypisu końcowego"/>
    <w:rsid w:val="000B5602"/>
    <w:rPr>
      <w:rFonts w:ascii="Garamond" w:hAnsi="Garamond"/>
      <w:vertAlign w:val="superscript"/>
    </w:rPr>
  </w:style>
  <w:style w:type="character" w:customStyle="1" w:styleId="Cytat1">
    <w:name w:val="Cytat1"/>
    <w:qFormat/>
    <w:rsid w:val="000B5602"/>
    <w:rPr>
      <w:rFonts w:ascii="Myriad Web Pro Condensed" w:hAnsi="Myriad Web Pro Condensed"/>
      <w:i/>
      <w:iCs/>
      <w:color w:val="FFFFFF"/>
    </w:rPr>
  </w:style>
  <w:style w:type="character" w:customStyle="1" w:styleId="Mocnowyrniony">
    <w:name w:val="Mocno wyróżniony"/>
    <w:qFormat/>
    <w:rsid w:val="000B5602"/>
    <w:rPr>
      <w:b/>
      <w:bCs/>
    </w:rPr>
  </w:style>
  <w:style w:type="character" w:customStyle="1" w:styleId="czeindeksu">
    <w:name w:val="Łącze indeksu"/>
    <w:qFormat/>
    <w:rsid w:val="000B5602"/>
  </w:style>
  <w:style w:type="character" w:customStyle="1" w:styleId="Polewypenienia">
    <w:name w:val="Pole wypełnienia"/>
    <w:qFormat/>
    <w:rsid w:val="000B5602"/>
    <w:rPr>
      <w:smallCaps/>
      <w:color w:val="008080"/>
      <w:u w:val="dotted"/>
    </w:rPr>
  </w:style>
  <w:style w:type="character" w:customStyle="1" w:styleId="FootnoteCharacters">
    <w:name w:val="Footnote Characters"/>
    <w:basedOn w:val="Domylnaczcionkaakapitu"/>
    <w:uiPriority w:val="99"/>
    <w:qFormat/>
    <w:rsid w:val="000B5602"/>
    <w:rPr>
      <w:vertAlign w:val="superscript"/>
    </w:rPr>
  </w:style>
  <w:style w:type="character" w:customStyle="1" w:styleId="UyteHipercze1">
    <w:name w:val="UżyteHiperłącze1"/>
    <w:basedOn w:val="Domylnaczcionkaakapitu"/>
    <w:uiPriority w:val="99"/>
    <w:semiHidden/>
    <w:unhideWhenUsed/>
    <w:qFormat/>
    <w:rsid w:val="000B5602"/>
    <w:rPr>
      <w:color w:val="954F72"/>
      <w:u w:val="single"/>
    </w:rPr>
  </w:style>
  <w:style w:type="character" w:customStyle="1" w:styleId="TeksttreciPogrubienie2">
    <w:name w:val="Tekst treści + Pogrubienie2"/>
    <w:qFormat/>
    <w:rsid w:val="000B5602"/>
    <w:rPr>
      <w:b/>
      <w:bCs/>
      <w:sz w:val="23"/>
      <w:szCs w:val="23"/>
      <w:lang w:bidi="ar-SA"/>
    </w:rPr>
  </w:style>
  <w:style w:type="character" w:customStyle="1" w:styleId="fontstyle31">
    <w:name w:val="fontstyle31"/>
    <w:qFormat/>
    <w:rsid w:val="000B5602"/>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0B5602"/>
    <w:rPr>
      <w:sz w:val="20"/>
      <w:szCs w:val="20"/>
    </w:rPr>
  </w:style>
  <w:style w:type="character" w:customStyle="1" w:styleId="EndnoteCharacters">
    <w:name w:val="Endnote Characters"/>
    <w:basedOn w:val="Domylnaczcionkaakapitu"/>
    <w:uiPriority w:val="99"/>
    <w:semiHidden/>
    <w:unhideWhenUsed/>
    <w:qFormat/>
    <w:rsid w:val="000B5602"/>
    <w:rPr>
      <w:vertAlign w:val="superscript"/>
    </w:rPr>
  </w:style>
  <w:style w:type="paragraph" w:customStyle="1" w:styleId="Nagwek11">
    <w:name w:val="Nagłówek1"/>
    <w:basedOn w:val="Standard"/>
    <w:next w:val="Textbody"/>
    <w:uiPriority w:val="99"/>
    <w:qFormat/>
    <w:rsid w:val="000B5602"/>
    <w:pPr>
      <w:keepNext/>
      <w:autoSpaceDN/>
      <w:spacing w:before="240" w:after="120"/>
    </w:pPr>
    <w:rPr>
      <w:rFonts w:eastAsia="MS Mincho"/>
      <w:color w:val="333333"/>
      <w:spacing w:val="40"/>
      <w:kern w:val="2"/>
      <w:sz w:val="28"/>
      <w:szCs w:val="28"/>
      <w:lang w:eastAsia="en-US"/>
      <w14:ligatures w14:val="standardContextual"/>
    </w:rPr>
  </w:style>
  <w:style w:type="character" w:customStyle="1" w:styleId="TekstpodstawowyZnak1">
    <w:name w:val="Tekst podstawowy Znak1"/>
    <w:basedOn w:val="Domylnaczcionkaakapitu"/>
    <w:uiPriority w:val="99"/>
    <w:semiHidden/>
    <w:rsid w:val="000B5602"/>
  </w:style>
  <w:style w:type="paragraph" w:customStyle="1" w:styleId="Indeks">
    <w:name w:val="Indeks"/>
    <w:basedOn w:val="Standard"/>
    <w:qFormat/>
    <w:rsid w:val="000B5602"/>
    <w:pPr>
      <w:suppressLineNumbers/>
      <w:autoSpaceDN/>
    </w:pPr>
    <w:rPr>
      <w:rFonts w:cs="Tahoma"/>
      <w:kern w:val="2"/>
    </w:rPr>
  </w:style>
  <w:style w:type="paragraph" w:customStyle="1" w:styleId="Gwkaistopka">
    <w:name w:val="Główka i stopka"/>
    <w:basedOn w:val="Normalny"/>
    <w:qFormat/>
    <w:rsid w:val="000B5602"/>
    <w:pPr>
      <w:autoSpaceDN/>
    </w:pPr>
    <w:rPr>
      <w:kern w:val="2"/>
    </w:rPr>
  </w:style>
  <w:style w:type="character" w:customStyle="1" w:styleId="NagwekZnak1">
    <w:name w:val="Nagłówek Znak1"/>
    <w:basedOn w:val="Domylnaczcionkaakapitu"/>
    <w:uiPriority w:val="99"/>
    <w:rsid w:val="000B5602"/>
    <w:rPr>
      <w:rFonts w:ascii="Arial Narrow" w:eastAsia="MS Mincho" w:hAnsi="Arial Narrow" w:cs="Tahoma"/>
      <w:color w:val="333333"/>
      <w:spacing w:val="40"/>
      <w:sz w:val="28"/>
      <w:szCs w:val="28"/>
      <w:shd w:val="clear" w:color="auto" w:fill="EEEEEE"/>
      <w:lang w:eastAsia="pl-PL"/>
      <w14:ligatures w14:val="none"/>
    </w:rPr>
  </w:style>
  <w:style w:type="character" w:customStyle="1" w:styleId="StopkaZnak1">
    <w:name w:val="Stopka Znak1"/>
    <w:basedOn w:val="Domylnaczcionkaakapitu"/>
    <w:uiPriority w:val="99"/>
    <w:semiHidden/>
    <w:rsid w:val="000B5602"/>
  </w:style>
  <w:style w:type="paragraph" w:customStyle="1" w:styleId="Zawartoramki">
    <w:name w:val="Zawartość ramki"/>
    <w:basedOn w:val="Textbody"/>
    <w:qFormat/>
    <w:rsid w:val="000B5602"/>
    <w:pPr>
      <w:autoSpaceDN/>
    </w:pPr>
    <w:rPr>
      <w:kern w:val="2"/>
    </w:rPr>
  </w:style>
  <w:style w:type="paragraph" w:customStyle="1" w:styleId="Spistreci10">
    <w:name w:val="Spis treści 10"/>
    <w:basedOn w:val="Indeks"/>
    <w:qFormat/>
    <w:rsid w:val="000B5602"/>
    <w:pPr>
      <w:tabs>
        <w:tab w:val="right" w:leader="dot" w:pos="9382"/>
      </w:tabs>
      <w:ind w:left="2547"/>
    </w:pPr>
  </w:style>
  <w:style w:type="paragraph" w:customStyle="1" w:styleId="Zawartotabeli">
    <w:name w:val="Zawartość tabeli"/>
    <w:basedOn w:val="Standard"/>
    <w:qFormat/>
    <w:rsid w:val="000B5602"/>
    <w:pPr>
      <w:suppressLineNumbers/>
      <w:autoSpaceDN/>
      <w:jc w:val="center"/>
    </w:pPr>
    <w:rPr>
      <w:kern w:val="2"/>
    </w:rPr>
  </w:style>
  <w:style w:type="paragraph" w:customStyle="1" w:styleId="Nagwektabeli">
    <w:name w:val="Nagłówek tabeli"/>
    <w:basedOn w:val="Zawartotabeli"/>
    <w:qFormat/>
    <w:rsid w:val="000B5602"/>
    <w:pPr>
      <w:textAlignment w:val="center"/>
    </w:pPr>
    <w:rPr>
      <w:b/>
      <w:bCs/>
    </w:rPr>
  </w:style>
  <w:style w:type="paragraph" w:customStyle="1" w:styleId="Tabela">
    <w:name w:val="Tabela"/>
    <w:basedOn w:val="Legenda"/>
    <w:qFormat/>
    <w:rsid w:val="000B5602"/>
    <w:pPr>
      <w:autoSpaceDN/>
    </w:pPr>
    <w:rPr>
      <w:kern w:val="2"/>
    </w:rPr>
  </w:style>
  <w:style w:type="paragraph" w:customStyle="1" w:styleId="Gwkaprawa">
    <w:name w:val="Główka prawa"/>
    <w:basedOn w:val="Standard"/>
    <w:qFormat/>
    <w:rsid w:val="000B5602"/>
    <w:pPr>
      <w:suppressLineNumbers/>
      <w:tabs>
        <w:tab w:val="center" w:pos="4677"/>
        <w:tab w:val="right" w:pos="9355"/>
      </w:tabs>
      <w:autoSpaceDN/>
    </w:pPr>
    <w:rPr>
      <w:kern w:val="2"/>
    </w:rPr>
  </w:style>
  <w:style w:type="paragraph" w:styleId="Listapunktowana3">
    <w:name w:val="List Bullet 3"/>
    <w:basedOn w:val="Standard"/>
    <w:rsid w:val="000B5602"/>
    <w:pPr>
      <w:autoSpaceDN/>
      <w:ind w:left="566" w:hanging="283"/>
      <w:textAlignment w:val="auto"/>
    </w:pPr>
    <w:rPr>
      <w:kern w:val="2"/>
    </w:rPr>
  </w:style>
  <w:style w:type="character" w:customStyle="1" w:styleId="TekstkomentarzaZnak1">
    <w:name w:val="Tekst komentarza Znak1"/>
    <w:basedOn w:val="Domylnaczcionkaakapitu"/>
    <w:uiPriority w:val="99"/>
    <w:semiHidden/>
    <w:rsid w:val="000B5602"/>
    <w:rPr>
      <w:sz w:val="20"/>
      <w:szCs w:val="20"/>
    </w:rPr>
  </w:style>
  <w:style w:type="character" w:customStyle="1" w:styleId="TematkomentarzaZnak1">
    <w:name w:val="Temat komentarza Znak1"/>
    <w:basedOn w:val="TekstkomentarzaZnak1"/>
    <w:uiPriority w:val="99"/>
    <w:semiHidden/>
    <w:rsid w:val="000B5602"/>
    <w:rPr>
      <w:b/>
      <w:bCs/>
      <w:sz w:val="20"/>
      <w:szCs w:val="20"/>
    </w:rPr>
  </w:style>
  <w:style w:type="character" w:customStyle="1" w:styleId="TekstprzypisudolnegoZnak1">
    <w:name w:val="Tekst przypisu dolnego Znak1"/>
    <w:basedOn w:val="Domylnaczcionkaakapitu"/>
    <w:uiPriority w:val="99"/>
    <w:semiHidden/>
    <w:rsid w:val="000B5602"/>
    <w:rPr>
      <w:sz w:val="20"/>
      <w:szCs w:val="20"/>
    </w:rPr>
  </w:style>
  <w:style w:type="character" w:customStyle="1" w:styleId="Tekstpodstawowywcity2Znak1">
    <w:name w:val="Tekst podstawowy wcięty 2 Znak1"/>
    <w:basedOn w:val="Domylnaczcionkaakapitu"/>
    <w:uiPriority w:val="99"/>
    <w:semiHidden/>
    <w:rsid w:val="000B5602"/>
  </w:style>
  <w:style w:type="character" w:customStyle="1" w:styleId="ZwykytekstZnak1">
    <w:name w:val="Zwykły tekst Znak1"/>
    <w:basedOn w:val="Domylnaczcionkaakapitu"/>
    <w:uiPriority w:val="99"/>
    <w:semiHidden/>
    <w:rsid w:val="000B5602"/>
    <w:rPr>
      <w:rFonts w:ascii="Consolas" w:hAnsi="Consolas"/>
      <w:sz w:val="21"/>
      <w:szCs w:val="21"/>
    </w:rPr>
  </w:style>
  <w:style w:type="character" w:customStyle="1" w:styleId="TekstpodstawowywcityZnak1">
    <w:name w:val="Tekst podstawowy wcięty Znak1"/>
    <w:basedOn w:val="Domylnaczcionkaakapitu"/>
    <w:uiPriority w:val="99"/>
    <w:semiHidden/>
    <w:rsid w:val="000B5602"/>
  </w:style>
  <w:style w:type="paragraph" w:customStyle="1" w:styleId="StylPodtytuaciskiTimesNewRomanZoonyTimesNewRo1">
    <w:name w:val="Styl Podtytuł + (Łaciński) Times New Roman (Złożony) Times New Ro...1"/>
    <w:basedOn w:val="Podtytu"/>
    <w:autoRedefine/>
    <w:qFormat/>
    <w:rsid w:val="000B5602"/>
    <w:pPr>
      <w:keepNext/>
      <w:numPr>
        <w:ilvl w:val="0"/>
      </w:numPr>
      <w:suppressLineNumbers/>
      <w:spacing w:before="120" w:after="120" w:line="276" w:lineRule="auto"/>
      <w:ind w:left="720" w:hanging="720"/>
      <w:jc w:val="center"/>
    </w:pPr>
    <w:rPr>
      <w:rFonts w:ascii="Cambria" w:eastAsia="Times New Roman" w:hAnsi="Cambria" w:cs="Liberation Serif"/>
      <w:b/>
      <w:caps/>
      <w:color w:val="auto"/>
      <w:spacing w:val="0"/>
      <w:sz w:val="24"/>
      <w:szCs w:val="24"/>
      <w:lang w:eastAsia="ar-SA"/>
    </w:rPr>
  </w:style>
  <w:style w:type="paragraph" w:styleId="Tekstprzypisukocowego">
    <w:name w:val="endnote text"/>
    <w:basedOn w:val="Normalny"/>
    <w:link w:val="TekstprzypisukocowegoZnak"/>
    <w:uiPriority w:val="99"/>
    <w:semiHidden/>
    <w:unhideWhenUsed/>
    <w:rsid w:val="000B5602"/>
    <w:pPr>
      <w:autoSpaceDN/>
    </w:pPr>
    <w:rPr>
      <w:rFonts w:asciiTheme="minorHAnsi" w:eastAsiaTheme="minorHAnsi" w:hAnsiTheme="minorHAnsi" w:cstheme="minorBidi"/>
      <w:kern w:val="0"/>
      <w:sz w:val="20"/>
      <w:szCs w:val="20"/>
      <w:lang w:eastAsia="en-US"/>
    </w:rPr>
  </w:style>
  <w:style w:type="character" w:customStyle="1" w:styleId="TekstprzypisukocowegoZnak1">
    <w:name w:val="Tekst przypisu końcowego Znak1"/>
    <w:basedOn w:val="Domylnaczcionkaakapitu"/>
    <w:uiPriority w:val="99"/>
    <w:semiHidden/>
    <w:rsid w:val="000B5602"/>
    <w:rPr>
      <w:rFonts w:ascii="Times New Roman" w:eastAsia="Lucida Sans Unicode" w:hAnsi="Times New Roman" w:cs="Tahoma"/>
      <w:kern w:val="3"/>
      <w:sz w:val="20"/>
      <w:szCs w:val="20"/>
      <w:lang w:eastAsia="pl-PL"/>
    </w:rPr>
  </w:style>
  <w:style w:type="numbering" w:customStyle="1" w:styleId="WWOutlineListStyle161">
    <w:name w:val="WW_OutlineListStyle_161"/>
    <w:qFormat/>
    <w:rsid w:val="000B5602"/>
  </w:style>
  <w:style w:type="numbering" w:customStyle="1" w:styleId="WWOutlineListStyle151">
    <w:name w:val="WW_OutlineListStyle_151"/>
    <w:qFormat/>
    <w:rsid w:val="000B5602"/>
  </w:style>
  <w:style w:type="numbering" w:customStyle="1" w:styleId="WWOutlineListStyle141">
    <w:name w:val="WW_OutlineListStyle_141"/>
    <w:qFormat/>
    <w:rsid w:val="000B5602"/>
  </w:style>
  <w:style w:type="numbering" w:customStyle="1" w:styleId="WWOutlineListStyle131">
    <w:name w:val="WW_OutlineListStyle_131"/>
    <w:qFormat/>
    <w:rsid w:val="000B5602"/>
  </w:style>
  <w:style w:type="numbering" w:customStyle="1" w:styleId="WWOutlineListStyle121">
    <w:name w:val="WW_OutlineListStyle_121"/>
    <w:qFormat/>
    <w:rsid w:val="000B5602"/>
  </w:style>
  <w:style w:type="numbering" w:customStyle="1" w:styleId="WWOutlineListStyle111">
    <w:name w:val="WW_OutlineListStyle_111"/>
    <w:qFormat/>
    <w:rsid w:val="000B5602"/>
  </w:style>
  <w:style w:type="numbering" w:customStyle="1" w:styleId="WWOutlineListStyle101">
    <w:name w:val="WW_OutlineListStyle_101"/>
    <w:qFormat/>
    <w:rsid w:val="000B5602"/>
  </w:style>
  <w:style w:type="numbering" w:customStyle="1" w:styleId="WWOutlineListStyle91">
    <w:name w:val="WW_OutlineListStyle_91"/>
    <w:qFormat/>
    <w:rsid w:val="000B5602"/>
  </w:style>
  <w:style w:type="numbering" w:customStyle="1" w:styleId="WWOutlineListStyle81">
    <w:name w:val="WW_OutlineListStyle_81"/>
    <w:qFormat/>
    <w:rsid w:val="000B5602"/>
  </w:style>
  <w:style w:type="numbering" w:customStyle="1" w:styleId="WWOutlineListStyle71">
    <w:name w:val="WW_OutlineListStyle_71"/>
    <w:qFormat/>
    <w:rsid w:val="000B5602"/>
  </w:style>
  <w:style w:type="numbering" w:customStyle="1" w:styleId="WWOutlineListStyle61">
    <w:name w:val="WW_OutlineListStyle_61"/>
    <w:qFormat/>
    <w:rsid w:val="000B5602"/>
  </w:style>
  <w:style w:type="numbering" w:customStyle="1" w:styleId="WWOutlineListStyle51">
    <w:name w:val="WW_OutlineListStyle_51"/>
    <w:qFormat/>
    <w:rsid w:val="000B5602"/>
  </w:style>
  <w:style w:type="numbering" w:customStyle="1" w:styleId="WWOutlineListStyle41">
    <w:name w:val="WW_OutlineListStyle_41"/>
    <w:qFormat/>
    <w:rsid w:val="000B5602"/>
  </w:style>
  <w:style w:type="numbering" w:customStyle="1" w:styleId="WWOutlineListStyle31">
    <w:name w:val="WW_OutlineListStyle_31"/>
    <w:qFormat/>
    <w:rsid w:val="000B5602"/>
  </w:style>
  <w:style w:type="numbering" w:customStyle="1" w:styleId="WWOutlineListStyle21">
    <w:name w:val="WW_OutlineListStyle_21"/>
    <w:qFormat/>
    <w:rsid w:val="000B5602"/>
  </w:style>
  <w:style w:type="numbering" w:customStyle="1" w:styleId="WWOutlineListStyle17">
    <w:name w:val="WW_OutlineListStyle_17"/>
    <w:qFormat/>
    <w:rsid w:val="000B5602"/>
  </w:style>
  <w:style w:type="numbering" w:customStyle="1" w:styleId="WWOutlineListStyle20">
    <w:name w:val="WW_OutlineListStyle2"/>
    <w:qFormat/>
    <w:rsid w:val="000B5602"/>
  </w:style>
  <w:style w:type="numbering" w:customStyle="1" w:styleId="Numbering11">
    <w:name w:val="Numbering 11"/>
    <w:qFormat/>
    <w:rsid w:val="000B5602"/>
  </w:style>
  <w:style w:type="numbering" w:customStyle="1" w:styleId="Numbering21">
    <w:name w:val="Numbering 21"/>
    <w:qFormat/>
    <w:rsid w:val="000B5602"/>
  </w:style>
  <w:style w:type="numbering" w:customStyle="1" w:styleId="Numbering31">
    <w:name w:val="Numbering 31"/>
    <w:qFormat/>
    <w:rsid w:val="000B5602"/>
  </w:style>
  <w:style w:type="numbering" w:customStyle="1" w:styleId="Numbering41">
    <w:name w:val="Numbering 41"/>
    <w:qFormat/>
    <w:rsid w:val="000B5602"/>
  </w:style>
  <w:style w:type="numbering" w:customStyle="1" w:styleId="Numbering51">
    <w:name w:val="Numbering 51"/>
    <w:qFormat/>
    <w:rsid w:val="000B5602"/>
  </w:style>
  <w:style w:type="numbering" w:customStyle="1" w:styleId="Bullet">
    <w:name w:val="Bullet •"/>
    <w:qFormat/>
    <w:rsid w:val="000B5602"/>
  </w:style>
  <w:style w:type="numbering" w:customStyle="1" w:styleId="Lista511">
    <w:name w:val="Lista 511"/>
    <w:qFormat/>
    <w:rsid w:val="000B5602"/>
  </w:style>
  <w:style w:type="numbering" w:customStyle="1" w:styleId="NumeracjawSIWZ4">
    <w:name w:val="Numeracja w SIWZ4"/>
    <w:qFormat/>
    <w:rsid w:val="000B5602"/>
  </w:style>
  <w:style w:type="numbering" w:customStyle="1" w:styleId="WW8Num33">
    <w:name w:val="WW8Num33"/>
    <w:qFormat/>
    <w:rsid w:val="000B5602"/>
  </w:style>
  <w:style w:type="numbering" w:customStyle="1" w:styleId="WW8Num41">
    <w:name w:val="WW8Num41"/>
    <w:qFormat/>
    <w:rsid w:val="000B5602"/>
  </w:style>
  <w:style w:type="numbering" w:customStyle="1" w:styleId="WW8Num51">
    <w:name w:val="WW8Num51"/>
    <w:qFormat/>
    <w:rsid w:val="000B5602"/>
  </w:style>
  <w:style w:type="numbering" w:customStyle="1" w:styleId="WW8Num63">
    <w:name w:val="WW8Num63"/>
    <w:qFormat/>
    <w:rsid w:val="000B5602"/>
  </w:style>
  <w:style w:type="numbering" w:customStyle="1" w:styleId="WW8Num71">
    <w:name w:val="WW8Num71"/>
    <w:qFormat/>
    <w:rsid w:val="000B5602"/>
  </w:style>
  <w:style w:type="numbering" w:customStyle="1" w:styleId="WW8Num81">
    <w:name w:val="WW8Num81"/>
    <w:qFormat/>
    <w:rsid w:val="000B5602"/>
  </w:style>
  <w:style w:type="numbering" w:customStyle="1" w:styleId="WW8Num91">
    <w:name w:val="WW8Num91"/>
    <w:qFormat/>
    <w:rsid w:val="000B5602"/>
  </w:style>
  <w:style w:type="numbering" w:customStyle="1" w:styleId="numeracjawumowie1">
    <w:name w:val="numeracja w umowie1"/>
    <w:qFormat/>
    <w:rsid w:val="000B5602"/>
  </w:style>
  <w:style w:type="numbering" w:customStyle="1" w:styleId="WW8Num131">
    <w:name w:val="WW8Num131"/>
    <w:qFormat/>
    <w:rsid w:val="000B5602"/>
  </w:style>
  <w:style w:type="numbering" w:customStyle="1" w:styleId="WW8Num141">
    <w:name w:val="WW8Num141"/>
    <w:qFormat/>
    <w:rsid w:val="000B5602"/>
  </w:style>
  <w:style w:type="numbering" w:customStyle="1" w:styleId="WW8Num151">
    <w:name w:val="WW8Num151"/>
    <w:qFormat/>
    <w:rsid w:val="000B5602"/>
  </w:style>
  <w:style w:type="numbering" w:customStyle="1" w:styleId="WW8Num161">
    <w:name w:val="WW8Num161"/>
    <w:qFormat/>
    <w:rsid w:val="000B5602"/>
  </w:style>
  <w:style w:type="numbering" w:customStyle="1" w:styleId="numeracjawogoszeniu1">
    <w:name w:val="numeracja w ogłoszeniu1"/>
    <w:qFormat/>
    <w:rsid w:val="000B5602"/>
  </w:style>
  <w:style w:type="numbering" w:customStyle="1" w:styleId="WW8Num181">
    <w:name w:val="WW8Num181"/>
    <w:qFormat/>
    <w:rsid w:val="000B5602"/>
  </w:style>
  <w:style w:type="numbering" w:customStyle="1" w:styleId="numeracjadoparagrafw1">
    <w:name w:val="numeracja do paragrafów1"/>
    <w:qFormat/>
    <w:rsid w:val="000B5602"/>
  </w:style>
  <w:style w:type="numbering" w:customStyle="1" w:styleId="WW8Num391">
    <w:name w:val="WW8Num391"/>
    <w:qFormat/>
    <w:rsid w:val="000B5602"/>
  </w:style>
  <w:style w:type="numbering" w:customStyle="1" w:styleId="RTFNum21">
    <w:name w:val="RTF_Num 21"/>
    <w:qFormat/>
    <w:rsid w:val="000B5602"/>
  </w:style>
  <w:style w:type="numbering" w:customStyle="1" w:styleId="RTFNum31">
    <w:name w:val="RTF_Num 31"/>
    <w:qFormat/>
    <w:rsid w:val="000B5602"/>
  </w:style>
  <w:style w:type="numbering" w:customStyle="1" w:styleId="RTFNum41">
    <w:name w:val="RTF_Num 41"/>
    <w:qFormat/>
    <w:rsid w:val="000B5602"/>
  </w:style>
  <w:style w:type="numbering" w:customStyle="1" w:styleId="RTFNum51">
    <w:name w:val="RTF_Num 51"/>
    <w:qFormat/>
    <w:rsid w:val="000B5602"/>
  </w:style>
  <w:style w:type="numbering" w:customStyle="1" w:styleId="RTFNum61">
    <w:name w:val="RTF_Num 61"/>
    <w:qFormat/>
    <w:rsid w:val="000B5602"/>
  </w:style>
  <w:style w:type="numbering" w:customStyle="1" w:styleId="RTFNum71">
    <w:name w:val="RTF_Num 71"/>
    <w:qFormat/>
    <w:rsid w:val="000B5602"/>
  </w:style>
  <w:style w:type="numbering" w:customStyle="1" w:styleId="RTFNum81">
    <w:name w:val="RTF_Num 81"/>
    <w:qFormat/>
    <w:rsid w:val="000B5602"/>
  </w:style>
  <w:style w:type="numbering" w:customStyle="1" w:styleId="RTFNum91">
    <w:name w:val="RTF_Num 91"/>
    <w:qFormat/>
    <w:rsid w:val="000B5602"/>
  </w:style>
  <w:style w:type="numbering" w:customStyle="1" w:styleId="RTFNum101">
    <w:name w:val="RTF_Num 101"/>
    <w:qFormat/>
    <w:rsid w:val="000B5602"/>
  </w:style>
  <w:style w:type="numbering" w:customStyle="1" w:styleId="RTFNum111">
    <w:name w:val="RTF_Num 111"/>
    <w:qFormat/>
    <w:rsid w:val="000B5602"/>
  </w:style>
  <w:style w:type="numbering" w:customStyle="1" w:styleId="RTFNum121">
    <w:name w:val="RTF_Num 121"/>
    <w:qFormat/>
    <w:rsid w:val="000B5602"/>
  </w:style>
  <w:style w:type="numbering" w:customStyle="1" w:styleId="RTFNum131">
    <w:name w:val="RTF_Num 131"/>
    <w:qFormat/>
    <w:rsid w:val="000B5602"/>
  </w:style>
  <w:style w:type="numbering" w:customStyle="1" w:styleId="RTFNum141">
    <w:name w:val="RTF_Num 141"/>
    <w:qFormat/>
    <w:rsid w:val="000B5602"/>
  </w:style>
  <w:style w:type="numbering" w:customStyle="1" w:styleId="RTFNum151">
    <w:name w:val="RTF_Num 151"/>
    <w:qFormat/>
    <w:rsid w:val="000B5602"/>
  </w:style>
  <w:style w:type="numbering" w:customStyle="1" w:styleId="WW8Num23">
    <w:name w:val="WW8Num23"/>
    <w:qFormat/>
    <w:rsid w:val="000B5602"/>
  </w:style>
  <w:style w:type="numbering" w:customStyle="1" w:styleId="WW8Num121">
    <w:name w:val="WW8Num121"/>
    <w:qFormat/>
    <w:rsid w:val="000B5602"/>
  </w:style>
  <w:style w:type="numbering" w:customStyle="1" w:styleId="WW8Num371">
    <w:name w:val="WW8Num371"/>
    <w:qFormat/>
    <w:rsid w:val="000B5602"/>
  </w:style>
  <w:style w:type="numbering" w:customStyle="1" w:styleId="WW8Num191">
    <w:name w:val="WW8Num191"/>
    <w:qFormat/>
    <w:rsid w:val="000B5602"/>
  </w:style>
  <w:style w:type="numbering" w:customStyle="1" w:styleId="WW8Num11">
    <w:name w:val="WW8Num11"/>
    <w:qFormat/>
    <w:rsid w:val="000B5602"/>
  </w:style>
  <w:style w:type="numbering" w:customStyle="1" w:styleId="WW8Num171">
    <w:name w:val="WW8Num171"/>
    <w:qFormat/>
    <w:rsid w:val="000B5602"/>
  </w:style>
  <w:style w:type="numbering" w:customStyle="1" w:styleId="WW8Num311">
    <w:name w:val="WW8Num311"/>
    <w:qFormat/>
    <w:rsid w:val="000B5602"/>
  </w:style>
  <w:style w:type="numbering" w:customStyle="1" w:styleId="WW8Num271">
    <w:name w:val="WW8Num271"/>
    <w:qFormat/>
    <w:rsid w:val="000B5602"/>
  </w:style>
  <w:style w:type="numbering" w:customStyle="1" w:styleId="WW8Num281">
    <w:name w:val="WW8Num281"/>
    <w:qFormat/>
    <w:rsid w:val="000B5602"/>
  </w:style>
  <w:style w:type="numbering" w:customStyle="1" w:styleId="WW8Num291">
    <w:name w:val="WW8Num291"/>
    <w:qFormat/>
    <w:rsid w:val="000B5602"/>
  </w:style>
  <w:style w:type="numbering" w:customStyle="1" w:styleId="WW8Num301">
    <w:name w:val="WW8Num301"/>
    <w:qFormat/>
    <w:rsid w:val="000B5602"/>
  </w:style>
  <w:style w:type="numbering" w:customStyle="1" w:styleId="WW8Num241">
    <w:name w:val="WW8Num241"/>
    <w:qFormat/>
    <w:rsid w:val="000B5602"/>
  </w:style>
  <w:style w:type="numbering" w:customStyle="1" w:styleId="NumeracjawSIWZ11">
    <w:name w:val="Numeracja w SIWZ11"/>
    <w:qFormat/>
    <w:rsid w:val="000B5602"/>
  </w:style>
  <w:style w:type="numbering" w:customStyle="1" w:styleId="NumeracjawSIWZ21">
    <w:name w:val="Numeracja w SIWZ21"/>
    <w:qFormat/>
    <w:rsid w:val="000B5602"/>
  </w:style>
  <w:style w:type="numbering" w:customStyle="1" w:styleId="WWOutlineListStyle110">
    <w:name w:val="WW_OutlineListStyle11"/>
    <w:qFormat/>
    <w:rsid w:val="000B5602"/>
  </w:style>
  <w:style w:type="table" w:customStyle="1" w:styleId="Tabela-Siatka11">
    <w:name w:val="Tabela - Siatka11"/>
    <w:basedOn w:val="Standardowy"/>
    <w:next w:val="Tabela-Siatka"/>
    <w:uiPriority w:val="59"/>
    <w:rsid w:val="000B5602"/>
    <w:pPr>
      <w:spacing w:after="0" w:line="240" w:lineRule="auto"/>
    </w:pPr>
    <w:rPr>
      <w:rFonts w:ascii="Calibri" w:eastAsia="Calibri" w:hAnsi="Calibri" w:cs="Times New Roman"/>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1">
    <w:name w:val="Tabela siatki 1 — jasna — akcent 21"/>
    <w:basedOn w:val="Standardowy"/>
    <w:next w:val="Tabelasiatki1jasnaakcent2"/>
    <w:uiPriority w:val="46"/>
    <w:rsid w:val="000B5602"/>
    <w:pPr>
      <w:spacing w:after="0" w:line="240" w:lineRule="auto"/>
    </w:pPr>
    <w:rPr>
      <w:rFonts w:ascii="Times New Roman" w:eastAsia="Lucida Sans Unicode" w:hAnsi="Times New Roman" w:cs="Tahoma"/>
      <w:kern w:val="2"/>
      <w:sz w:val="24"/>
      <w:szCs w:val="24"/>
      <w:lang w:eastAsia="pl-P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numbering" w:customStyle="1" w:styleId="Bezlisty111">
    <w:name w:val="Bez listy111"/>
    <w:next w:val="Bezlisty"/>
    <w:uiPriority w:val="99"/>
    <w:semiHidden/>
    <w:unhideWhenUsed/>
    <w:rsid w:val="000B5602"/>
  </w:style>
  <w:style w:type="table" w:customStyle="1" w:styleId="TableNormal">
    <w:name w:val="Table Normal"/>
    <w:uiPriority w:val="2"/>
    <w:semiHidden/>
    <w:unhideWhenUsed/>
    <w:qFormat/>
    <w:rsid w:val="000B56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Odwoanieprzypisukocowego">
    <w:name w:val="endnote reference"/>
    <w:basedOn w:val="Domylnaczcionkaakapitu"/>
    <w:uiPriority w:val="99"/>
    <w:semiHidden/>
    <w:unhideWhenUsed/>
    <w:rsid w:val="000B5602"/>
    <w:rPr>
      <w:vertAlign w:val="superscript"/>
    </w:rPr>
  </w:style>
  <w:style w:type="numbering" w:customStyle="1" w:styleId="Bezlisty2">
    <w:name w:val="Bez listy2"/>
    <w:next w:val="Bezlisty"/>
    <w:uiPriority w:val="99"/>
    <w:semiHidden/>
    <w:unhideWhenUsed/>
    <w:rsid w:val="000B5602"/>
  </w:style>
  <w:style w:type="table" w:customStyle="1" w:styleId="TableNormal11">
    <w:name w:val="Table Normal11"/>
    <w:uiPriority w:val="2"/>
    <w:semiHidden/>
    <w:unhideWhenUsed/>
    <w:qFormat/>
    <w:rsid w:val="000B56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p3">
    <w:name w:val="p3"/>
    <w:basedOn w:val="Normalny"/>
    <w:rsid w:val="000B5602"/>
    <w:pPr>
      <w:autoSpaceDN/>
      <w:spacing w:line="240" w:lineRule="atLeast"/>
      <w:textAlignment w:val="auto"/>
    </w:pPr>
    <w:rPr>
      <w:rFonts w:ascii="GoudyOldStylePl" w:hAnsi="GoudyOldStylePl" w:cs="Times New Roman"/>
      <w:kern w:val="0"/>
    </w:rPr>
  </w:style>
  <w:style w:type="numbering" w:customStyle="1" w:styleId="Bezlisty1111">
    <w:name w:val="Bez listy1111"/>
    <w:next w:val="Bezlisty"/>
    <w:uiPriority w:val="99"/>
    <w:semiHidden/>
    <w:unhideWhenUsed/>
    <w:rsid w:val="000B5602"/>
  </w:style>
  <w:style w:type="numbering" w:customStyle="1" w:styleId="Bezlisty3">
    <w:name w:val="Bez listy3"/>
    <w:next w:val="Bezlisty"/>
    <w:uiPriority w:val="99"/>
    <w:semiHidden/>
    <w:unhideWhenUsed/>
    <w:rsid w:val="000B5602"/>
  </w:style>
  <w:style w:type="table" w:customStyle="1" w:styleId="TableNormal2">
    <w:name w:val="Table Normal2"/>
    <w:uiPriority w:val="2"/>
    <w:semiHidden/>
    <w:unhideWhenUsed/>
    <w:qFormat/>
    <w:rsid w:val="000B56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Bezlisty12">
    <w:name w:val="Bez listy12"/>
    <w:next w:val="Bezlisty"/>
    <w:uiPriority w:val="99"/>
    <w:semiHidden/>
    <w:unhideWhenUsed/>
    <w:rsid w:val="000B5602"/>
  </w:style>
  <w:style w:type="table" w:customStyle="1" w:styleId="Tabela-Siatka2">
    <w:name w:val="Tabela - Siatka2"/>
    <w:basedOn w:val="Standardowy"/>
    <w:next w:val="Tabela-Siatka"/>
    <w:uiPriority w:val="39"/>
    <w:rsid w:val="000B5602"/>
    <w:pPr>
      <w:spacing w:after="0" w:line="240" w:lineRule="auto"/>
    </w:pPr>
    <w:rPr>
      <w:rFonts w:ascii="Calibri" w:eastAsia="Calibri" w:hAnsi="Calibri"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2">
    <w:name w:val="Tabela siatki 1 — jasna — akcent 22"/>
    <w:basedOn w:val="Standardowy"/>
    <w:next w:val="Tabelasiatki1jasnaakcent2"/>
    <w:uiPriority w:val="46"/>
    <w:rsid w:val="000B5602"/>
    <w:pPr>
      <w:spacing w:after="0" w:line="240" w:lineRule="auto"/>
    </w:pPr>
    <w:rPr>
      <w:rFonts w:ascii="Calibri" w:eastAsia="Calibri" w:hAnsi="Calibri" w:cs="Times New Roman"/>
      <w:kern w:val="2"/>
      <w14:ligatures w14:val="standardContextua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0B5602"/>
    <w:pPr>
      <w:widowControl w:val="0"/>
      <w:autoSpaceDN w:val="0"/>
      <w:spacing w:after="0" w:line="240" w:lineRule="auto"/>
      <w:textAlignment w:val="baseline"/>
    </w:pPr>
    <w:rPr>
      <w:rFonts w:ascii="Times New Roman" w:eastAsia="Lucida Sans Unicode" w:hAnsi="Times New Roman" w:cs="Tahoma"/>
      <w:kern w:val="3"/>
      <w:sz w:val="24"/>
      <w:szCs w:val="24"/>
      <w:lang w:eastAsia="pl-P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numbering" w:customStyle="1" w:styleId="Bezlisty4">
    <w:name w:val="Bez listy4"/>
    <w:next w:val="Bezlisty"/>
    <w:uiPriority w:val="99"/>
    <w:semiHidden/>
    <w:unhideWhenUsed/>
    <w:rsid w:val="000B5602"/>
  </w:style>
  <w:style w:type="numbering" w:customStyle="1" w:styleId="Bezlisty13">
    <w:name w:val="Bez listy13"/>
    <w:next w:val="Bezlisty"/>
    <w:uiPriority w:val="99"/>
    <w:semiHidden/>
    <w:unhideWhenUsed/>
    <w:rsid w:val="000B5602"/>
  </w:style>
  <w:style w:type="numbering" w:customStyle="1" w:styleId="WWOutlineListStyle162">
    <w:name w:val="WW_OutlineListStyle_162"/>
    <w:qFormat/>
    <w:rsid w:val="000B5602"/>
  </w:style>
  <w:style w:type="numbering" w:customStyle="1" w:styleId="WWOutlineListStyle152">
    <w:name w:val="WW_OutlineListStyle_152"/>
    <w:qFormat/>
    <w:rsid w:val="000B5602"/>
  </w:style>
  <w:style w:type="numbering" w:customStyle="1" w:styleId="WWOutlineListStyle142">
    <w:name w:val="WW_OutlineListStyle_142"/>
    <w:qFormat/>
    <w:rsid w:val="000B5602"/>
  </w:style>
  <w:style w:type="numbering" w:customStyle="1" w:styleId="WWOutlineListStyle132">
    <w:name w:val="WW_OutlineListStyle_132"/>
    <w:qFormat/>
    <w:rsid w:val="000B5602"/>
  </w:style>
  <w:style w:type="numbering" w:customStyle="1" w:styleId="WWOutlineListStyle122">
    <w:name w:val="WW_OutlineListStyle_122"/>
    <w:qFormat/>
    <w:rsid w:val="000B5602"/>
  </w:style>
  <w:style w:type="numbering" w:customStyle="1" w:styleId="WWOutlineListStyle112">
    <w:name w:val="WW_OutlineListStyle_112"/>
    <w:qFormat/>
    <w:rsid w:val="000B5602"/>
  </w:style>
  <w:style w:type="numbering" w:customStyle="1" w:styleId="WWOutlineListStyle102">
    <w:name w:val="WW_OutlineListStyle_102"/>
    <w:qFormat/>
    <w:rsid w:val="000B5602"/>
  </w:style>
  <w:style w:type="numbering" w:customStyle="1" w:styleId="WWOutlineListStyle92">
    <w:name w:val="WW_OutlineListStyle_92"/>
    <w:qFormat/>
    <w:rsid w:val="000B5602"/>
  </w:style>
  <w:style w:type="numbering" w:customStyle="1" w:styleId="WWOutlineListStyle82">
    <w:name w:val="WW_OutlineListStyle_82"/>
    <w:qFormat/>
    <w:rsid w:val="000B5602"/>
  </w:style>
  <w:style w:type="numbering" w:customStyle="1" w:styleId="WWOutlineListStyle72">
    <w:name w:val="WW_OutlineListStyle_72"/>
    <w:qFormat/>
    <w:rsid w:val="000B5602"/>
  </w:style>
  <w:style w:type="numbering" w:customStyle="1" w:styleId="WWOutlineListStyle62">
    <w:name w:val="WW_OutlineListStyle_62"/>
    <w:qFormat/>
    <w:rsid w:val="000B5602"/>
  </w:style>
  <w:style w:type="numbering" w:customStyle="1" w:styleId="WWOutlineListStyle52">
    <w:name w:val="WW_OutlineListStyle_52"/>
    <w:qFormat/>
    <w:rsid w:val="000B5602"/>
  </w:style>
  <w:style w:type="numbering" w:customStyle="1" w:styleId="WWOutlineListStyle42">
    <w:name w:val="WW_OutlineListStyle_42"/>
    <w:qFormat/>
    <w:rsid w:val="000B5602"/>
  </w:style>
  <w:style w:type="numbering" w:customStyle="1" w:styleId="WWOutlineListStyle32">
    <w:name w:val="WW_OutlineListStyle_32"/>
    <w:qFormat/>
    <w:rsid w:val="000B5602"/>
  </w:style>
  <w:style w:type="numbering" w:customStyle="1" w:styleId="WWOutlineListStyle22">
    <w:name w:val="WW_OutlineListStyle_22"/>
    <w:qFormat/>
    <w:rsid w:val="000B5602"/>
  </w:style>
  <w:style w:type="numbering" w:customStyle="1" w:styleId="WWOutlineListStyle18">
    <w:name w:val="WW_OutlineListStyle_18"/>
    <w:qFormat/>
    <w:rsid w:val="000B5602"/>
  </w:style>
  <w:style w:type="numbering" w:customStyle="1" w:styleId="WWOutlineListStyle30">
    <w:name w:val="WW_OutlineListStyle3"/>
    <w:qFormat/>
    <w:rsid w:val="000B5602"/>
  </w:style>
  <w:style w:type="numbering" w:customStyle="1" w:styleId="Numbering12">
    <w:name w:val="Numbering 12"/>
    <w:qFormat/>
    <w:rsid w:val="000B5602"/>
  </w:style>
  <w:style w:type="numbering" w:customStyle="1" w:styleId="Numbering22">
    <w:name w:val="Numbering 22"/>
    <w:qFormat/>
    <w:rsid w:val="000B5602"/>
  </w:style>
  <w:style w:type="numbering" w:customStyle="1" w:styleId="Numbering32">
    <w:name w:val="Numbering 32"/>
    <w:qFormat/>
    <w:rsid w:val="000B5602"/>
  </w:style>
  <w:style w:type="numbering" w:customStyle="1" w:styleId="Numbering42">
    <w:name w:val="Numbering 42"/>
    <w:qFormat/>
    <w:rsid w:val="000B5602"/>
  </w:style>
  <w:style w:type="numbering" w:customStyle="1" w:styleId="Numbering52">
    <w:name w:val="Numbering 52"/>
    <w:qFormat/>
    <w:rsid w:val="000B5602"/>
  </w:style>
  <w:style w:type="numbering" w:customStyle="1" w:styleId="Bullet1">
    <w:name w:val="Bullet •1"/>
    <w:qFormat/>
    <w:rsid w:val="000B5602"/>
  </w:style>
  <w:style w:type="numbering" w:customStyle="1" w:styleId="Lista512">
    <w:name w:val="Lista 512"/>
    <w:qFormat/>
    <w:rsid w:val="000B5602"/>
  </w:style>
  <w:style w:type="numbering" w:customStyle="1" w:styleId="NumeracjawSIWZ5">
    <w:name w:val="Numeracja w SIWZ5"/>
    <w:qFormat/>
    <w:rsid w:val="000B5602"/>
  </w:style>
  <w:style w:type="numbering" w:customStyle="1" w:styleId="WW8Num34">
    <w:name w:val="WW8Num34"/>
    <w:qFormat/>
    <w:rsid w:val="000B5602"/>
  </w:style>
  <w:style w:type="numbering" w:customStyle="1" w:styleId="WW8Num42">
    <w:name w:val="WW8Num42"/>
    <w:qFormat/>
    <w:rsid w:val="000B5602"/>
  </w:style>
  <w:style w:type="numbering" w:customStyle="1" w:styleId="WW8Num52">
    <w:name w:val="WW8Num52"/>
    <w:qFormat/>
    <w:rsid w:val="000B5602"/>
  </w:style>
  <w:style w:type="numbering" w:customStyle="1" w:styleId="WW8Num64">
    <w:name w:val="WW8Num64"/>
    <w:qFormat/>
    <w:rsid w:val="000B5602"/>
  </w:style>
  <w:style w:type="numbering" w:customStyle="1" w:styleId="WW8Num72">
    <w:name w:val="WW8Num72"/>
    <w:qFormat/>
    <w:rsid w:val="000B5602"/>
  </w:style>
  <w:style w:type="numbering" w:customStyle="1" w:styleId="WW8Num82">
    <w:name w:val="WW8Num82"/>
    <w:qFormat/>
    <w:rsid w:val="000B5602"/>
  </w:style>
  <w:style w:type="numbering" w:customStyle="1" w:styleId="WW8Num92">
    <w:name w:val="WW8Num92"/>
    <w:qFormat/>
    <w:rsid w:val="000B5602"/>
  </w:style>
  <w:style w:type="numbering" w:customStyle="1" w:styleId="numeracjawumowie2">
    <w:name w:val="numeracja w umowie2"/>
    <w:qFormat/>
    <w:rsid w:val="000B5602"/>
  </w:style>
  <w:style w:type="numbering" w:customStyle="1" w:styleId="WW8Num132">
    <w:name w:val="WW8Num132"/>
    <w:qFormat/>
    <w:rsid w:val="000B5602"/>
  </w:style>
  <w:style w:type="numbering" w:customStyle="1" w:styleId="WW8Num142">
    <w:name w:val="WW8Num142"/>
    <w:qFormat/>
    <w:rsid w:val="000B5602"/>
  </w:style>
  <w:style w:type="numbering" w:customStyle="1" w:styleId="WW8Num152">
    <w:name w:val="WW8Num152"/>
    <w:qFormat/>
    <w:rsid w:val="000B5602"/>
  </w:style>
  <w:style w:type="numbering" w:customStyle="1" w:styleId="WW8Num162">
    <w:name w:val="WW8Num162"/>
    <w:qFormat/>
    <w:rsid w:val="000B5602"/>
  </w:style>
  <w:style w:type="numbering" w:customStyle="1" w:styleId="numeracjawogoszeniu2">
    <w:name w:val="numeracja w ogłoszeniu2"/>
    <w:qFormat/>
    <w:rsid w:val="000B5602"/>
  </w:style>
  <w:style w:type="numbering" w:customStyle="1" w:styleId="WW8Num182">
    <w:name w:val="WW8Num182"/>
    <w:qFormat/>
    <w:rsid w:val="000B5602"/>
  </w:style>
  <w:style w:type="numbering" w:customStyle="1" w:styleId="numeracjadoparagrafw2">
    <w:name w:val="numeracja do paragrafów2"/>
    <w:qFormat/>
    <w:rsid w:val="000B5602"/>
  </w:style>
  <w:style w:type="numbering" w:customStyle="1" w:styleId="WW8Num392">
    <w:name w:val="WW8Num392"/>
    <w:qFormat/>
    <w:rsid w:val="000B5602"/>
  </w:style>
  <w:style w:type="numbering" w:customStyle="1" w:styleId="RTFNum22">
    <w:name w:val="RTF_Num 22"/>
    <w:qFormat/>
    <w:rsid w:val="000B5602"/>
  </w:style>
  <w:style w:type="numbering" w:customStyle="1" w:styleId="RTFNum32">
    <w:name w:val="RTF_Num 32"/>
    <w:qFormat/>
    <w:rsid w:val="000B5602"/>
  </w:style>
  <w:style w:type="numbering" w:customStyle="1" w:styleId="RTFNum42">
    <w:name w:val="RTF_Num 42"/>
    <w:qFormat/>
    <w:rsid w:val="000B5602"/>
  </w:style>
  <w:style w:type="numbering" w:customStyle="1" w:styleId="RTFNum52">
    <w:name w:val="RTF_Num 52"/>
    <w:qFormat/>
    <w:rsid w:val="000B5602"/>
  </w:style>
  <w:style w:type="numbering" w:customStyle="1" w:styleId="RTFNum62">
    <w:name w:val="RTF_Num 62"/>
    <w:qFormat/>
    <w:rsid w:val="000B5602"/>
  </w:style>
  <w:style w:type="numbering" w:customStyle="1" w:styleId="RTFNum72">
    <w:name w:val="RTF_Num 72"/>
    <w:qFormat/>
    <w:rsid w:val="000B5602"/>
  </w:style>
  <w:style w:type="numbering" w:customStyle="1" w:styleId="RTFNum82">
    <w:name w:val="RTF_Num 82"/>
    <w:qFormat/>
    <w:rsid w:val="000B5602"/>
  </w:style>
  <w:style w:type="numbering" w:customStyle="1" w:styleId="RTFNum92">
    <w:name w:val="RTF_Num 92"/>
    <w:qFormat/>
    <w:rsid w:val="000B5602"/>
  </w:style>
  <w:style w:type="numbering" w:customStyle="1" w:styleId="RTFNum102">
    <w:name w:val="RTF_Num 102"/>
    <w:qFormat/>
    <w:rsid w:val="000B5602"/>
  </w:style>
  <w:style w:type="numbering" w:customStyle="1" w:styleId="RTFNum112">
    <w:name w:val="RTF_Num 112"/>
    <w:qFormat/>
    <w:rsid w:val="000B5602"/>
  </w:style>
  <w:style w:type="numbering" w:customStyle="1" w:styleId="RTFNum122">
    <w:name w:val="RTF_Num 122"/>
    <w:qFormat/>
    <w:rsid w:val="000B5602"/>
  </w:style>
  <w:style w:type="numbering" w:customStyle="1" w:styleId="RTFNum132">
    <w:name w:val="RTF_Num 132"/>
    <w:qFormat/>
    <w:rsid w:val="000B5602"/>
  </w:style>
  <w:style w:type="numbering" w:customStyle="1" w:styleId="RTFNum142">
    <w:name w:val="RTF_Num 142"/>
    <w:qFormat/>
    <w:rsid w:val="000B5602"/>
  </w:style>
  <w:style w:type="numbering" w:customStyle="1" w:styleId="RTFNum152">
    <w:name w:val="RTF_Num 152"/>
    <w:qFormat/>
    <w:rsid w:val="000B5602"/>
  </w:style>
  <w:style w:type="numbering" w:customStyle="1" w:styleId="WW8Num25">
    <w:name w:val="WW8Num25"/>
    <w:qFormat/>
    <w:rsid w:val="000B5602"/>
  </w:style>
  <w:style w:type="numbering" w:customStyle="1" w:styleId="WW8Num122">
    <w:name w:val="WW8Num122"/>
    <w:qFormat/>
    <w:rsid w:val="000B5602"/>
  </w:style>
  <w:style w:type="numbering" w:customStyle="1" w:styleId="WW8Num372">
    <w:name w:val="WW8Num372"/>
    <w:qFormat/>
    <w:rsid w:val="000B5602"/>
  </w:style>
  <w:style w:type="numbering" w:customStyle="1" w:styleId="WW8Num192">
    <w:name w:val="WW8Num192"/>
    <w:qFormat/>
    <w:rsid w:val="000B5602"/>
  </w:style>
  <w:style w:type="numbering" w:customStyle="1" w:styleId="WW8Num110">
    <w:name w:val="WW8Num110"/>
    <w:qFormat/>
    <w:rsid w:val="000B5602"/>
  </w:style>
  <w:style w:type="numbering" w:customStyle="1" w:styleId="WW8Num172">
    <w:name w:val="WW8Num172"/>
    <w:qFormat/>
    <w:rsid w:val="000B5602"/>
  </w:style>
  <w:style w:type="numbering" w:customStyle="1" w:styleId="WW8Num312">
    <w:name w:val="WW8Num312"/>
    <w:qFormat/>
    <w:rsid w:val="000B5602"/>
  </w:style>
  <w:style w:type="numbering" w:customStyle="1" w:styleId="WW8Num272">
    <w:name w:val="WW8Num272"/>
    <w:qFormat/>
    <w:rsid w:val="000B5602"/>
  </w:style>
  <w:style w:type="numbering" w:customStyle="1" w:styleId="WW8Num282">
    <w:name w:val="WW8Num282"/>
    <w:qFormat/>
    <w:rsid w:val="000B5602"/>
  </w:style>
  <w:style w:type="numbering" w:customStyle="1" w:styleId="WW8Num292">
    <w:name w:val="WW8Num292"/>
    <w:qFormat/>
    <w:rsid w:val="000B5602"/>
  </w:style>
  <w:style w:type="numbering" w:customStyle="1" w:styleId="WW8Num302">
    <w:name w:val="WW8Num302"/>
    <w:qFormat/>
    <w:rsid w:val="000B5602"/>
  </w:style>
  <w:style w:type="numbering" w:customStyle="1" w:styleId="WW8Num242">
    <w:name w:val="WW8Num242"/>
    <w:qFormat/>
    <w:rsid w:val="000B5602"/>
  </w:style>
  <w:style w:type="numbering" w:customStyle="1" w:styleId="NumeracjawSIWZ12">
    <w:name w:val="Numeracja w SIWZ12"/>
    <w:qFormat/>
    <w:rsid w:val="000B5602"/>
  </w:style>
  <w:style w:type="numbering" w:customStyle="1" w:styleId="NumeracjawSIWZ22">
    <w:name w:val="Numeracja w SIWZ22"/>
    <w:qFormat/>
    <w:rsid w:val="000B5602"/>
  </w:style>
  <w:style w:type="numbering" w:customStyle="1" w:styleId="WWOutlineListStyle120">
    <w:name w:val="WW_OutlineListStyle12"/>
    <w:qFormat/>
    <w:rsid w:val="000B5602"/>
  </w:style>
  <w:style w:type="table" w:customStyle="1" w:styleId="Tabela-Siatka12">
    <w:name w:val="Tabela - Siatka12"/>
    <w:basedOn w:val="Standardowy"/>
    <w:next w:val="Tabela-Siatka"/>
    <w:uiPriority w:val="59"/>
    <w:rsid w:val="000B5602"/>
    <w:pPr>
      <w:spacing w:after="0" w:line="240" w:lineRule="auto"/>
    </w:pPr>
    <w:rPr>
      <w:rFonts w:ascii="Calibri" w:eastAsia="Calibri" w:hAnsi="Calibri" w:cs="Times New Roman"/>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0B5602"/>
  </w:style>
  <w:style w:type="numbering" w:customStyle="1" w:styleId="Bezlisty21">
    <w:name w:val="Bez listy21"/>
    <w:next w:val="Bezlisty"/>
    <w:uiPriority w:val="99"/>
    <w:semiHidden/>
    <w:unhideWhenUsed/>
    <w:rsid w:val="000B5602"/>
  </w:style>
  <w:style w:type="table" w:customStyle="1" w:styleId="TableNormal12">
    <w:name w:val="Table Normal12"/>
    <w:uiPriority w:val="2"/>
    <w:semiHidden/>
    <w:unhideWhenUsed/>
    <w:qFormat/>
    <w:rsid w:val="000B560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Bezlisty1112">
    <w:name w:val="Bez listy1112"/>
    <w:next w:val="Bezlisty"/>
    <w:uiPriority w:val="99"/>
    <w:semiHidden/>
    <w:unhideWhenUsed/>
    <w:rsid w:val="000B5602"/>
  </w:style>
  <w:style w:type="numbering" w:customStyle="1" w:styleId="Bezlisty31">
    <w:name w:val="Bez listy31"/>
    <w:next w:val="Bezlisty"/>
    <w:uiPriority w:val="99"/>
    <w:semiHidden/>
    <w:unhideWhenUsed/>
    <w:rsid w:val="000B5602"/>
  </w:style>
  <w:style w:type="numbering" w:customStyle="1" w:styleId="Bezlisty121">
    <w:name w:val="Bez listy121"/>
    <w:next w:val="Bezlisty"/>
    <w:uiPriority w:val="99"/>
    <w:semiHidden/>
    <w:unhideWhenUsed/>
    <w:rsid w:val="000B5602"/>
  </w:style>
  <w:style w:type="table" w:customStyle="1" w:styleId="Tabela-Siatka3">
    <w:name w:val="Tabela - Siatka3"/>
    <w:basedOn w:val="Standardowy"/>
    <w:next w:val="Tabela-Siatka"/>
    <w:uiPriority w:val="39"/>
    <w:rsid w:val="000B5602"/>
    <w:pPr>
      <w:spacing w:after="0" w:line="240" w:lineRule="auto"/>
    </w:pPr>
    <w:rPr>
      <w:rFonts w:ascii="Calibri" w:eastAsia="Calibri" w:hAnsi="Calibri"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3">
    <w:name w:val="Tabela siatki 1 — jasna — akcent 23"/>
    <w:basedOn w:val="Standardowy"/>
    <w:next w:val="Tabelasiatki1jasnaakcent2"/>
    <w:uiPriority w:val="46"/>
    <w:rsid w:val="000B5602"/>
    <w:pPr>
      <w:spacing w:after="0" w:line="240" w:lineRule="auto"/>
    </w:pPr>
    <w:rPr>
      <w:rFonts w:ascii="Calibri" w:eastAsia="Calibri" w:hAnsi="Calibri" w:cs="Times New Roman"/>
      <w:kern w:val="2"/>
      <w14:ligatures w14:val="standardContextua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a4">
    <w:name w:val="Tabela - Siatka4"/>
    <w:basedOn w:val="Standardowy"/>
    <w:next w:val="Tabela-Siatka"/>
    <w:uiPriority w:val="99"/>
    <w:rsid w:val="000B560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ezlisty"/>
    <w:rsid w:val="000B5602"/>
  </w:style>
  <w:style w:type="numbering" w:customStyle="1" w:styleId="WW8Num211">
    <w:name w:val="WW8Num211"/>
    <w:basedOn w:val="Bezlisty"/>
    <w:rsid w:val="000B5602"/>
  </w:style>
  <w:style w:type="table" w:customStyle="1" w:styleId="Tabela-Siatka5">
    <w:name w:val="Tabela - Siatka5"/>
    <w:basedOn w:val="Standardowy"/>
    <w:next w:val="Tabela-Siatka"/>
    <w:uiPriority w:val="39"/>
    <w:rsid w:val="000B5602"/>
    <w:pPr>
      <w:spacing w:after="0" w:line="240" w:lineRule="auto"/>
    </w:pPr>
    <w:rPr>
      <w:rFonts w:ascii="Calibri" w:eastAsia="Calibri" w:hAnsi="Calibri" w:cs="Times New Roman"/>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B5602"/>
    <w:pPr>
      <w:spacing w:after="0" w:line="240" w:lineRule="auto"/>
    </w:pPr>
    <w:rPr>
      <w:rFonts w:eastAsiaTheme="minorEastAsia"/>
      <w:kern w:val="2"/>
      <w:sz w:val="24"/>
      <w:szCs w:val="24"/>
      <w:lang w:eastAsia="pl-PL"/>
      <w14:ligatures w14:val="standardContextual"/>
    </w:rPr>
    <w:tblPr>
      <w:tblCellMar>
        <w:top w:w="0" w:type="dxa"/>
        <w:left w:w="0" w:type="dxa"/>
        <w:bottom w:w="0" w:type="dxa"/>
        <w:right w:w="0" w:type="dxa"/>
      </w:tblCellMar>
    </w:tblPr>
  </w:style>
  <w:style w:type="paragraph" w:customStyle="1" w:styleId="Teksttreci20">
    <w:name w:val="Tekst treści (2)"/>
    <w:basedOn w:val="Normalny"/>
    <w:link w:val="Teksttreci2"/>
    <w:rsid w:val="000B5602"/>
    <w:pPr>
      <w:shd w:val="clear" w:color="auto" w:fill="FFFFFF"/>
      <w:suppressAutoHyphens w:val="0"/>
      <w:autoSpaceDN/>
      <w:spacing w:before="360" w:line="302" w:lineRule="exact"/>
      <w:ind w:hanging="2000"/>
      <w:textAlignment w:val="auto"/>
    </w:pPr>
    <w:rPr>
      <w:rFonts w:eastAsiaTheme="minorHAnsi" w:cs="Times New Roman"/>
      <w:kern w:val="0"/>
      <w:sz w:val="22"/>
      <w:szCs w:val="22"/>
      <w:lang w:eastAsia="en-US"/>
    </w:rPr>
  </w:style>
  <w:style w:type="character" w:customStyle="1" w:styleId="WW8Num14z2">
    <w:name w:val="WW8Num14z2"/>
    <w:qFormat/>
    <w:rsid w:val="000B5602"/>
    <w:rPr>
      <w:rFonts w:ascii="Wingdings" w:hAnsi="Wingdings" w:cs="Wingdings"/>
    </w:rPr>
  </w:style>
  <w:style w:type="numbering" w:customStyle="1" w:styleId="WWNum86">
    <w:name w:val="WWNum86"/>
    <w:basedOn w:val="Bezlisty"/>
    <w:rsid w:val="000B5602"/>
    <w:pPr>
      <w:numPr>
        <w:numId w:val="130"/>
      </w:numPr>
    </w:pPr>
  </w:style>
  <w:style w:type="numbering" w:customStyle="1" w:styleId="WWNum111">
    <w:name w:val="WWNum111"/>
    <w:basedOn w:val="Bezlisty"/>
    <w:rsid w:val="000B5602"/>
    <w:pPr>
      <w:numPr>
        <w:numId w:val="75"/>
      </w:numPr>
    </w:pPr>
  </w:style>
  <w:style w:type="numbering" w:customStyle="1" w:styleId="WWNum112">
    <w:name w:val="WWNum112"/>
    <w:basedOn w:val="Bezlisty"/>
    <w:rsid w:val="000B5602"/>
    <w:pPr>
      <w:numPr>
        <w:numId w:val="112"/>
      </w:numPr>
    </w:pPr>
  </w:style>
  <w:style w:type="numbering" w:customStyle="1" w:styleId="WWNum113">
    <w:name w:val="WWNum113"/>
    <w:basedOn w:val="Bezlisty"/>
    <w:rsid w:val="000B5602"/>
    <w:pPr>
      <w:numPr>
        <w:numId w:val="110"/>
      </w:numPr>
    </w:pPr>
  </w:style>
  <w:style w:type="numbering" w:customStyle="1" w:styleId="WWNum114">
    <w:name w:val="WWNum114"/>
    <w:basedOn w:val="Bezlisty"/>
    <w:rsid w:val="000B5602"/>
    <w:pPr>
      <w:numPr>
        <w:numId w:val="76"/>
      </w:numPr>
    </w:pPr>
  </w:style>
  <w:style w:type="numbering" w:customStyle="1" w:styleId="WWNum115">
    <w:name w:val="WWNum115"/>
    <w:basedOn w:val="Bezlisty"/>
    <w:rsid w:val="000B5602"/>
    <w:pPr>
      <w:numPr>
        <w:numId w:val="120"/>
      </w:numPr>
    </w:pPr>
  </w:style>
  <w:style w:type="numbering" w:customStyle="1" w:styleId="WWNum116">
    <w:name w:val="WWNum116"/>
    <w:basedOn w:val="Bezlisty"/>
    <w:rsid w:val="000B5602"/>
    <w:pPr>
      <w:numPr>
        <w:numId w:val="134"/>
      </w:numPr>
    </w:pPr>
  </w:style>
  <w:style w:type="numbering" w:customStyle="1" w:styleId="WWNum117">
    <w:name w:val="WWNum117"/>
    <w:basedOn w:val="Bezlisty"/>
    <w:rsid w:val="000B5602"/>
    <w:pPr>
      <w:numPr>
        <w:numId w:val="121"/>
      </w:numPr>
    </w:pPr>
  </w:style>
  <w:style w:type="numbering" w:customStyle="1" w:styleId="WWNum118">
    <w:name w:val="WWNum118"/>
    <w:basedOn w:val="Bezlisty"/>
    <w:rsid w:val="000B5602"/>
    <w:pPr>
      <w:numPr>
        <w:numId w:val="133"/>
      </w:numPr>
    </w:pPr>
  </w:style>
  <w:style w:type="numbering" w:customStyle="1" w:styleId="WWNum119">
    <w:name w:val="WWNum119"/>
    <w:basedOn w:val="Bezlisty"/>
    <w:rsid w:val="000B5602"/>
    <w:pPr>
      <w:numPr>
        <w:numId w:val="77"/>
      </w:numPr>
    </w:pPr>
  </w:style>
  <w:style w:type="numbering" w:customStyle="1" w:styleId="WWNum120">
    <w:name w:val="WWNum120"/>
    <w:basedOn w:val="Bezlisty"/>
    <w:rsid w:val="000B5602"/>
    <w:pPr>
      <w:numPr>
        <w:numId w:val="78"/>
      </w:numPr>
    </w:pPr>
  </w:style>
  <w:style w:type="numbering" w:customStyle="1" w:styleId="WWNum121">
    <w:name w:val="WWNum121"/>
    <w:basedOn w:val="Bezlisty"/>
    <w:rsid w:val="000B5602"/>
    <w:pPr>
      <w:numPr>
        <w:numId w:val="79"/>
      </w:numPr>
    </w:pPr>
  </w:style>
  <w:style w:type="numbering" w:customStyle="1" w:styleId="WWNum122">
    <w:name w:val="WWNum122"/>
    <w:basedOn w:val="Bezlisty"/>
    <w:rsid w:val="000B5602"/>
    <w:pPr>
      <w:numPr>
        <w:numId w:val="80"/>
      </w:numPr>
    </w:pPr>
  </w:style>
  <w:style w:type="numbering" w:customStyle="1" w:styleId="WWNum123">
    <w:name w:val="WWNum123"/>
    <w:basedOn w:val="Bezlisty"/>
    <w:rsid w:val="000B5602"/>
    <w:pPr>
      <w:numPr>
        <w:numId w:val="81"/>
      </w:numPr>
    </w:pPr>
  </w:style>
  <w:style w:type="numbering" w:customStyle="1" w:styleId="WWNum124">
    <w:name w:val="WWNum124"/>
    <w:basedOn w:val="Bezlisty"/>
    <w:rsid w:val="000B5602"/>
    <w:pPr>
      <w:numPr>
        <w:numId w:val="135"/>
      </w:numPr>
    </w:pPr>
  </w:style>
  <w:style w:type="numbering" w:customStyle="1" w:styleId="WWNum125">
    <w:name w:val="WWNum125"/>
    <w:basedOn w:val="Bezlisty"/>
    <w:rsid w:val="000B5602"/>
    <w:pPr>
      <w:numPr>
        <w:numId w:val="126"/>
      </w:numPr>
    </w:pPr>
  </w:style>
  <w:style w:type="numbering" w:customStyle="1" w:styleId="WWNum126">
    <w:name w:val="WWNum126"/>
    <w:basedOn w:val="Bezlisty"/>
    <w:rsid w:val="000B5602"/>
    <w:pPr>
      <w:numPr>
        <w:numId w:val="129"/>
      </w:numPr>
    </w:pPr>
  </w:style>
  <w:style w:type="numbering" w:customStyle="1" w:styleId="WWNum127">
    <w:name w:val="WWNum127"/>
    <w:basedOn w:val="Bezlisty"/>
    <w:rsid w:val="000B5602"/>
    <w:pPr>
      <w:numPr>
        <w:numId w:val="122"/>
      </w:numPr>
    </w:pPr>
  </w:style>
  <w:style w:type="numbering" w:customStyle="1" w:styleId="WWNum128">
    <w:name w:val="WWNum128"/>
    <w:basedOn w:val="Bezlisty"/>
    <w:rsid w:val="000B5602"/>
    <w:pPr>
      <w:numPr>
        <w:numId w:val="83"/>
      </w:numPr>
    </w:pPr>
  </w:style>
  <w:style w:type="numbering" w:customStyle="1" w:styleId="WWNum129">
    <w:name w:val="WWNum129"/>
    <w:basedOn w:val="Bezlisty"/>
    <w:rsid w:val="000B5602"/>
    <w:pPr>
      <w:numPr>
        <w:numId w:val="84"/>
      </w:numPr>
    </w:pPr>
  </w:style>
  <w:style w:type="numbering" w:customStyle="1" w:styleId="WWNum130">
    <w:name w:val="WWNum130"/>
    <w:basedOn w:val="Bezlisty"/>
    <w:rsid w:val="000B5602"/>
    <w:pPr>
      <w:numPr>
        <w:numId w:val="85"/>
      </w:numPr>
    </w:pPr>
  </w:style>
  <w:style w:type="numbering" w:customStyle="1" w:styleId="WWNum131">
    <w:name w:val="WWNum131"/>
    <w:basedOn w:val="Bezlisty"/>
    <w:rsid w:val="000B5602"/>
    <w:pPr>
      <w:numPr>
        <w:numId w:val="86"/>
      </w:numPr>
    </w:pPr>
  </w:style>
  <w:style w:type="numbering" w:customStyle="1" w:styleId="WWNum132">
    <w:name w:val="WWNum132"/>
    <w:basedOn w:val="Bezlisty"/>
    <w:rsid w:val="000B5602"/>
    <w:pPr>
      <w:numPr>
        <w:numId w:val="87"/>
      </w:numPr>
    </w:pPr>
  </w:style>
  <w:style w:type="numbering" w:customStyle="1" w:styleId="WWNum133">
    <w:name w:val="WWNum133"/>
    <w:basedOn w:val="Bezlisty"/>
    <w:rsid w:val="000B5602"/>
    <w:pPr>
      <w:numPr>
        <w:numId w:val="88"/>
      </w:numPr>
    </w:pPr>
  </w:style>
  <w:style w:type="numbering" w:customStyle="1" w:styleId="WWNum134">
    <w:name w:val="WWNum134"/>
    <w:basedOn w:val="Bezlisty"/>
    <w:rsid w:val="000B5602"/>
    <w:pPr>
      <w:numPr>
        <w:numId w:val="111"/>
      </w:numPr>
    </w:pPr>
  </w:style>
  <w:style w:type="numbering" w:customStyle="1" w:styleId="WWNum144">
    <w:name w:val="WWNum144"/>
    <w:basedOn w:val="Bezlisty"/>
    <w:rsid w:val="000B5602"/>
    <w:pPr>
      <w:numPr>
        <w:numId w:val="89"/>
      </w:numPr>
    </w:pPr>
  </w:style>
  <w:style w:type="numbering" w:customStyle="1" w:styleId="WWNum145">
    <w:name w:val="WWNum145"/>
    <w:basedOn w:val="Bezlisty"/>
    <w:rsid w:val="000B5602"/>
    <w:pPr>
      <w:numPr>
        <w:numId w:val="90"/>
      </w:numPr>
    </w:pPr>
  </w:style>
  <w:style w:type="numbering" w:customStyle="1" w:styleId="WWNum147">
    <w:name w:val="WWNum147"/>
    <w:basedOn w:val="Bezlisty"/>
    <w:rsid w:val="000B5602"/>
    <w:pPr>
      <w:numPr>
        <w:numId w:val="139"/>
      </w:numPr>
    </w:pPr>
  </w:style>
  <w:style w:type="numbering" w:customStyle="1" w:styleId="WWNum148">
    <w:name w:val="WWNum148"/>
    <w:basedOn w:val="Bezlisty"/>
    <w:rsid w:val="000B5602"/>
    <w:pPr>
      <w:numPr>
        <w:numId w:val="91"/>
      </w:numPr>
    </w:pPr>
  </w:style>
  <w:style w:type="numbering" w:customStyle="1" w:styleId="WWNum149">
    <w:name w:val="WWNum149"/>
    <w:basedOn w:val="Bezlisty"/>
    <w:rsid w:val="000B5602"/>
    <w:pPr>
      <w:numPr>
        <w:numId w:val="92"/>
      </w:numPr>
    </w:pPr>
  </w:style>
  <w:style w:type="numbering" w:customStyle="1" w:styleId="WWNum150">
    <w:name w:val="WWNum150"/>
    <w:basedOn w:val="Bezlisty"/>
    <w:rsid w:val="000B5602"/>
    <w:pPr>
      <w:numPr>
        <w:numId w:val="117"/>
      </w:numPr>
    </w:pPr>
  </w:style>
  <w:style w:type="numbering" w:customStyle="1" w:styleId="WWNum151">
    <w:name w:val="WWNum151"/>
    <w:basedOn w:val="Bezlisty"/>
    <w:rsid w:val="000B5602"/>
    <w:pPr>
      <w:numPr>
        <w:numId w:val="109"/>
      </w:numPr>
    </w:pPr>
  </w:style>
  <w:style w:type="numbering" w:customStyle="1" w:styleId="WWNum154">
    <w:name w:val="WWNum154"/>
    <w:basedOn w:val="Bezlisty"/>
    <w:rsid w:val="000B5602"/>
    <w:pPr>
      <w:numPr>
        <w:numId w:val="136"/>
      </w:numPr>
    </w:pPr>
  </w:style>
  <w:style w:type="numbering" w:customStyle="1" w:styleId="WWNum155">
    <w:name w:val="WWNum155"/>
    <w:basedOn w:val="Bezlisty"/>
    <w:rsid w:val="000B5602"/>
    <w:pPr>
      <w:numPr>
        <w:numId w:val="94"/>
      </w:numPr>
    </w:pPr>
  </w:style>
  <w:style w:type="numbering" w:customStyle="1" w:styleId="WWNum156">
    <w:name w:val="WWNum156"/>
    <w:basedOn w:val="Bezlisty"/>
    <w:rsid w:val="000B5602"/>
    <w:pPr>
      <w:numPr>
        <w:numId w:val="95"/>
      </w:numPr>
    </w:pPr>
  </w:style>
  <w:style w:type="numbering" w:customStyle="1" w:styleId="WWNum157">
    <w:name w:val="WWNum157"/>
    <w:basedOn w:val="Bezlisty"/>
    <w:rsid w:val="000B5602"/>
    <w:pPr>
      <w:numPr>
        <w:numId w:val="119"/>
      </w:numPr>
    </w:pPr>
  </w:style>
  <w:style w:type="numbering" w:customStyle="1" w:styleId="WWNum158">
    <w:name w:val="WWNum158"/>
    <w:basedOn w:val="Bezlisty"/>
    <w:rsid w:val="000B5602"/>
    <w:pPr>
      <w:numPr>
        <w:numId w:val="96"/>
      </w:numPr>
    </w:pPr>
  </w:style>
  <w:style w:type="numbering" w:customStyle="1" w:styleId="WWNum159">
    <w:name w:val="WWNum159"/>
    <w:basedOn w:val="Bezlisty"/>
    <w:rsid w:val="000B5602"/>
    <w:pPr>
      <w:numPr>
        <w:numId w:val="137"/>
      </w:numPr>
    </w:pPr>
  </w:style>
  <w:style w:type="numbering" w:customStyle="1" w:styleId="WWNum160">
    <w:name w:val="WWNum160"/>
    <w:basedOn w:val="Bezlisty"/>
    <w:rsid w:val="000B5602"/>
    <w:pPr>
      <w:numPr>
        <w:numId w:val="115"/>
      </w:numPr>
    </w:pPr>
  </w:style>
  <w:style w:type="numbering" w:customStyle="1" w:styleId="WWNum161">
    <w:name w:val="WWNum161"/>
    <w:basedOn w:val="Bezlisty"/>
    <w:rsid w:val="000B5602"/>
    <w:pPr>
      <w:numPr>
        <w:numId w:val="97"/>
      </w:numPr>
    </w:pPr>
  </w:style>
  <w:style w:type="numbering" w:customStyle="1" w:styleId="WWNum162">
    <w:name w:val="WWNum162"/>
    <w:basedOn w:val="Bezlisty"/>
    <w:rsid w:val="000B5602"/>
    <w:pPr>
      <w:numPr>
        <w:numId w:val="124"/>
      </w:numPr>
    </w:pPr>
  </w:style>
  <w:style w:type="numbering" w:customStyle="1" w:styleId="WWNum163">
    <w:name w:val="WWNum163"/>
    <w:basedOn w:val="Bezlisty"/>
    <w:rsid w:val="000B5602"/>
    <w:pPr>
      <w:numPr>
        <w:numId w:val="131"/>
      </w:numPr>
    </w:pPr>
  </w:style>
  <w:style w:type="numbering" w:customStyle="1" w:styleId="WWNum164">
    <w:name w:val="WWNum164"/>
    <w:basedOn w:val="Bezlisty"/>
    <w:rsid w:val="000B5602"/>
    <w:pPr>
      <w:numPr>
        <w:numId w:val="123"/>
      </w:numPr>
    </w:pPr>
  </w:style>
  <w:style w:type="numbering" w:customStyle="1" w:styleId="WWNum165">
    <w:name w:val="WWNum165"/>
    <w:basedOn w:val="Bezlisty"/>
    <w:rsid w:val="000B5602"/>
    <w:pPr>
      <w:numPr>
        <w:numId w:val="116"/>
      </w:numPr>
    </w:pPr>
  </w:style>
  <w:style w:type="numbering" w:customStyle="1" w:styleId="WWNum166">
    <w:name w:val="WWNum166"/>
    <w:basedOn w:val="Bezlisty"/>
    <w:rsid w:val="000B5602"/>
    <w:pPr>
      <w:numPr>
        <w:numId w:val="98"/>
      </w:numPr>
    </w:pPr>
  </w:style>
  <w:style w:type="numbering" w:customStyle="1" w:styleId="WWNum167">
    <w:name w:val="WWNum167"/>
    <w:basedOn w:val="Bezlisty"/>
    <w:rsid w:val="000B5602"/>
    <w:pPr>
      <w:numPr>
        <w:numId w:val="125"/>
      </w:numPr>
    </w:pPr>
  </w:style>
  <w:style w:type="numbering" w:customStyle="1" w:styleId="WWNum168">
    <w:name w:val="WWNum168"/>
    <w:basedOn w:val="Bezlisty"/>
    <w:rsid w:val="000B5602"/>
    <w:pPr>
      <w:numPr>
        <w:numId w:val="99"/>
      </w:numPr>
    </w:pPr>
  </w:style>
  <w:style w:type="numbering" w:customStyle="1" w:styleId="WWNum170">
    <w:name w:val="WWNum170"/>
    <w:basedOn w:val="Bezlisty"/>
    <w:rsid w:val="000B5602"/>
    <w:pPr>
      <w:numPr>
        <w:numId w:val="107"/>
      </w:numPr>
    </w:pPr>
  </w:style>
  <w:style w:type="numbering" w:customStyle="1" w:styleId="WWNum172">
    <w:name w:val="WWNum172"/>
    <w:basedOn w:val="Bezlisty"/>
    <w:rsid w:val="000B5602"/>
    <w:pPr>
      <w:numPr>
        <w:numId w:val="108"/>
      </w:numPr>
    </w:pPr>
  </w:style>
  <w:style w:type="numbering" w:customStyle="1" w:styleId="WWNum173">
    <w:name w:val="WWNum173"/>
    <w:basedOn w:val="Bezlisty"/>
    <w:rsid w:val="000B5602"/>
    <w:pPr>
      <w:numPr>
        <w:numId w:val="100"/>
      </w:numPr>
    </w:pPr>
  </w:style>
  <w:style w:type="numbering" w:customStyle="1" w:styleId="WWNum177">
    <w:name w:val="WWNum177"/>
    <w:basedOn w:val="Bezlisty"/>
    <w:rsid w:val="000B5602"/>
    <w:pPr>
      <w:numPr>
        <w:numId w:val="118"/>
      </w:numPr>
    </w:pPr>
  </w:style>
  <w:style w:type="numbering" w:customStyle="1" w:styleId="WWNum179">
    <w:name w:val="WWNum179"/>
    <w:basedOn w:val="Bezlisty"/>
    <w:rsid w:val="000B5602"/>
    <w:pPr>
      <w:numPr>
        <w:numId w:val="132"/>
      </w:numPr>
    </w:pPr>
  </w:style>
  <w:style w:type="numbering" w:customStyle="1" w:styleId="WWNum180">
    <w:name w:val="WWNum180"/>
    <w:basedOn w:val="Bezlisty"/>
    <w:rsid w:val="000B5602"/>
    <w:pPr>
      <w:numPr>
        <w:numId w:val="113"/>
      </w:numPr>
    </w:pPr>
  </w:style>
  <w:style w:type="numbering" w:customStyle="1" w:styleId="WWNum181">
    <w:name w:val="WWNum181"/>
    <w:basedOn w:val="Bezlisty"/>
    <w:rsid w:val="000B5602"/>
    <w:pPr>
      <w:numPr>
        <w:numId w:val="138"/>
      </w:numPr>
    </w:pPr>
  </w:style>
  <w:style w:type="numbering" w:customStyle="1" w:styleId="WWNum182">
    <w:name w:val="WWNum182"/>
    <w:basedOn w:val="Bezlisty"/>
    <w:rsid w:val="000B5602"/>
    <w:pPr>
      <w:numPr>
        <w:numId w:val="101"/>
      </w:numPr>
    </w:pPr>
  </w:style>
  <w:style w:type="numbering" w:customStyle="1" w:styleId="WWNum184">
    <w:name w:val="WWNum184"/>
    <w:basedOn w:val="Bezlisty"/>
    <w:rsid w:val="000B5602"/>
    <w:pPr>
      <w:numPr>
        <w:numId w:val="102"/>
      </w:numPr>
    </w:pPr>
  </w:style>
  <w:style w:type="numbering" w:customStyle="1" w:styleId="WWNum185">
    <w:name w:val="WWNum185"/>
    <w:basedOn w:val="Bezlisty"/>
    <w:rsid w:val="000B5602"/>
    <w:pPr>
      <w:numPr>
        <w:numId w:val="103"/>
      </w:numPr>
    </w:pPr>
  </w:style>
  <w:style w:type="numbering" w:customStyle="1" w:styleId="WWNum186">
    <w:name w:val="WWNum186"/>
    <w:basedOn w:val="Bezlisty"/>
    <w:rsid w:val="000B5602"/>
    <w:pPr>
      <w:numPr>
        <w:numId w:val="114"/>
      </w:numPr>
    </w:pPr>
  </w:style>
  <w:style w:type="numbering" w:customStyle="1" w:styleId="WWNum187">
    <w:name w:val="WWNum187"/>
    <w:basedOn w:val="Bezlisty"/>
    <w:rsid w:val="000B5602"/>
    <w:pPr>
      <w:numPr>
        <w:numId w:val="128"/>
      </w:numPr>
    </w:pPr>
  </w:style>
  <w:style w:type="numbering" w:customStyle="1" w:styleId="WWNum190">
    <w:name w:val="WWNum190"/>
    <w:basedOn w:val="Bezlisty"/>
    <w:rsid w:val="000B5602"/>
    <w:pPr>
      <w:numPr>
        <w:numId w:val="104"/>
      </w:numPr>
    </w:pPr>
  </w:style>
  <w:style w:type="numbering" w:customStyle="1" w:styleId="WWNum191">
    <w:name w:val="WWNum191"/>
    <w:basedOn w:val="Bezlisty"/>
    <w:rsid w:val="000B5602"/>
    <w:pPr>
      <w:numPr>
        <w:numId w:val="105"/>
      </w:numPr>
    </w:pPr>
  </w:style>
  <w:style w:type="character" w:customStyle="1" w:styleId="Nierozpoznanawzmianka4">
    <w:name w:val="Nierozpoznana wzmianka4"/>
    <w:basedOn w:val="Domylnaczcionkaakapitu"/>
    <w:uiPriority w:val="99"/>
    <w:semiHidden/>
    <w:unhideWhenUsed/>
    <w:rsid w:val="000B5602"/>
    <w:rPr>
      <w:color w:val="605E5C"/>
      <w:shd w:val="clear" w:color="auto" w:fill="E1DFDD"/>
    </w:rPr>
  </w:style>
  <w:style w:type="numbering" w:customStyle="1" w:styleId="WWNum1811">
    <w:name w:val="WWNum1811"/>
    <w:basedOn w:val="Bezlisty"/>
    <w:rsid w:val="000B5602"/>
    <w:pPr>
      <w:numPr>
        <w:numId w:val="1"/>
      </w:numPr>
    </w:pPr>
  </w:style>
  <w:style w:type="character" w:customStyle="1" w:styleId="Nierozpoznanawzmianka5">
    <w:name w:val="Nierozpoznana wzmianka5"/>
    <w:basedOn w:val="Domylnaczcionkaakapitu"/>
    <w:uiPriority w:val="99"/>
    <w:semiHidden/>
    <w:unhideWhenUsed/>
    <w:rsid w:val="000B5602"/>
    <w:rPr>
      <w:color w:val="605E5C"/>
      <w:shd w:val="clear" w:color="auto" w:fill="E1DFDD"/>
    </w:rPr>
  </w:style>
  <w:style w:type="character" w:styleId="Nierozpoznanawzmianka">
    <w:name w:val="Unresolved Mention"/>
    <w:basedOn w:val="Domylnaczcionkaakapitu"/>
    <w:uiPriority w:val="99"/>
    <w:semiHidden/>
    <w:unhideWhenUsed/>
    <w:rsid w:val="000B56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ov.pl/web/sport/program-budowy-kompleksow-sportowych-orlik--edycja-2025"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56</Pages>
  <Words>19604</Words>
  <Characters>117628</Characters>
  <Application>Microsoft Office Word</Application>
  <DocSecurity>0</DocSecurity>
  <Lines>980</Lines>
  <Paragraphs>273</Paragraphs>
  <ScaleCrop>false</ScaleCrop>
  <Company/>
  <LinksUpToDate>false</LinksUpToDate>
  <CharactersWithSpaces>136959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dc:creator>
  <cp:keywords/>
  <dc:description/>
  <cp:lastModifiedBy>AniaL</cp:lastModifiedBy>
  <cp:revision>3</cp:revision>
  <dcterms:created xsi:type="dcterms:W3CDTF">2026-02-02T18:11:00Z</dcterms:created>
  <dcterms:modified xsi:type="dcterms:W3CDTF">2026-02-03T17:23:00Z</dcterms:modified>
</cp:coreProperties>
</file>